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FA270" w14:textId="5A1DFF45" w:rsidR="00AA44CE" w:rsidRPr="00092B50" w:rsidRDefault="00AA44CE" w:rsidP="00AA44CE">
      <w:pPr>
        <w:contextualSpacing/>
        <w:jc w:val="center"/>
        <w:rPr>
          <w:rFonts w:ascii="Times New Roman" w:hAnsi="Times New Roman" w:cs="Times New Roman"/>
          <w:b/>
          <w:bCs/>
          <w:sz w:val="24"/>
          <w:szCs w:val="24"/>
        </w:rPr>
      </w:pPr>
      <w:r w:rsidRPr="00092B50">
        <w:rPr>
          <w:rFonts w:ascii="Times New Roman" w:hAnsi="Times New Roman" w:cs="Times New Roman"/>
          <w:b/>
          <w:bCs/>
          <w:sz w:val="24"/>
          <w:szCs w:val="24"/>
        </w:rPr>
        <w:t>Ed.S. Before and After Curricula</w:t>
      </w:r>
    </w:p>
    <w:p w14:paraId="2B3D8C82" w14:textId="77777777" w:rsidR="00192B1C" w:rsidRPr="00092B50" w:rsidRDefault="00192B1C" w:rsidP="00AA44CE">
      <w:pPr>
        <w:contextualSpacing/>
        <w:rPr>
          <w:rFonts w:ascii="Times New Roman" w:hAnsi="Times New Roman" w:cs="Times New Roman"/>
          <w:b/>
          <w:bCs/>
          <w:sz w:val="24"/>
          <w:szCs w:val="24"/>
        </w:rPr>
      </w:pPr>
    </w:p>
    <w:p w14:paraId="47A60F9C" w14:textId="62247230" w:rsidR="00AA44CE" w:rsidRPr="00092B50" w:rsidRDefault="00AA44CE" w:rsidP="00AA44CE">
      <w:pPr>
        <w:contextualSpacing/>
        <w:rPr>
          <w:rFonts w:ascii="Times New Roman" w:hAnsi="Times New Roman" w:cs="Times New Roman"/>
          <w:b/>
          <w:bCs/>
          <w:sz w:val="24"/>
          <w:szCs w:val="24"/>
        </w:rPr>
      </w:pPr>
      <w:r w:rsidRPr="00092B50">
        <w:rPr>
          <w:rFonts w:ascii="Times New Roman" w:hAnsi="Times New Roman" w:cs="Times New Roman"/>
          <w:b/>
          <w:bCs/>
          <w:sz w:val="24"/>
          <w:szCs w:val="24"/>
        </w:rPr>
        <w:t>Before Curriculum</w:t>
      </w:r>
    </w:p>
    <w:p w14:paraId="4EC8276F" w14:textId="7417946D" w:rsidR="00AA44CE" w:rsidRPr="00092B50" w:rsidRDefault="00AA44CE" w:rsidP="00AA44CE">
      <w:pPr>
        <w:contextualSpacing/>
        <w:rPr>
          <w:rFonts w:ascii="Times New Roman" w:hAnsi="Times New Roman" w:cs="Times New Roman"/>
          <w:sz w:val="24"/>
          <w:szCs w:val="24"/>
        </w:rPr>
      </w:pPr>
      <w:r w:rsidRPr="00092B50">
        <w:rPr>
          <w:rFonts w:ascii="Times New Roman" w:hAnsi="Times New Roman" w:cs="Times New Roman"/>
          <w:sz w:val="24"/>
          <w:szCs w:val="24"/>
        </w:rPr>
        <w:t>The program of study for the Ed.S. in Curriculum and Instruction consists of a minimum of 33 semester hours of graduate work beyond the master’s degree. Each Ed.S. student must complete two (2) coursework blocks based on their desired goal. Each student is also required to complete 3 semester hours of CIED 680V Ed.S. Project. Students should also be aware of Graduate School requirements regarding specialist degrees.</w:t>
      </w:r>
    </w:p>
    <w:p w14:paraId="67FEA4FA" w14:textId="77777777" w:rsidR="00192B1C" w:rsidRPr="00092B50" w:rsidRDefault="00192B1C" w:rsidP="00AA44CE">
      <w:pPr>
        <w:contextualSpacing/>
        <w:rPr>
          <w:rFonts w:ascii="Times New Roman" w:hAnsi="Times New Roman" w:cs="Times New Roman"/>
          <w:b/>
          <w:bCs/>
          <w:sz w:val="24"/>
          <w:szCs w:val="24"/>
        </w:rPr>
      </w:pPr>
    </w:p>
    <w:p w14:paraId="6F9DB147" w14:textId="3F03C220" w:rsidR="00AA44CE" w:rsidRPr="00092B50" w:rsidRDefault="00AA44CE" w:rsidP="00AA44CE">
      <w:pPr>
        <w:contextualSpacing/>
        <w:rPr>
          <w:rFonts w:ascii="Times New Roman" w:hAnsi="Times New Roman" w:cs="Times New Roman"/>
          <w:b/>
          <w:bCs/>
          <w:sz w:val="24"/>
          <w:szCs w:val="24"/>
        </w:rPr>
      </w:pPr>
      <w:r w:rsidRPr="00092B50">
        <w:rPr>
          <w:rFonts w:ascii="Times New Roman" w:hAnsi="Times New Roman" w:cs="Times New Roman"/>
          <w:b/>
          <w:bCs/>
          <w:sz w:val="24"/>
          <w:szCs w:val="24"/>
        </w:rPr>
        <w:t>Goal</w:t>
      </w:r>
      <w:r w:rsidRPr="00092B50">
        <w:rPr>
          <w:rFonts w:ascii="Times New Roman" w:hAnsi="Times New Roman" w:cs="Times New Roman"/>
          <w:b/>
          <w:bCs/>
          <w:sz w:val="24"/>
          <w:szCs w:val="24"/>
        </w:rPr>
        <w:tab/>
      </w:r>
      <w:r w:rsidR="00192B1C" w:rsidRPr="00092B50">
        <w:rPr>
          <w:rFonts w:ascii="Times New Roman" w:hAnsi="Times New Roman" w:cs="Times New Roman"/>
          <w:b/>
          <w:bCs/>
          <w:sz w:val="24"/>
          <w:szCs w:val="24"/>
        </w:rPr>
        <w:tab/>
      </w:r>
      <w:r w:rsidR="00192B1C" w:rsidRPr="00092B50">
        <w:rPr>
          <w:rFonts w:ascii="Times New Roman" w:hAnsi="Times New Roman" w:cs="Times New Roman"/>
          <w:b/>
          <w:bCs/>
          <w:sz w:val="24"/>
          <w:szCs w:val="24"/>
        </w:rPr>
        <w:tab/>
      </w:r>
      <w:r w:rsidR="00192B1C" w:rsidRPr="00092B50">
        <w:rPr>
          <w:rFonts w:ascii="Times New Roman" w:hAnsi="Times New Roman" w:cs="Times New Roman"/>
          <w:b/>
          <w:bCs/>
          <w:sz w:val="24"/>
          <w:szCs w:val="24"/>
        </w:rPr>
        <w:tab/>
      </w:r>
      <w:r w:rsidR="00192B1C" w:rsidRPr="00092B50">
        <w:rPr>
          <w:rFonts w:ascii="Times New Roman" w:hAnsi="Times New Roman" w:cs="Times New Roman"/>
          <w:b/>
          <w:bCs/>
          <w:sz w:val="24"/>
          <w:szCs w:val="24"/>
        </w:rPr>
        <w:tab/>
      </w:r>
      <w:r w:rsidR="00192B1C" w:rsidRPr="00092B50">
        <w:rPr>
          <w:rFonts w:ascii="Times New Roman" w:hAnsi="Times New Roman" w:cs="Times New Roman"/>
          <w:b/>
          <w:bCs/>
          <w:sz w:val="24"/>
          <w:szCs w:val="24"/>
        </w:rPr>
        <w:tab/>
      </w:r>
      <w:r w:rsidR="00AD286B">
        <w:rPr>
          <w:rFonts w:ascii="Times New Roman" w:hAnsi="Times New Roman" w:cs="Times New Roman"/>
          <w:b/>
          <w:bCs/>
          <w:sz w:val="24"/>
          <w:szCs w:val="24"/>
        </w:rPr>
        <w:tab/>
      </w:r>
      <w:r w:rsidRPr="00092B50">
        <w:rPr>
          <w:rFonts w:ascii="Times New Roman" w:hAnsi="Times New Roman" w:cs="Times New Roman"/>
          <w:b/>
          <w:bCs/>
          <w:sz w:val="24"/>
          <w:szCs w:val="24"/>
        </w:rPr>
        <w:t>Coursework Block Combination</w:t>
      </w:r>
    </w:p>
    <w:p w14:paraId="0FA6D679" w14:textId="7E97FAD3" w:rsidR="00AA44CE" w:rsidRPr="00092B50" w:rsidRDefault="00AA44CE" w:rsidP="00AA44CE">
      <w:pPr>
        <w:contextualSpacing/>
        <w:rPr>
          <w:rFonts w:ascii="Times New Roman" w:hAnsi="Times New Roman" w:cs="Times New Roman"/>
          <w:sz w:val="24"/>
          <w:szCs w:val="24"/>
        </w:rPr>
      </w:pPr>
      <w:r w:rsidRPr="00092B50">
        <w:rPr>
          <w:rFonts w:ascii="Times New Roman" w:hAnsi="Times New Roman" w:cs="Times New Roman"/>
          <w:sz w:val="24"/>
          <w:szCs w:val="24"/>
        </w:rPr>
        <w:t>Curriculum/Program Administrator</w:t>
      </w:r>
      <w:r w:rsidRPr="00092B50">
        <w:rPr>
          <w:rFonts w:ascii="Times New Roman" w:hAnsi="Times New Roman" w:cs="Times New Roman"/>
          <w:sz w:val="24"/>
          <w:szCs w:val="24"/>
        </w:rPr>
        <w:tab/>
      </w:r>
      <w:r w:rsidR="00192B1C" w:rsidRPr="00092B50">
        <w:rPr>
          <w:rFonts w:ascii="Times New Roman" w:hAnsi="Times New Roman" w:cs="Times New Roman"/>
          <w:sz w:val="24"/>
          <w:szCs w:val="24"/>
        </w:rPr>
        <w:tab/>
      </w:r>
      <w:r w:rsidR="00192B1C" w:rsidRPr="00092B50">
        <w:rPr>
          <w:rFonts w:ascii="Times New Roman" w:hAnsi="Times New Roman" w:cs="Times New Roman"/>
          <w:sz w:val="24"/>
          <w:szCs w:val="24"/>
        </w:rPr>
        <w:tab/>
      </w:r>
      <w:r w:rsidRPr="00092B50">
        <w:rPr>
          <w:rFonts w:ascii="Times New Roman" w:hAnsi="Times New Roman" w:cs="Times New Roman"/>
          <w:sz w:val="24"/>
          <w:szCs w:val="24"/>
        </w:rPr>
        <w:t>CIED + EDLE</w:t>
      </w:r>
    </w:p>
    <w:p w14:paraId="0E7EA62B" w14:textId="277E7C65" w:rsidR="00AA44CE" w:rsidRPr="00092B50" w:rsidRDefault="00AA44CE" w:rsidP="00AA44CE">
      <w:pPr>
        <w:contextualSpacing/>
        <w:rPr>
          <w:rFonts w:ascii="Times New Roman" w:hAnsi="Times New Roman" w:cs="Times New Roman"/>
          <w:sz w:val="24"/>
          <w:szCs w:val="24"/>
        </w:rPr>
      </w:pPr>
      <w:r w:rsidRPr="00092B50">
        <w:rPr>
          <w:rFonts w:ascii="Times New Roman" w:hAnsi="Times New Roman" w:cs="Times New Roman"/>
          <w:sz w:val="24"/>
          <w:szCs w:val="24"/>
        </w:rPr>
        <w:t>Special Education Program Administrator</w:t>
      </w:r>
      <w:r w:rsidRPr="00092B50">
        <w:rPr>
          <w:rFonts w:ascii="Times New Roman" w:hAnsi="Times New Roman" w:cs="Times New Roman"/>
          <w:sz w:val="24"/>
          <w:szCs w:val="24"/>
        </w:rPr>
        <w:tab/>
      </w:r>
      <w:r w:rsidR="00192B1C" w:rsidRPr="00092B50">
        <w:rPr>
          <w:rFonts w:ascii="Times New Roman" w:hAnsi="Times New Roman" w:cs="Times New Roman"/>
          <w:sz w:val="24"/>
          <w:szCs w:val="24"/>
        </w:rPr>
        <w:tab/>
      </w:r>
      <w:r w:rsidRPr="00092B50">
        <w:rPr>
          <w:rFonts w:ascii="Times New Roman" w:hAnsi="Times New Roman" w:cs="Times New Roman"/>
          <w:sz w:val="24"/>
          <w:szCs w:val="24"/>
        </w:rPr>
        <w:t>SPED + EDLE</w:t>
      </w:r>
    </w:p>
    <w:p w14:paraId="2BB97AAB" w14:textId="3A76FF64" w:rsidR="00AA44CE" w:rsidRPr="00092B50" w:rsidRDefault="00AA44CE" w:rsidP="00AA44CE">
      <w:pPr>
        <w:contextualSpacing/>
        <w:rPr>
          <w:rFonts w:ascii="Times New Roman" w:hAnsi="Times New Roman" w:cs="Times New Roman"/>
          <w:sz w:val="24"/>
          <w:szCs w:val="24"/>
        </w:rPr>
      </w:pPr>
      <w:r w:rsidRPr="00092B50">
        <w:rPr>
          <w:rFonts w:ascii="Times New Roman" w:hAnsi="Times New Roman" w:cs="Times New Roman"/>
          <w:sz w:val="24"/>
          <w:szCs w:val="24"/>
        </w:rPr>
        <w:t>K-12 Online Teaching Graduate Certificate</w:t>
      </w:r>
      <w:r w:rsidRPr="00092B50">
        <w:rPr>
          <w:rFonts w:ascii="Times New Roman" w:hAnsi="Times New Roman" w:cs="Times New Roman"/>
          <w:sz w:val="24"/>
          <w:szCs w:val="24"/>
        </w:rPr>
        <w:tab/>
      </w:r>
      <w:r w:rsidR="00192B1C" w:rsidRPr="00092B50">
        <w:rPr>
          <w:rFonts w:ascii="Times New Roman" w:hAnsi="Times New Roman" w:cs="Times New Roman"/>
          <w:sz w:val="24"/>
          <w:szCs w:val="24"/>
        </w:rPr>
        <w:tab/>
      </w:r>
      <w:r w:rsidRPr="00092B50">
        <w:rPr>
          <w:rFonts w:ascii="Times New Roman" w:hAnsi="Times New Roman" w:cs="Times New Roman"/>
          <w:sz w:val="24"/>
          <w:szCs w:val="24"/>
        </w:rPr>
        <w:t>CIED + ETEC</w:t>
      </w:r>
    </w:p>
    <w:p w14:paraId="168030FF" w14:textId="77777777" w:rsidR="00192B1C" w:rsidRPr="00092B50" w:rsidRDefault="00192B1C" w:rsidP="00AA44CE">
      <w:pPr>
        <w:contextualSpacing/>
        <w:rPr>
          <w:rFonts w:ascii="Times New Roman" w:hAnsi="Times New Roman" w:cs="Times New Roman"/>
          <w:b/>
          <w:bCs/>
          <w:sz w:val="24"/>
          <w:szCs w:val="24"/>
        </w:rPr>
      </w:pPr>
    </w:p>
    <w:p w14:paraId="05A3AAB2" w14:textId="02306ADC" w:rsidR="00AA44CE" w:rsidRPr="00092B50" w:rsidRDefault="00AA44CE" w:rsidP="00DC07C1">
      <w:pPr>
        <w:spacing w:before="0" w:after="120"/>
        <w:contextualSpacing/>
        <w:rPr>
          <w:rFonts w:ascii="Times New Roman" w:hAnsi="Times New Roman" w:cs="Times New Roman"/>
          <w:b/>
          <w:bCs/>
          <w:sz w:val="24"/>
          <w:szCs w:val="24"/>
        </w:rPr>
      </w:pPr>
      <w:r w:rsidRPr="00092B50">
        <w:rPr>
          <w:rFonts w:ascii="Times New Roman" w:hAnsi="Times New Roman" w:cs="Times New Roman"/>
          <w:b/>
          <w:bCs/>
          <w:sz w:val="24"/>
          <w:szCs w:val="24"/>
        </w:rPr>
        <w:t>EDLE - Educational Leadership Coursework Block (15 hours)</w:t>
      </w:r>
    </w:p>
    <w:p w14:paraId="72D82775" w14:textId="77777777" w:rsidR="00AA44CE" w:rsidRPr="00092B50" w:rsidRDefault="00AA44CE" w:rsidP="00DC07C1">
      <w:pPr>
        <w:spacing w:before="0" w:after="120"/>
        <w:contextualSpacing/>
        <w:rPr>
          <w:rFonts w:ascii="Times New Roman" w:hAnsi="Times New Roman" w:cs="Times New Roman"/>
          <w:sz w:val="24"/>
          <w:szCs w:val="24"/>
        </w:rPr>
      </w:pPr>
      <w:r w:rsidRPr="00092B50">
        <w:rPr>
          <w:rFonts w:ascii="Times New Roman" w:hAnsi="Times New Roman" w:cs="Times New Roman"/>
          <w:sz w:val="24"/>
          <w:szCs w:val="24"/>
        </w:rPr>
        <w:t>EDLE 5013        School Organization and Administration</w:t>
      </w:r>
    </w:p>
    <w:p w14:paraId="696EA791" w14:textId="77777777" w:rsidR="00AA44CE" w:rsidRPr="00092B50" w:rsidRDefault="00AA44CE" w:rsidP="00DC07C1">
      <w:pPr>
        <w:spacing w:before="0" w:after="120"/>
        <w:contextualSpacing/>
        <w:rPr>
          <w:rFonts w:ascii="Times New Roman" w:hAnsi="Times New Roman" w:cs="Times New Roman"/>
          <w:sz w:val="24"/>
          <w:szCs w:val="24"/>
        </w:rPr>
      </w:pPr>
      <w:r w:rsidRPr="00092B50">
        <w:rPr>
          <w:rFonts w:ascii="Times New Roman" w:hAnsi="Times New Roman" w:cs="Times New Roman"/>
          <w:sz w:val="24"/>
          <w:szCs w:val="24"/>
        </w:rPr>
        <w:t>EDLE 5043        Leadership Ethics</w:t>
      </w:r>
    </w:p>
    <w:p w14:paraId="551F4D73" w14:textId="77777777" w:rsidR="00AA44CE" w:rsidRPr="00092B50" w:rsidRDefault="00AA44CE" w:rsidP="00DC07C1">
      <w:pPr>
        <w:spacing w:before="0" w:after="120"/>
        <w:contextualSpacing/>
        <w:rPr>
          <w:rFonts w:ascii="Times New Roman" w:hAnsi="Times New Roman" w:cs="Times New Roman"/>
          <w:sz w:val="24"/>
          <w:szCs w:val="24"/>
        </w:rPr>
      </w:pPr>
      <w:r w:rsidRPr="00092B50">
        <w:rPr>
          <w:rFonts w:ascii="Times New Roman" w:hAnsi="Times New Roman" w:cs="Times New Roman"/>
          <w:sz w:val="24"/>
          <w:szCs w:val="24"/>
        </w:rPr>
        <w:t>EDLE 5063        Instructional Leadership, Planning, and Supervision</w:t>
      </w:r>
    </w:p>
    <w:p w14:paraId="2CEB2492" w14:textId="77777777" w:rsidR="00AA44CE" w:rsidRPr="00092B50" w:rsidRDefault="00AA44CE" w:rsidP="00DC07C1">
      <w:pPr>
        <w:spacing w:before="0" w:after="120"/>
        <w:contextualSpacing/>
        <w:rPr>
          <w:rFonts w:ascii="Times New Roman" w:hAnsi="Times New Roman" w:cs="Times New Roman"/>
          <w:sz w:val="24"/>
          <w:szCs w:val="24"/>
        </w:rPr>
      </w:pPr>
      <w:r w:rsidRPr="00092B50">
        <w:rPr>
          <w:rFonts w:ascii="Times New Roman" w:hAnsi="Times New Roman" w:cs="Times New Roman"/>
          <w:sz w:val="24"/>
          <w:szCs w:val="24"/>
        </w:rPr>
        <w:t>EDLE 5083        Analytical Decision-Making</w:t>
      </w:r>
    </w:p>
    <w:p w14:paraId="53E6CF2D" w14:textId="77777777" w:rsidR="00AA44CE" w:rsidRPr="00092B50" w:rsidRDefault="00AA44CE" w:rsidP="00DC07C1">
      <w:pPr>
        <w:spacing w:before="0" w:after="120"/>
        <w:contextualSpacing/>
        <w:rPr>
          <w:rFonts w:ascii="Times New Roman" w:hAnsi="Times New Roman" w:cs="Times New Roman"/>
          <w:sz w:val="24"/>
          <w:szCs w:val="24"/>
        </w:rPr>
      </w:pPr>
      <w:r w:rsidRPr="00092B50">
        <w:rPr>
          <w:rFonts w:ascii="Times New Roman" w:hAnsi="Times New Roman" w:cs="Times New Roman"/>
          <w:sz w:val="24"/>
          <w:szCs w:val="24"/>
        </w:rPr>
        <w:t>EDLE 5093        Effective Leadership for School Improvement</w:t>
      </w:r>
    </w:p>
    <w:p w14:paraId="76FF512D" w14:textId="77777777" w:rsidR="00192B1C" w:rsidRPr="00092B50" w:rsidRDefault="00192B1C" w:rsidP="00DC07C1">
      <w:pPr>
        <w:spacing w:before="0" w:after="120"/>
        <w:contextualSpacing/>
        <w:rPr>
          <w:rFonts w:ascii="Times New Roman" w:hAnsi="Times New Roman" w:cs="Times New Roman"/>
          <w:sz w:val="24"/>
          <w:szCs w:val="24"/>
        </w:rPr>
      </w:pPr>
    </w:p>
    <w:p w14:paraId="58A6DEE4" w14:textId="2F0BE93B" w:rsidR="00AA44CE" w:rsidRPr="00092B50" w:rsidRDefault="00AA44CE" w:rsidP="00DC07C1">
      <w:pPr>
        <w:spacing w:before="0" w:after="120"/>
        <w:contextualSpacing/>
        <w:rPr>
          <w:rFonts w:ascii="Times New Roman" w:hAnsi="Times New Roman" w:cs="Times New Roman"/>
          <w:b/>
          <w:bCs/>
          <w:sz w:val="24"/>
          <w:szCs w:val="24"/>
        </w:rPr>
      </w:pPr>
      <w:r w:rsidRPr="00092B50">
        <w:rPr>
          <w:rFonts w:ascii="Times New Roman" w:hAnsi="Times New Roman" w:cs="Times New Roman"/>
          <w:b/>
          <w:bCs/>
          <w:sz w:val="24"/>
          <w:szCs w:val="24"/>
        </w:rPr>
        <w:t>SPED - Special Education Coursework Block (15 hours)</w:t>
      </w:r>
    </w:p>
    <w:p w14:paraId="14C1C019" w14:textId="792A0D2E" w:rsidR="00AA44CE" w:rsidRPr="00092B50" w:rsidRDefault="00AA44CE" w:rsidP="00DC07C1">
      <w:pPr>
        <w:spacing w:before="0" w:after="120"/>
        <w:contextualSpacing/>
        <w:rPr>
          <w:rFonts w:ascii="Times New Roman" w:hAnsi="Times New Roman" w:cs="Times New Roman"/>
          <w:sz w:val="24"/>
          <w:szCs w:val="24"/>
        </w:rPr>
      </w:pPr>
      <w:r w:rsidRPr="00092B50">
        <w:rPr>
          <w:rFonts w:ascii="Times New Roman" w:hAnsi="Times New Roman" w:cs="Times New Roman"/>
          <w:sz w:val="24"/>
          <w:szCs w:val="24"/>
        </w:rPr>
        <w:t>SPED 532V       Practicum in Special Education</w:t>
      </w:r>
    </w:p>
    <w:p w14:paraId="67F34ECE" w14:textId="77777777" w:rsidR="00AA44CE" w:rsidRPr="00092B50" w:rsidRDefault="00AA44CE" w:rsidP="00DC07C1">
      <w:pPr>
        <w:spacing w:before="0" w:after="120"/>
        <w:contextualSpacing/>
        <w:rPr>
          <w:rFonts w:ascii="Times New Roman" w:hAnsi="Times New Roman" w:cs="Times New Roman"/>
          <w:sz w:val="24"/>
          <w:szCs w:val="24"/>
        </w:rPr>
      </w:pPr>
      <w:r w:rsidRPr="00092B50">
        <w:rPr>
          <w:rFonts w:ascii="Times New Roman" w:hAnsi="Times New Roman" w:cs="Times New Roman"/>
          <w:sz w:val="24"/>
          <w:szCs w:val="24"/>
        </w:rPr>
        <w:t>SPED 5733        Inclusive Practices for Diverse Populations</w:t>
      </w:r>
    </w:p>
    <w:p w14:paraId="7C2318DD" w14:textId="77777777" w:rsidR="00AA44CE" w:rsidRPr="00092B50" w:rsidRDefault="00AA44CE" w:rsidP="00DC07C1">
      <w:pPr>
        <w:spacing w:before="0" w:after="120"/>
        <w:contextualSpacing/>
        <w:rPr>
          <w:rFonts w:ascii="Times New Roman" w:hAnsi="Times New Roman" w:cs="Times New Roman"/>
          <w:sz w:val="24"/>
          <w:szCs w:val="24"/>
        </w:rPr>
      </w:pPr>
      <w:r w:rsidRPr="00092B50">
        <w:rPr>
          <w:rFonts w:ascii="Times New Roman" w:hAnsi="Times New Roman" w:cs="Times New Roman"/>
          <w:sz w:val="24"/>
          <w:szCs w:val="24"/>
        </w:rPr>
        <w:t>SPED 5783        Professional and Family Partnerships</w:t>
      </w:r>
    </w:p>
    <w:p w14:paraId="697DC2EE" w14:textId="77777777" w:rsidR="00AA44CE" w:rsidRPr="00092B50" w:rsidRDefault="00AA44CE" w:rsidP="00DC07C1">
      <w:pPr>
        <w:spacing w:before="0" w:after="120"/>
        <w:contextualSpacing/>
        <w:rPr>
          <w:rFonts w:ascii="Times New Roman" w:hAnsi="Times New Roman" w:cs="Times New Roman"/>
          <w:sz w:val="24"/>
          <w:szCs w:val="24"/>
        </w:rPr>
      </w:pPr>
      <w:r w:rsidRPr="00092B50">
        <w:rPr>
          <w:rFonts w:ascii="Times New Roman" w:hAnsi="Times New Roman" w:cs="Times New Roman"/>
          <w:sz w:val="24"/>
          <w:szCs w:val="24"/>
        </w:rPr>
        <w:t>SPED 5893        Organization, Administration and Supervision of Special Education</w:t>
      </w:r>
    </w:p>
    <w:p w14:paraId="18AC0CFD" w14:textId="77777777" w:rsidR="00AA44CE" w:rsidRPr="00092B50" w:rsidRDefault="00AA44CE" w:rsidP="00DC07C1">
      <w:pPr>
        <w:spacing w:before="0" w:after="120"/>
        <w:contextualSpacing/>
        <w:rPr>
          <w:rFonts w:ascii="Times New Roman" w:hAnsi="Times New Roman" w:cs="Times New Roman"/>
          <w:sz w:val="24"/>
          <w:szCs w:val="24"/>
        </w:rPr>
      </w:pPr>
      <w:r w:rsidRPr="00092B50">
        <w:rPr>
          <w:rFonts w:ascii="Times New Roman" w:hAnsi="Times New Roman" w:cs="Times New Roman"/>
          <w:sz w:val="24"/>
          <w:szCs w:val="24"/>
        </w:rPr>
        <w:t>SPED 6433        Legal Aspects of Special Education</w:t>
      </w:r>
    </w:p>
    <w:p w14:paraId="3886D76C" w14:textId="77777777" w:rsidR="00192B1C" w:rsidRPr="00092B50" w:rsidRDefault="00192B1C" w:rsidP="00DC07C1">
      <w:pPr>
        <w:spacing w:before="0" w:after="120"/>
        <w:contextualSpacing/>
        <w:rPr>
          <w:rFonts w:ascii="Times New Roman" w:hAnsi="Times New Roman" w:cs="Times New Roman"/>
          <w:sz w:val="24"/>
          <w:szCs w:val="24"/>
        </w:rPr>
      </w:pPr>
    </w:p>
    <w:p w14:paraId="1B7B084D" w14:textId="3BDA15E5" w:rsidR="00AA44CE" w:rsidRPr="00092B50" w:rsidRDefault="00AA44CE" w:rsidP="00DC07C1">
      <w:pPr>
        <w:spacing w:before="0" w:after="120"/>
        <w:contextualSpacing/>
        <w:rPr>
          <w:rFonts w:ascii="Times New Roman" w:hAnsi="Times New Roman" w:cs="Times New Roman"/>
          <w:b/>
          <w:bCs/>
          <w:sz w:val="24"/>
          <w:szCs w:val="24"/>
        </w:rPr>
      </w:pPr>
      <w:r w:rsidRPr="00092B50">
        <w:rPr>
          <w:rFonts w:ascii="Times New Roman" w:hAnsi="Times New Roman" w:cs="Times New Roman"/>
          <w:b/>
          <w:bCs/>
          <w:sz w:val="24"/>
          <w:szCs w:val="24"/>
        </w:rPr>
        <w:t>CIED - Curriculum and Instruction Coursework Block (15 hours)</w:t>
      </w:r>
    </w:p>
    <w:p w14:paraId="59FA22E6" w14:textId="77777777" w:rsidR="00AA44CE" w:rsidRPr="00092B50" w:rsidRDefault="00AA44CE" w:rsidP="00DC07C1">
      <w:pPr>
        <w:spacing w:before="0" w:after="120"/>
        <w:contextualSpacing/>
        <w:rPr>
          <w:rFonts w:ascii="Times New Roman" w:hAnsi="Times New Roman" w:cs="Times New Roman"/>
          <w:sz w:val="24"/>
          <w:szCs w:val="24"/>
        </w:rPr>
      </w:pPr>
      <w:r w:rsidRPr="00092B50">
        <w:rPr>
          <w:rFonts w:ascii="Times New Roman" w:hAnsi="Times New Roman" w:cs="Times New Roman"/>
          <w:sz w:val="24"/>
          <w:szCs w:val="24"/>
        </w:rPr>
        <w:t>CIED 5423        Curriculum and Instruction: Models and Implementation</w:t>
      </w:r>
    </w:p>
    <w:p w14:paraId="6C19C2D8" w14:textId="77777777" w:rsidR="00AA44CE" w:rsidRPr="00092B50" w:rsidRDefault="00AA44CE" w:rsidP="00DC07C1">
      <w:pPr>
        <w:spacing w:before="0" w:after="120"/>
        <w:contextualSpacing/>
        <w:rPr>
          <w:rFonts w:ascii="Times New Roman" w:hAnsi="Times New Roman" w:cs="Times New Roman"/>
          <w:sz w:val="24"/>
          <w:szCs w:val="24"/>
        </w:rPr>
      </w:pPr>
      <w:r w:rsidRPr="00092B50">
        <w:rPr>
          <w:rFonts w:ascii="Times New Roman" w:hAnsi="Times New Roman" w:cs="Times New Roman"/>
          <w:sz w:val="24"/>
          <w:szCs w:val="24"/>
        </w:rPr>
        <w:t>CIED 6013        Curriculum Theory, Development, and Evaluation</w:t>
      </w:r>
    </w:p>
    <w:p w14:paraId="3354CAE3" w14:textId="77777777" w:rsidR="00AA44CE" w:rsidRPr="00092B50" w:rsidRDefault="00AA44CE" w:rsidP="00DC07C1">
      <w:pPr>
        <w:spacing w:before="0" w:after="120"/>
        <w:contextualSpacing/>
        <w:rPr>
          <w:rFonts w:ascii="Times New Roman" w:hAnsi="Times New Roman" w:cs="Times New Roman"/>
          <w:sz w:val="24"/>
          <w:szCs w:val="24"/>
        </w:rPr>
      </w:pPr>
      <w:r w:rsidRPr="00092B50">
        <w:rPr>
          <w:rFonts w:ascii="Times New Roman" w:hAnsi="Times New Roman" w:cs="Times New Roman"/>
          <w:sz w:val="24"/>
          <w:szCs w:val="24"/>
        </w:rPr>
        <w:t>CIED 5363        Methods and Assessment for K-12 Online Teaching</w:t>
      </w:r>
    </w:p>
    <w:p w14:paraId="56F82807" w14:textId="77777777" w:rsidR="00AA44CE" w:rsidRPr="00092B50" w:rsidRDefault="00AA44CE" w:rsidP="00DC07C1">
      <w:pPr>
        <w:spacing w:before="0" w:after="120"/>
        <w:contextualSpacing/>
        <w:rPr>
          <w:rFonts w:ascii="Times New Roman" w:hAnsi="Times New Roman" w:cs="Times New Roman"/>
          <w:sz w:val="24"/>
          <w:szCs w:val="24"/>
        </w:rPr>
      </w:pPr>
      <w:r w:rsidRPr="00092B50">
        <w:rPr>
          <w:rFonts w:ascii="Times New Roman" w:hAnsi="Times New Roman" w:cs="Times New Roman"/>
          <w:sz w:val="24"/>
          <w:szCs w:val="24"/>
        </w:rPr>
        <w:t>CIED 6053        Curriculum and Instruction: Learner Assessment &amp; Program Evaluation</w:t>
      </w:r>
    </w:p>
    <w:p w14:paraId="09246BEA" w14:textId="77777777" w:rsidR="00AA44CE" w:rsidRPr="00092B50" w:rsidRDefault="00AA44CE" w:rsidP="00DC07C1">
      <w:pPr>
        <w:spacing w:before="0" w:after="120"/>
        <w:contextualSpacing/>
        <w:rPr>
          <w:rFonts w:ascii="Times New Roman" w:hAnsi="Times New Roman" w:cs="Times New Roman"/>
          <w:sz w:val="24"/>
          <w:szCs w:val="24"/>
        </w:rPr>
      </w:pPr>
      <w:r w:rsidRPr="00092B50">
        <w:rPr>
          <w:rFonts w:ascii="Times New Roman" w:hAnsi="Times New Roman" w:cs="Times New Roman"/>
          <w:sz w:val="24"/>
          <w:szCs w:val="24"/>
        </w:rPr>
        <w:t>CIED 5983        Practicum in Curriculum and Instruction</w:t>
      </w:r>
    </w:p>
    <w:p w14:paraId="1813868A" w14:textId="77777777" w:rsidR="00192B1C" w:rsidRPr="00092B50" w:rsidRDefault="00192B1C" w:rsidP="00DC07C1">
      <w:pPr>
        <w:spacing w:before="0" w:after="120"/>
        <w:contextualSpacing/>
        <w:rPr>
          <w:rFonts w:ascii="Times New Roman" w:hAnsi="Times New Roman" w:cs="Times New Roman"/>
          <w:sz w:val="24"/>
          <w:szCs w:val="24"/>
        </w:rPr>
      </w:pPr>
    </w:p>
    <w:p w14:paraId="554C9B8A" w14:textId="28030CEC" w:rsidR="00AA44CE" w:rsidRPr="00092B50" w:rsidRDefault="00AA44CE" w:rsidP="00DC07C1">
      <w:pPr>
        <w:spacing w:before="0" w:after="120"/>
        <w:contextualSpacing/>
        <w:rPr>
          <w:rFonts w:ascii="Times New Roman" w:hAnsi="Times New Roman" w:cs="Times New Roman"/>
          <w:b/>
          <w:bCs/>
          <w:sz w:val="24"/>
          <w:szCs w:val="24"/>
        </w:rPr>
      </w:pPr>
      <w:r w:rsidRPr="00092B50">
        <w:rPr>
          <w:rFonts w:ascii="Times New Roman" w:hAnsi="Times New Roman" w:cs="Times New Roman"/>
          <w:b/>
          <w:bCs/>
          <w:sz w:val="24"/>
          <w:szCs w:val="24"/>
        </w:rPr>
        <w:t>ETEC- K-12 Online Teaching Coursework Block (15 hours)</w:t>
      </w:r>
    </w:p>
    <w:p w14:paraId="76F7EB6D" w14:textId="77777777" w:rsidR="00AA44CE" w:rsidRPr="00092B50" w:rsidRDefault="00AA44CE" w:rsidP="00DC07C1">
      <w:pPr>
        <w:spacing w:before="0" w:after="120"/>
        <w:contextualSpacing/>
        <w:rPr>
          <w:rFonts w:ascii="Times New Roman" w:hAnsi="Times New Roman" w:cs="Times New Roman"/>
          <w:sz w:val="24"/>
          <w:szCs w:val="24"/>
        </w:rPr>
      </w:pPr>
      <w:r w:rsidRPr="00092B50">
        <w:rPr>
          <w:rFonts w:ascii="Times New Roman" w:hAnsi="Times New Roman" w:cs="Times New Roman"/>
          <w:sz w:val="24"/>
          <w:szCs w:val="24"/>
        </w:rPr>
        <w:t>ETEC 5213        Educational Media</w:t>
      </w:r>
    </w:p>
    <w:p w14:paraId="200F9CD3" w14:textId="77777777" w:rsidR="00AA44CE" w:rsidRPr="00092B50" w:rsidRDefault="00AA44CE" w:rsidP="00DC07C1">
      <w:pPr>
        <w:spacing w:before="0" w:after="120"/>
        <w:contextualSpacing/>
        <w:rPr>
          <w:rFonts w:ascii="Times New Roman" w:hAnsi="Times New Roman" w:cs="Times New Roman"/>
          <w:sz w:val="24"/>
          <w:szCs w:val="24"/>
        </w:rPr>
      </w:pPr>
      <w:r w:rsidRPr="00092B50">
        <w:rPr>
          <w:rFonts w:ascii="Times New Roman" w:hAnsi="Times New Roman" w:cs="Times New Roman"/>
          <w:sz w:val="24"/>
          <w:szCs w:val="24"/>
        </w:rPr>
        <w:t>ETEC 5303        Learning with Computers in K-12 Classrooms</w:t>
      </w:r>
    </w:p>
    <w:p w14:paraId="1200179B" w14:textId="77777777" w:rsidR="00AA44CE" w:rsidRPr="00092B50" w:rsidRDefault="00AA44CE" w:rsidP="00DC07C1">
      <w:pPr>
        <w:spacing w:before="0" w:after="120"/>
        <w:contextualSpacing/>
        <w:rPr>
          <w:rFonts w:ascii="Times New Roman" w:hAnsi="Times New Roman" w:cs="Times New Roman"/>
          <w:sz w:val="24"/>
          <w:szCs w:val="24"/>
        </w:rPr>
      </w:pPr>
      <w:r w:rsidRPr="00092B50">
        <w:rPr>
          <w:rFonts w:ascii="Times New Roman" w:hAnsi="Times New Roman" w:cs="Times New Roman"/>
          <w:sz w:val="24"/>
          <w:szCs w:val="24"/>
        </w:rPr>
        <w:t>ETEC 6253        Distance Learning</w:t>
      </w:r>
    </w:p>
    <w:p w14:paraId="28965DB1" w14:textId="77777777" w:rsidR="00AA44CE" w:rsidRPr="00092B50" w:rsidRDefault="00AA44CE" w:rsidP="00DC07C1">
      <w:pPr>
        <w:spacing w:before="0" w:after="120"/>
        <w:contextualSpacing/>
        <w:rPr>
          <w:rFonts w:ascii="Times New Roman" w:hAnsi="Times New Roman" w:cs="Times New Roman"/>
          <w:sz w:val="24"/>
          <w:szCs w:val="24"/>
        </w:rPr>
      </w:pPr>
      <w:r w:rsidRPr="00092B50">
        <w:rPr>
          <w:rFonts w:ascii="Times New Roman" w:hAnsi="Times New Roman" w:cs="Times New Roman"/>
          <w:sz w:val="24"/>
          <w:szCs w:val="24"/>
        </w:rPr>
        <w:t>ETEC/CIED       ETEC or CIED Elective</w:t>
      </w:r>
    </w:p>
    <w:p w14:paraId="2B95149C" w14:textId="77777777" w:rsidR="00AA44CE" w:rsidRPr="00092B50" w:rsidRDefault="00AA44CE" w:rsidP="00DC07C1">
      <w:pPr>
        <w:spacing w:before="0" w:after="120"/>
        <w:contextualSpacing/>
        <w:rPr>
          <w:rFonts w:ascii="Times New Roman" w:hAnsi="Times New Roman" w:cs="Times New Roman"/>
          <w:sz w:val="24"/>
          <w:szCs w:val="24"/>
        </w:rPr>
      </w:pPr>
      <w:r w:rsidRPr="00092B50">
        <w:rPr>
          <w:rFonts w:ascii="Times New Roman" w:hAnsi="Times New Roman" w:cs="Times New Roman"/>
          <w:sz w:val="24"/>
          <w:szCs w:val="24"/>
        </w:rPr>
        <w:t xml:space="preserve">ETEC                 </w:t>
      </w:r>
      <w:proofErr w:type="spellStart"/>
      <w:r w:rsidRPr="00092B50">
        <w:rPr>
          <w:rFonts w:ascii="Times New Roman" w:hAnsi="Times New Roman" w:cs="Times New Roman"/>
          <w:sz w:val="24"/>
          <w:szCs w:val="24"/>
        </w:rPr>
        <w:t>ETEC</w:t>
      </w:r>
      <w:proofErr w:type="spellEnd"/>
      <w:r w:rsidRPr="00092B50">
        <w:rPr>
          <w:rFonts w:ascii="Times New Roman" w:hAnsi="Times New Roman" w:cs="Times New Roman"/>
          <w:sz w:val="24"/>
          <w:szCs w:val="24"/>
        </w:rPr>
        <w:t xml:space="preserve"> Elective</w:t>
      </w:r>
    </w:p>
    <w:p w14:paraId="36F7F951" w14:textId="77777777" w:rsidR="00192B1C" w:rsidRPr="00092B50" w:rsidRDefault="00192B1C" w:rsidP="00DC07C1">
      <w:pPr>
        <w:spacing w:before="0" w:after="120"/>
        <w:contextualSpacing/>
        <w:rPr>
          <w:rFonts w:ascii="Times New Roman" w:hAnsi="Times New Roman" w:cs="Times New Roman"/>
          <w:sz w:val="24"/>
          <w:szCs w:val="24"/>
        </w:rPr>
      </w:pPr>
    </w:p>
    <w:p w14:paraId="11447F30" w14:textId="401D1694" w:rsidR="00AA44CE" w:rsidRPr="00092B50" w:rsidRDefault="00AA44CE" w:rsidP="00DC07C1">
      <w:pPr>
        <w:spacing w:before="0" w:after="120"/>
        <w:contextualSpacing/>
        <w:rPr>
          <w:rFonts w:ascii="Times New Roman" w:hAnsi="Times New Roman" w:cs="Times New Roman"/>
          <w:b/>
          <w:bCs/>
          <w:sz w:val="24"/>
          <w:szCs w:val="24"/>
        </w:rPr>
      </w:pPr>
      <w:r w:rsidRPr="00092B50">
        <w:rPr>
          <w:rFonts w:ascii="Times New Roman" w:hAnsi="Times New Roman" w:cs="Times New Roman"/>
          <w:b/>
          <w:bCs/>
          <w:sz w:val="24"/>
          <w:szCs w:val="24"/>
        </w:rPr>
        <w:t>Ed.S. Project (3 Hours)</w:t>
      </w:r>
    </w:p>
    <w:p w14:paraId="5C53D0A8" w14:textId="73440E5F" w:rsidR="00E914CE" w:rsidRPr="00092B50" w:rsidRDefault="00AA44CE" w:rsidP="00DC07C1">
      <w:pPr>
        <w:spacing w:before="0" w:after="120"/>
        <w:contextualSpacing/>
        <w:rPr>
          <w:rFonts w:ascii="Times New Roman" w:hAnsi="Times New Roman" w:cs="Times New Roman"/>
          <w:sz w:val="24"/>
          <w:szCs w:val="24"/>
        </w:rPr>
      </w:pPr>
      <w:r w:rsidRPr="00092B50">
        <w:rPr>
          <w:rFonts w:ascii="Times New Roman" w:hAnsi="Times New Roman" w:cs="Times New Roman"/>
          <w:sz w:val="24"/>
          <w:szCs w:val="24"/>
        </w:rPr>
        <w:t>CIED 680V        Ed.S. Project</w:t>
      </w:r>
    </w:p>
    <w:p w14:paraId="6133481B" w14:textId="07622F38" w:rsidR="00192B1C" w:rsidRPr="00092B50" w:rsidRDefault="00192B1C" w:rsidP="00DC07C1">
      <w:pPr>
        <w:spacing w:before="0" w:after="120"/>
        <w:contextualSpacing/>
        <w:rPr>
          <w:rFonts w:ascii="Times New Roman" w:hAnsi="Times New Roman" w:cs="Times New Roman"/>
          <w:sz w:val="24"/>
          <w:szCs w:val="24"/>
        </w:rPr>
      </w:pPr>
    </w:p>
    <w:p w14:paraId="7C1CFE6B" w14:textId="77777777" w:rsidR="00092B50" w:rsidRDefault="00092B50" w:rsidP="00DC07C1">
      <w:pPr>
        <w:spacing w:before="0" w:after="120"/>
        <w:contextualSpacing/>
        <w:rPr>
          <w:rFonts w:ascii="Times New Roman" w:hAnsi="Times New Roman" w:cs="Times New Roman"/>
          <w:b/>
          <w:bCs/>
          <w:sz w:val="24"/>
          <w:szCs w:val="24"/>
        </w:rPr>
      </w:pPr>
    </w:p>
    <w:p w14:paraId="7191C85B" w14:textId="7F59566A" w:rsidR="001754F0" w:rsidRPr="00092B50" w:rsidRDefault="001754F0" w:rsidP="001754F0">
      <w:pPr>
        <w:contextualSpacing/>
        <w:rPr>
          <w:rFonts w:ascii="Times New Roman" w:hAnsi="Times New Roman" w:cs="Times New Roman"/>
          <w:b/>
          <w:bCs/>
          <w:sz w:val="24"/>
          <w:szCs w:val="24"/>
        </w:rPr>
      </w:pPr>
      <w:r w:rsidRPr="00092B50">
        <w:rPr>
          <w:rFonts w:ascii="Times New Roman" w:hAnsi="Times New Roman" w:cs="Times New Roman"/>
          <w:b/>
          <w:bCs/>
          <w:sz w:val="24"/>
          <w:szCs w:val="24"/>
        </w:rPr>
        <w:lastRenderedPageBreak/>
        <w:t>After Curriculum</w:t>
      </w:r>
    </w:p>
    <w:p w14:paraId="48B684E2" w14:textId="39BA9836" w:rsidR="001754F0" w:rsidRDefault="001754F0" w:rsidP="001754F0">
      <w:pPr>
        <w:pStyle w:val="Default"/>
        <w:rPr>
          <w:rFonts w:ascii="Times New Roman" w:hAnsi="Times New Roman" w:cs="Times New Roman"/>
        </w:rPr>
      </w:pPr>
      <w:r w:rsidRPr="00092B50">
        <w:rPr>
          <w:rFonts w:ascii="Times New Roman" w:hAnsi="Times New Roman" w:cs="Times New Roman"/>
        </w:rPr>
        <w:t xml:space="preserve">The program of study for the Ed.S. in Curriculum and Instruction consists of a minimum of 33 semester hours of graduate work beyond the master’s degree. </w:t>
      </w:r>
      <w:r w:rsidRPr="00092B50">
        <w:rPr>
          <w:rFonts w:ascii="Times New Roman" w:hAnsi="Times New Roman" w:cs="Times New Roman"/>
          <w:color w:val="211D1E"/>
        </w:rPr>
        <w:t xml:space="preserve">Each Ed.S. student must complete 15 hours of Foundation coursework and15 hours of Concentration coursework based on their desired goal. </w:t>
      </w:r>
      <w:r w:rsidRPr="00092B50">
        <w:rPr>
          <w:rFonts w:ascii="Times New Roman" w:hAnsi="Times New Roman" w:cs="Times New Roman"/>
        </w:rPr>
        <w:t xml:space="preserve"> Each student is also required to complete 3 semester hours of CIED 680V Ed.S. Project. Students should also be aware of Graduate School requirements regarding specialist degrees.</w:t>
      </w:r>
    </w:p>
    <w:p w14:paraId="466E14C7" w14:textId="77777777" w:rsidR="00DC07C1" w:rsidRPr="00092B50" w:rsidRDefault="00DC07C1" w:rsidP="001754F0">
      <w:pPr>
        <w:pStyle w:val="Default"/>
        <w:rPr>
          <w:rFonts w:ascii="Times New Roman" w:hAnsi="Times New Roman" w:cs="Times New Roman"/>
        </w:rPr>
      </w:pPr>
    </w:p>
    <w:p w14:paraId="002DC776" w14:textId="77777777" w:rsidR="00D677F1" w:rsidRPr="00D677F1" w:rsidRDefault="00D677F1" w:rsidP="00064C1E">
      <w:pPr>
        <w:spacing w:before="0" w:after="120"/>
        <w:rPr>
          <w:rFonts w:ascii="Times New Roman" w:hAnsi="Times New Roman" w:cs="Times New Roman"/>
          <w:b/>
          <w:bCs/>
          <w:sz w:val="24"/>
          <w:szCs w:val="24"/>
        </w:rPr>
      </w:pPr>
      <w:r w:rsidRPr="00D677F1">
        <w:rPr>
          <w:rFonts w:ascii="Times New Roman" w:hAnsi="Times New Roman" w:cs="Times New Roman"/>
          <w:b/>
          <w:bCs/>
          <w:sz w:val="24"/>
          <w:szCs w:val="24"/>
        </w:rPr>
        <w:t>Foundations - Choose 15 hours from the following</w:t>
      </w:r>
      <w:r w:rsidRPr="00D677F1">
        <w:rPr>
          <w:rFonts w:ascii="Times New Roman" w:hAnsi="Times New Roman" w:cs="Times New Roman"/>
          <w:b/>
          <w:bCs/>
          <w:sz w:val="24"/>
          <w:szCs w:val="24"/>
        </w:rPr>
        <w:tab/>
        <w:t>15</w:t>
      </w:r>
    </w:p>
    <w:p w14:paraId="614F51D9" w14:textId="09E11FCD" w:rsidR="00D677F1" w:rsidRPr="00887FE1" w:rsidRDefault="00D677F1" w:rsidP="00064C1E">
      <w:pPr>
        <w:spacing w:before="0" w:after="120"/>
        <w:rPr>
          <w:rFonts w:ascii="Times New Roman" w:hAnsi="Times New Roman" w:cs="Times New Roman"/>
          <w:sz w:val="24"/>
          <w:szCs w:val="24"/>
        </w:rPr>
      </w:pPr>
      <w:r w:rsidRPr="00887FE1">
        <w:rPr>
          <w:rFonts w:ascii="Times New Roman" w:hAnsi="Times New Roman" w:cs="Times New Roman"/>
          <w:sz w:val="24"/>
          <w:szCs w:val="24"/>
        </w:rPr>
        <w:t>CIED 5063 Disciplinary L</w:t>
      </w:r>
      <w:r w:rsidR="002E26D3">
        <w:rPr>
          <w:rFonts w:ascii="Times New Roman" w:hAnsi="Times New Roman" w:cs="Times New Roman"/>
          <w:sz w:val="24"/>
          <w:szCs w:val="24"/>
        </w:rPr>
        <w:t>i</w:t>
      </w:r>
      <w:r w:rsidRPr="00887FE1">
        <w:rPr>
          <w:rFonts w:ascii="Times New Roman" w:hAnsi="Times New Roman" w:cs="Times New Roman"/>
          <w:sz w:val="24"/>
          <w:szCs w:val="24"/>
        </w:rPr>
        <w:t>teracies in Education</w:t>
      </w:r>
      <w:r w:rsidRPr="00887FE1">
        <w:rPr>
          <w:rFonts w:ascii="Times New Roman" w:hAnsi="Times New Roman" w:cs="Times New Roman"/>
          <w:sz w:val="24"/>
          <w:szCs w:val="24"/>
        </w:rPr>
        <w:tab/>
      </w:r>
    </w:p>
    <w:p w14:paraId="1BFF9347" w14:textId="1D1E46BC" w:rsidR="00D677F1" w:rsidRPr="00887FE1" w:rsidRDefault="00D677F1" w:rsidP="00064C1E">
      <w:pPr>
        <w:spacing w:before="0" w:after="120"/>
        <w:rPr>
          <w:rFonts w:ascii="Times New Roman" w:hAnsi="Times New Roman" w:cs="Times New Roman"/>
          <w:sz w:val="24"/>
          <w:szCs w:val="24"/>
        </w:rPr>
      </w:pPr>
      <w:r w:rsidRPr="00887FE1">
        <w:rPr>
          <w:rFonts w:ascii="Times New Roman" w:hAnsi="Times New Roman" w:cs="Times New Roman"/>
          <w:sz w:val="24"/>
          <w:szCs w:val="24"/>
        </w:rPr>
        <w:t>CIED 5173 Literacy Assessment and Intervention</w:t>
      </w:r>
      <w:r w:rsidRPr="00887FE1">
        <w:rPr>
          <w:rFonts w:ascii="Times New Roman" w:hAnsi="Times New Roman" w:cs="Times New Roman"/>
          <w:sz w:val="24"/>
          <w:szCs w:val="24"/>
        </w:rPr>
        <w:tab/>
      </w:r>
    </w:p>
    <w:p w14:paraId="4613FC0B" w14:textId="7A1D7BC5" w:rsidR="00D677F1" w:rsidRPr="00887FE1" w:rsidRDefault="00D677F1" w:rsidP="00064C1E">
      <w:pPr>
        <w:spacing w:before="0" w:after="120"/>
        <w:rPr>
          <w:rFonts w:ascii="Times New Roman" w:hAnsi="Times New Roman" w:cs="Times New Roman"/>
          <w:sz w:val="24"/>
          <w:szCs w:val="24"/>
        </w:rPr>
      </w:pPr>
      <w:r w:rsidRPr="00887FE1">
        <w:rPr>
          <w:rFonts w:ascii="Times New Roman" w:hAnsi="Times New Roman" w:cs="Times New Roman"/>
          <w:sz w:val="24"/>
          <w:szCs w:val="24"/>
        </w:rPr>
        <w:t>CIED 5363 Teaching in K-12 Online and Blended Classrooms</w:t>
      </w:r>
      <w:r w:rsidRPr="00887FE1">
        <w:rPr>
          <w:rFonts w:ascii="Times New Roman" w:hAnsi="Times New Roman" w:cs="Times New Roman"/>
          <w:sz w:val="24"/>
          <w:szCs w:val="24"/>
        </w:rPr>
        <w:tab/>
      </w:r>
    </w:p>
    <w:p w14:paraId="6055AA6E" w14:textId="34F2E86F" w:rsidR="00D677F1" w:rsidRPr="00887FE1" w:rsidRDefault="00D677F1" w:rsidP="00064C1E">
      <w:pPr>
        <w:spacing w:before="0" w:after="120"/>
        <w:rPr>
          <w:rFonts w:ascii="Times New Roman" w:hAnsi="Times New Roman" w:cs="Times New Roman"/>
          <w:sz w:val="24"/>
          <w:szCs w:val="24"/>
        </w:rPr>
      </w:pPr>
      <w:r w:rsidRPr="00887FE1">
        <w:rPr>
          <w:rFonts w:ascii="Times New Roman" w:hAnsi="Times New Roman" w:cs="Times New Roman"/>
          <w:sz w:val="24"/>
          <w:szCs w:val="24"/>
        </w:rPr>
        <w:t>CIED 5423 Curriculum and Instruction: Models and Implementation</w:t>
      </w:r>
      <w:r w:rsidRPr="00887FE1">
        <w:rPr>
          <w:rFonts w:ascii="Times New Roman" w:hAnsi="Times New Roman" w:cs="Times New Roman"/>
          <w:sz w:val="24"/>
          <w:szCs w:val="24"/>
        </w:rPr>
        <w:tab/>
      </w:r>
    </w:p>
    <w:p w14:paraId="517830AD" w14:textId="5A3B7EF8" w:rsidR="00D677F1" w:rsidRPr="00887FE1" w:rsidRDefault="00D677F1" w:rsidP="00064C1E">
      <w:pPr>
        <w:spacing w:before="0" w:after="120"/>
        <w:rPr>
          <w:rFonts w:ascii="Times New Roman" w:hAnsi="Times New Roman" w:cs="Times New Roman"/>
          <w:sz w:val="24"/>
          <w:szCs w:val="24"/>
        </w:rPr>
      </w:pPr>
      <w:r w:rsidRPr="00887FE1">
        <w:rPr>
          <w:rFonts w:ascii="Times New Roman" w:hAnsi="Times New Roman" w:cs="Times New Roman"/>
          <w:sz w:val="24"/>
          <w:szCs w:val="24"/>
        </w:rPr>
        <w:t>CIED 5533 Teaching Language Arts</w:t>
      </w:r>
    </w:p>
    <w:p w14:paraId="410CDDEC" w14:textId="1823E6F8" w:rsidR="00D677F1" w:rsidRPr="00887FE1" w:rsidRDefault="00D677F1" w:rsidP="00064C1E">
      <w:pPr>
        <w:spacing w:before="0" w:after="120"/>
        <w:rPr>
          <w:rFonts w:ascii="Times New Roman" w:hAnsi="Times New Roman" w:cs="Times New Roman"/>
          <w:sz w:val="24"/>
          <w:szCs w:val="24"/>
        </w:rPr>
      </w:pPr>
      <w:r w:rsidRPr="00887FE1">
        <w:rPr>
          <w:rFonts w:ascii="Times New Roman" w:hAnsi="Times New Roman" w:cs="Times New Roman"/>
          <w:sz w:val="24"/>
          <w:szCs w:val="24"/>
        </w:rPr>
        <w:t>CIED 5573 Foundations of Literacy</w:t>
      </w:r>
      <w:r w:rsidRPr="00887FE1">
        <w:rPr>
          <w:rFonts w:ascii="Times New Roman" w:hAnsi="Times New Roman" w:cs="Times New Roman"/>
          <w:sz w:val="24"/>
          <w:szCs w:val="24"/>
        </w:rPr>
        <w:tab/>
      </w:r>
    </w:p>
    <w:p w14:paraId="25AA8692" w14:textId="383F0149" w:rsidR="00D677F1" w:rsidRPr="00887FE1" w:rsidRDefault="00D677F1" w:rsidP="00064C1E">
      <w:pPr>
        <w:spacing w:before="0" w:after="120"/>
        <w:rPr>
          <w:rFonts w:ascii="Times New Roman" w:hAnsi="Times New Roman" w:cs="Times New Roman"/>
          <w:sz w:val="24"/>
          <w:szCs w:val="24"/>
        </w:rPr>
      </w:pPr>
      <w:r w:rsidRPr="00887FE1">
        <w:rPr>
          <w:rFonts w:ascii="Times New Roman" w:hAnsi="Times New Roman" w:cs="Times New Roman"/>
          <w:sz w:val="24"/>
          <w:szCs w:val="24"/>
        </w:rPr>
        <w:t xml:space="preserve">CIED 5793 </w:t>
      </w:r>
      <w:r w:rsidR="003043BC" w:rsidRPr="00887FE1">
        <w:rPr>
          <w:rFonts w:ascii="Times New Roman" w:hAnsi="Times New Roman" w:cs="Times New Roman"/>
          <w:sz w:val="24"/>
          <w:szCs w:val="24"/>
        </w:rPr>
        <w:t>Practicum</w:t>
      </w:r>
      <w:r w:rsidR="001503E3">
        <w:rPr>
          <w:rFonts w:ascii="Times New Roman" w:hAnsi="Times New Roman" w:cs="Times New Roman"/>
          <w:sz w:val="24"/>
          <w:szCs w:val="24"/>
        </w:rPr>
        <w:t xml:space="preserve"> in Literacy</w:t>
      </w:r>
    </w:p>
    <w:p w14:paraId="2BF6A6B2" w14:textId="22AF3371" w:rsidR="00D677F1" w:rsidRPr="00887FE1" w:rsidRDefault="00D677F1" w:rsidP="00064C1E">
      <w:pPr>
        <w:spacing w:before="0" w:after="120"/>
        <w:rPr>
          <w:rFonts w:ascii="Times New Roman" w:hAnsi="Times New Roman" w:cs="Times New Roman"/>
          <w:sz w:val="24"/>
          <w:szCs w:val="24"/>
        </w:rPr>
      </w:pPr>
      <w:r w:rsidRPr="00887FE1">
        <w:rPr>
          <w:rFonts w:ascii="Times New Roman" w:hAnsi="Times New Roman" w:cs="Times New Roman"/>
          <w:sz w:val="24"/>
          <w:szCs w:val="24"/>
        </w:rPr>
        <w:t>CIED 6013</w:t>
      </w:r>
      <w:r w:rsidR="003043BC" w:rsidRPr="00887FE1">
        <w:rPr>
          <w:rFonts w:ascii="Times New Roman" w:hAnsi="Times New Roman" w:cs="Times New Roman"/>
          <w:sz w:val="24"/>
          <w:szCs w:val="24"/>
        </w:rPr>
        <w:t xml:space="preserve"> </w:t>
      </w:r>
      <w:r w:rsidRPr="00887FE1">
        <w:rPr>
          <w:rFonts w:ascii="Times New Roman" w:hAnsi="Times New Roman" w:cs="Times New Roman"/>
          <w:sz w:val="24"/>
          <w:szCs w:val="24"/>
        </w:rPr>
        <w:t>Curriculum Theory, Development, and Evaluation</w:t>
      </w:r>
      <w:r w:rsidRPr="00887FE1">
        <w:rPr>
          <w:rFonts w:ascii="Times New Roman" w:hAnsi="Times New Roman" w:cs="Times New Roman"/>
          <w:sz w:val="24"/>
          <w:szCs w:val="24"/>
        </w:rPr>
        <w:tab/>
      </w:r>
    </w:p>
    <w:p w14:paraId="497FD99C" w14:textId="7E041C3E" w:rsidR="00D677F1" w:rsidRPr="00887FE1" w:rsidRDefault="00D677F1" w:rsidP="00064C1E">
      <w:pPr>
        <w:spacing w:before="0" w:after="120"/>
        <w:rPr>
          <w:rFonts w:ascii="Times New Roman" w:hAnsi="Times New Roman" w:cs="Times New Roman"/>
          <w:sz w:val="24"/>
          <w:szCs w:val="24"/>
        </w:rPr>
      </w:pPr>
      <w:r w:rsidRPr="00887FE1">
        <w:rPr>
          <w:rFonts w:ascii="Times New Roman" w:hAnsi="Times New Roman" w:cs="Times New Roman"/>
          <w:sz w:val="24"/>
          <w:szCs w:val="24"/>
        </w:rPr>
        <w:t>CIED 6053</w:t>
      </w:r>
      <w:r w:rsidR="003043BC" w:rsidRPr="00887FE1">
        <w:rPr>
          <w:rFonts w:ascii="Times New Roman" w:hAnsi="Times New Roman" w:cs="Times New Roman"/>
          <w:sz w:val="24"/>
          <w:szCs w:val="24"/>
        </w:rPr>
        <w:t xml:space="preserve"> </w:t>
      </w:r>
      <w:r w:rsidRPr="00887FE1">
        <w:rPr>
          <w:rFonts w:ascii="Times New Roman" w:hAnsi="Times New Roman" w:cs="Times New Roman"/>
          <w:sz w:val="24"/>
          <w:szCs w:val="24"/>
        </w:rPr>
        <w:t>Curriculum and Instruction: Learner Assessment and Program Evaluation</w:t>
      </w:r>
      <w:r w:rsidRPr="00887FE1">
        <w:rPr>
          <w:rFonts w:ascii="Times New Roman" w:hAnsi="Times New Roman" w:cs="Times New Roman"/>
          <w:sz w:val="24"/>
          <w:szCs w:val="24"/>
        </w:rPr>
        <w:tab/>
      </w:r>
    </w:p>
    <w:p w14:paraId="58002050" w14:textId="200984F9" w:rsidR="00D677F1" w:rsidRPr="00887FE1" w:rsidRDefault="00D677F1" w:rsidP="00064C1E">
      <w:pPr>
        <w:spacing w:before="0" w:after="120"/>
        <w:rPr>
          <w:rFonts w:ascii="Times New Roman" w:hAnsi="Times New Roman" w:cs="Times New Roman"/>
          <w:sz w:val="24"/>
          <w:szCs w:val="24"/>
        </w:rPr>
      </w:pPr>
      <w:r w:rsidRPr="00887FE1">
        <w:rPr>
          <w:rFonts w:ascii="Times New Roman" w:hAnsi="Times New Roman" w:cs="Times New Roman"/>
          <w:sz w:val="24"/>
          <w:szCs w:val="24"/>
        </w:rPr>
        <w:t>SPED 532V</w:t>
      </w:r>
      <w:r w:rsidR="003043BC" w:rsidRPr="00887FE1">
        <w:rPr>
          <w:rFonts w:ascii="Times New Roman" w:hAnsi="Times New Roman" w:cs="Times New Roman"/>
          <w:sz w:val="24"/>
          <w:szCs w:val="24"/>
        </w:rPr>
        <w:t xml:space="preserve"> </w:t>
      </w:r>
      <w:r w:rsidRPr="00887FE1">
        <w:rPr>
          <w:rFonts w:ascii="Times New Roman" w:hAnsi="Times New Roman" w:cs="Times New Roman"/>
          <w:sz w:val="24"/>
          <w:szCs w:val="24"/>
        </w:rPr>
        <w:t>Practicum in Special Education</w:t>
      </w:r>
      <w:r w:rsidRPr="00887FE1">
        <w:rPr>
          <w:rFonts w:ascii="Times New Roman" w:hAnsi="Times New Roman" w:cs="Times New Roman"/>
          <w:sz w:val="24"/>
          <w:szCs w:val="24"/>
        </w:rPr>
        <w:tab/>
      </w:r>
    </w:p>
    <w:p w14:paraId="32F74A7D" w14:textId="160D3738" w:rsidR="00D677F1" w:rsidRPr="00887FE1" w:rsidRDefault="00D677F1" w:rsidP="00064C1E">
      <w:pPr>
        <w:spacing w:before="0" w:after="120"/>
        <w:rPr>
          <w:rFonts w:ascii="Times New Roman" w:hAnsi="Times New Roman" w:cs="Times New Roman"/>
          <w:sz w:val="24"/>
          <w:szCs w:val="24"/>
        </w:rPr>
      </w:pPr>
      <w:r w:rsidRPr="00887FE1">
        <w:rPr>
          <w:rFonts w:ascii="Times New Roman" w:hAnsi="Times New Roman" w:cs="Times New Roman"/>
          <w:sz w:val="24"/>
          <w:szCs w:val="24"/>
        </w:rPr>
        <w:t>SPED 5633</w:t>
      </w:r>
      <w:r w:rsidR="003043BC" w:rsidRPr="00887FE1">
        <w:rPr>
          <w:rFonts w:ascii="Times New Roman" w:hAnsi="Times New Roman" w:cs="Times New Roman"/>
          <w:sz w:val="24"/>
          <w:szCs w:val="24"/>
        </w:rPr>
        <w:t xml:space="preserve"> </w:t>
      </w:r>
      <w:r w:rsidRPr="00887FE1">
        <w:rPr>
          <w:rFonts w:ascii="Times New Roman" w:hAnsi="Times New Roman" w:cs="Times New Roman"/>
          <w:sz w:val="24"/>
          <w:szCs w:val="24"/>
        </w:rPr>
        <w:t>Curriculum Development and Instructional Planning</w:t>
      </w:r>
      <w:r w:rsidRPr="00887FE1">
        <w:rPr>
          <w:rFonts w:ascii="Times New Roman" w:hAnsi="Times New Roman" w:cs="Times New Roman"/>
          <w:sz w:val="24"/>
          <w:szCs w:val="24"/>
        </w:rPr>
        <w:tab/>
      </w:r>
    </w:p>
    <w:p w14:paraId="6E148AFA" w14:textId="2F54874A" w:rsidR="00D677F1" w:rsidRPr="00887FE1" w:rsidRDefault="00D677F1" w:rsidP="00064C1E">
      <w:pPr>
        <w:spacing w:before="0" w:after="120"/>
        <w:rPr>
          <w:rFonts w:ascii="Times New Roman" w:hAnsi="Times New Roman" w:cs="Times New Roman"/>
          <w:sz w:val="24"/>
          <w:szCs w:val="24"/>
        </w:rPr>
      </w:pPr>
      <w:r w:rsidRPr="00887FE1">
        <w:rPr>
          <w:rFonts w:ascii="Times New Roman" w:hAnsi="Times New Roman" w:cs="Times New Roman"/>
          <w:sz w:val="24"/>
          <w:szCs w:val="24"/>
        </w:rPr>
        <w:t>SPED 5783</w:t>
      </w:r>
      <w:r w:rsidR="003043BC" w:rsidRPr="00887FE1">
        <w:rPr>
          <w:rFonts w:ascii="Times New Roman" w:hAnsi="Times New Roman" w:cs="Times New Roman"/>
          <w:sz w:val="24"/>
          <w:szCs w:val="24"/>
        </w:rPr>
        <w:t xml:space="preserve"> </w:t>
      </w:r>
      <w:r w:rsidRPr="00887FE1">
        <w:rPr>
          <w:rFonts w:ascii="Times New Roman" w:hAnsi="Times New Roman" w:cs="Times New Roman"/>
          <w:sz w:val="24"/>
          <w:szCs w:val="24"/>
        </w:rPr>
        <w:t>Professional and Family Partnerships</w:t>
      </w:r>
      <w:r w:rsidRPr="00887FE1">
        <w:rPr>
          <w:rFonts w:ascii="Times New Roman" w:hAnsi="Times New Roman" w:cs="Times New Roman"/>
          <w:sz w:val="24"/>
          <w:szCs w:val="24"/>
        </w:rPr>
        <w:tab/>
      </w:r>
    </w:p>
    <w:p w14:paraId="04C7F2B2" w14:textId="476A5D93" w:rsidR="00D677F1" w:rsidRPr="00887FE1" w:rsidRDefault="00D677F1" w:rsidP="00064C1E">
      <w:pPr>
        <w:spacing w:before="0" w:after="120"/>
        <w:rPr>
          <w:rFonts w:ascii="Times New Roman" w:hAnsi="Times New Roman" w:cs="Times New Roman"/>
          <w:sz w:val="24"/>
          <w:szCs w:val="24"/>
        </w:rPr>
      </w:pPr>
      <w:r w:rsidRPr="00887FE1">
        <w:rPr>
          <w:rFonts w:ascii="Times New Roman" w:hAnsi="Times New Roman" w:cs="Times New Roman"/>
          <w:sz w:val="24"/>
          <w:szCs w:val="24"/>
        </w:rPr>
        <w:t>SPED 5733</w:t>
      </w:r>
      <w:r w:rsidR="003043BC" w:rsidRPr="00887FE1">
        <w:rPr>
          <w:rFonts w:ascii="Times New Roman" w:hAnsi="Times New Roman" w:cs="Times New Roman"/>
          <w:sz w:val="24"/>
          <w:szCs w:val="24"/>
        </w:rPr>
        <w:t xml:space="preserve"> </w:t>
      </w:r>
      <w:r w:rsidRPr="00887FE1">
        <w:rPr>
          <w:rFonts w:ascii="Times New Roman" w:hAnsi="Times New Roman" w:cs="Times New Roman"/>
          <w:sz w:val="24"/>
          <w:szCs w:val="24"/>
        </w:rPr>
        <w:t>Inclusive Practices for Diverse Populations</w:t>
      </w:r>
      <w:r w:rsidRPr="00887FE1">
        <w:rPr>
          <w:rFonts w:ascii="Times New Roman" w:hAnsi="Times New Roman" w:cs="Times New Roman"/>
          <w:sz w:val="24"/>
          <w:szCs w:val="24"/>
        </w:rPr>
        <w:tab/>
      </w:r>
    </w:p>
    <w:p w14:paraId="3A9DD767" w14:textId="1E3D3641" w:rsidR="00D677F1" w:rsidRPr="00887FE1" w:rsidRDefault="00D677F1" w:rsidP="00064C1E">
      <w:pPr>
        <w:spacing w:before="0" w:after="120"/>
        <w:rPr>
          <w:rFonts w:ascii="Times New Roman" w:hAnsi="Times New Roman" w:cs="Times New Roman"/>
          <w:sz w:val="24"/>
          <w:szCs w:val="24"/>
        </w:rPr>
      </w:pPr>
      <w:r w:rsidRPr="00887FE1">
        <w:rPr>
          <w:rFonts w:ascii="Times New Roman" w:hAnsi="Times New Roman" w:cs="Times New Roman"/>
          <w:sz w:val="24"/>
          <w:szCs w:val="24"/>
        </w:rPr>
        <w:t>SPED 5873</w:t>
      </w:r>
      <w:r w:rsidR="003043BC" w:rsidRPr="00887FE1">
        <w:rPr>
          <w:rFonts w:ascii="Times New Roman" w:hAnsi="Times New Roman" w:cs="Times New Roman"/>
          <w:sz w:val="24"/>
          <w:szCs w:val="24"/>
        </w:rPr>
        <w:t xml:space="preserve"> </w:t>
      </w:r>
      <w:r w:rsidRPr="00887FE1">
        <w:rPr>
          <w:rFonts w:ascii="Times New Roman" w:hAnsi="Times New Roman" w:cs="Times New Roman"/>
          <w:sz w:val="24"/>
          <w:szCs w:val="24"/>
        </w:rPr>
        <w:t>Assessment and Programming for Students with Disabilities</w:t>
      </w:r>
      <w:r w:rsidRPr="00887FE1">
        <w:rPr>
          <w:rFonts w:ascii="Times New Roman" w:hAnsi="Times New Roman" w:cs="Times New Roman"/>
          <w:sz w:val="24"/>
          <w:szCs w:val="24"/>
        </w:rPr>
        <w:tab/>
      </w:r>
    </w:p>
    <w:p w14:paraId="1AAE8E40" w14:textId="7FBCB918" w:rsidR="00D677F1" w:rsidRPr="00887FE1" w:rsidRDefault="00D677F1" w:rsidP="00064C1E">
      <w:pPr>
        <w:spacing w:before="0" w:after="120"/>
        <w:rPr>
          <w:rFonts w:ascii="Times New Roman" w:hAnsi="Times New Roman" w:cs="Times New Roman"/>
          <w:sz w:val="24"/>
          <w:szCs w:val="24"/>
        </w:rPr>
      </w:pPr>
      <w:r w:rsidRPr="00887FE1">
        <w:rPr>
          <w:rFonts w:ascii="Times New Roman" w:hAnsi="Times New Roman" w:cs="Times New Roman"/>
          <w:sz w:val="24"/>
          <w:szCs w:val="24"/>
        </w:rPr>
        <w:t>SPED 5893</w:t>
      </w:r>
      <w:r w:rsidR="003043BC" w:rsidRPr="00887FE1">
        <w:rPr>
          <w:rFonts w:ascii="Times New Roman" w:hAnsi="Times New Roman" w:cs="Times New Roman"/>
          <w:sz w:val="24"/>
          <w:szCs w:val="24"/>
        </w:rPr>
        <w:t xml:space="preserve"> </w:t>
      </w:r>
      <w:r w:rsidRPr="00887FE1">
        <w:rPr>
          <w:rFonts w:ascii="Times New Roman" w:hAnsi="Times New Roman" w:cs="Times New Roman"/>
          <w:sz w:val="24"/>
          <w:szCs w:val="24"/>
        </w:rPr>
        <w:t>Organization, Administration and Supervision of Special Education</w:t>
      </w:r>
      <w:r w:rsidRPr="00887FE1">
        <w:rPr>
          <w:rFonts w:ascii="Times New Roman" w:hAnsi="Times New Roman" w:cs="Times New Roman"/>
          <w:sz w:val="24"/>
          <w:szCs w:val="24"/>
        </w:rPr>
        <w:tab/>
      </w:r>
    </w:p>
    <w:p w14:paraId="075D1783" w14:textId="0BDA7BE2" w:rsidR="00D677F1" w:rsidRPr="00887FE1" w:rsidRDefault="00D677F1" w:rsidP="00064C1E">
      <w:pPr>
        <w:spacing w:before="0" w:after="120"/>
        <w:rPr>
          <w:rFonts w:ascii="Times New Roman" w:hAnsi="Times New Roman" w:cs="Times New Roman"/>
          <w:sz w:val="24"/>
          <w:szCs w:val="24"/>
        </w:rPr>
      </w:pPr>
      <w:r w:rsidRPr="00887FE1">
        <w:rPr>
          <w:rFonts w:ascii="Times New Roman" w:hAnsi="Times New Roman" w:cs="Times New Roman"/>
          <w:sz w:val="24"/>
          <w:szCs w:val="24"/>
        </w:rPr>
        <w:t>SPED 6433</w:t>
      </w:r>
      <w:r w:rsidR="003043BC" w:rsidRPr="00887FE1">
        <w:rPr>
          <w:rFonts w:ascii="Times New Roman" w:hAnsi="Times New Roman" w:cs="Times New Roman"/>
          <w:sz w:val="24"/>
          <w:szCs w:val="24"/>
        </w:rPr>
        <w:t xml:space="preserve"> </w:t>
      </w:r>
      <w:r w:rsidRPr="00887FE1">
        <w:rPr>
          <w:rFonts w:ascii="Times New Roman" w:hAnsi="Times New Roman" w:cs="Times New Roman"/>
          <w:sz w:val="24"/>
          <w:szCs w:val="24"/>
        </w:rPr>
        <w:t>Legal Aspects of Special Education</w:t>
      </w:r>
      <w:r w:rsidRPr="00887FE1">
        <w:rPr>
          <w:rFonts w:ascii="Times New Roman" w:hAnsi="Times New Roman" w:cs="Times New Roman"/>
          <w:sz w:val="24"/>
          <w:szCs w:val="24"/>
        </w:rPr>
        <w:tab/>
      </w:r>
    </w:p>
    <w:p w14:paraId="195BA128" w14:textId="66550C06" w:rsidR="00D677F1" w:rsidRPr="00887FE1" w:rsidRDefault="00D677F1" w:rsidP="00064C1E">
      <w:pPr>
        <w:spacing w:before="0" w:after="120"/>
        <w:rPr>
          <w:rFonts w:ascii="Times New Roman" w:hAnsi="Times New Roman" w:cs="Times New Roman"/>
          <w:sz w:val="24"/>
          <w:szCs w:val="24"/>
        </w:rPr>
      </w:pPr>
      <w:r w:rsidRPr="00887FE1">
        <w:rPr>
          <w:rFonts w:ascii="Times New Roman" w:hAnsi="Times New Roman" w:cs="Times New Roman"/>
          <w:sz w:val="24"/>
          <w:szCs w:val="24"/>
        </w:rPr>
        <w:t>Concentration Requirements</w:t>
      </w:r>
      <w:r w:rsidRPr="00887FE1">
        <w:rPr>
          <w:rFonts w:ascii="Times New Roman" w:hAnsi="Times New Roman" w:cs="Times New Roman"/>
          <w:sz w:val="24"/>
          <w:szCs w:val="24"/>
        </w:rPr>
        <w:tab/>
      </w:r>
      <w:r w:rsidR="00887FE1" w:rsidRPr="00887FE1">
        <w:rPr>
          <w:rFonts w:ascii="Times New Roman" w:hAnsi="Times New Roman" w:cs="Times New Roman"/>
          <w:sz w:val="24"/>
          <w:szCs w:val="24"/>
        </w:rPr>
        <w:tab/>
      </w:r>
      <w:r w:rsidR="00887FE1" w:rsidRPr="00887FE1">
        <w:rPr>
          <w:rFonts w:ascii="Times New Roman" w:hAnsi="Times New Roman" w:cs="Times New Roman"/>
          <w:sz w:val="24"/>
          <w:szCs w:val="24"/>
        </w:rPr>
        <w:tab/>
      </w:r>
      <w:r w:rsidR="00887FE1" w:rsidRPr="00887FE1">
        <w:rPr>
          <w:rFonts w:ascii="Times New Roman" w:hAnsi="Times New Roman" w:cs="Times New Roman"/>
          <w:sz w:val="24"/>
          <w:szCs w:val="24"/>
        </w:rPr>
        <w:tab/>
      </w:r>
      <w:r w:rsidR="00887FE1" w:rsidRPr="00887FE1">
        <w:rPr>
          <w:rFonts w:ascii="Times New Roman" w:hAnsi="Times New Roman" w:cs="Times New Roman"/>
          <w:sz w:val="24"/>
          <w:szCs w:val="24"/>
        </w:rPr>
        <w:tab/>
      </w:r>
      <w:r w:rsidR="00887FE1" w:rsidRPr="00887FE1">
        <w:rPr>
          <w:rFonts w:ascii="Times New Roman" w:hAnsi="Times New Roman" w:cs="Times New Roman"/>
          <w:sz w:val="24"/>
          <w:szCs w:val="24"/>
        </w:rPr>
        <w:tab/>
      </w:r>
      <w:r w:rsidR="00F846AD">
        <w:rPr>
          <w:rFonts w:ascii="Times New Roman" w:hAnsi="Times New Roman" w:cs="Times New Roman"/>
          <w:sz w:val="24"/>
          <w:szCs w:val="24"/>
        </w:rPr>
        <w:tab/>
      </w:r>
      <w:r w:rsidR="00887FE1" w:rsidRPr="00887FE1">
        <w:rPr>
          <w:rFonts w:ascii="Times New Roman" w:hAnsi="Times New Roman" w:cs="Times New Roman"/>
          <w:sz w:val="24"/>
          <w:szCs w:val="24"/>
        </w:rPr>
        <w:tab/>
      </w:r>
      <w:r w:rsidRPr="00887FE1">
        <w:rPr>
          <w:rFonts w:ascii="Times New Roman" w:hAnsi="Times New Roman" w:cs="Times New Roman"/>
          <w:sz w:val="24"/>
          <w:szCs w:val="24"/>
        </w:rPr>
        <w:t>15</w:t>
      </w:r>
    </w:p>
    <w:p w14:paraId="6B424795" w14:textId="3B7F7C2C" w:rsidR="00D677F1" w:rsidRPr="00887FE1" w:rsidRDefault="00D677F1" w:rsidP="00064C1E">
      <w:pPr>
        <w:spacing w:before="0" w:after="120"/>
        <w:rPr>
          <w:rFonts w:ascii="Times New Roman" w:hAnsi="Times New Roman" w:cs="Times New Roman"/>
          <w:sz w:val="24"/>
          <w:szCs w:val="24"/>
        </w:rPr>
      </w:pPr>
      <w:proofErr w:type="spellStart"/>
      <w:r w:rsidRPr="00887FE1">
        <w:rPr>
          <w:rFonts w:ascii="Times New Roman" w:hAnsi="Times New Roman" w:cs="Times New Roman"/>
          <w:sz w:val="24"/>
          <w:szCs w:val="24"/>
        </w:rPr>
        <w:t>Ed.S</w:t>
      </w:r>
      <w:proofErr w:type="spellEnd"/>
      <w:r w:rsidRPr="00887FE1">
        <w:rPr>
          <w:rFonts w:ascii="Times New Roman" w:hAnsi="Times New Roman" w:cs="Times New Roman"/>
          <w:sz w:val="24"/>
          <w:szCs w:val="24"/>
        </w:rPr>
        <w:t>. Project Requirement</w:t>
      </w:r>
      <w:r w:rsidRPr="00887FE1">
        <w:rPr>
          <w:rFonts w:ascii="Times New Roman" w:hAnsi="Times New Roman" w:cs="Times New Roman"/>
          <w:sz w:val="24"/>
          <w:szCs w:val="24"/>
        </w:rPr>
        <w:tab/>
      </w:r>
      <w:r w:rsidR="00887FE1" w:rsidRPr="00887FE1">
        <w:rPr>
          <w:rFonts w:ascii="Times New Roman" w:hAnsi="Times New Roman" w:cs="Times New Roman"/>
          <w:sz w:val="24"/>
          <w:szCs w:val="24"/>
        </w:rPr>
        <w:tab/>
      </w:r>
      <w:r w:rsidR="00887FE1" w:rsidRPr="00887FE1">
        <w:rPr>
          <w:rFonts w:ascii="Times New Roman" w:hAnsi="Times New Roman" w:cs="Times New Roman"/>
          <w:sz w:val="24"/>
          <w:szCs w:val="24"/>
        </w:rPr>
        <w:tab/>
      </w:r>
      <w:r w:rsidR="00887FE1" w:rsidRPr="00887FE1">
        <w:rPr>
          <w:rFonts w:ascii="Times New Roman" w:hAnsi="Times New Roman" w:cs="Times New Roman"/>
          <w:sz w:val="24"/>
          <w:szCs w:val="24"/>
        </w:rPr>
        <w:tab/>
      </w:r>
      <w:r w:rsidR="00887FE1" w:rsidRPr="00887FE1">
        <w:rPr>
          <w:rFonts w:ascii="Times New Roman" w:hAnsi="Times New Roman" w:cs="Times New Roman"/>
          <w:sz w:val="24"/>
          <w:szCs w:val="24"/>
        </w:rPr>
        <w:tab/>
      </w:r>
      <w:r w:rsidR="00887FE1" w:rsidRPr="00887FE1">
        <w:rPr>
          <w:rFonts w:ascii="Times New Roman" w:hAnsi="Times New Roman" w:cs="Times New Roman"/>
          <w:sz w:val="24"/>
          <w:szCs w:val="24"/>
        </w:rPr>
        <w:tab/>
      </w:r>
      <w:r w:rsidR="00887FE1" w:rsidRPr="00887FE1">
        <w:rPr>
          <w:rFonts w:ascii="Times New Roman" w:hAnsi="Times New Roman" w:cs="Times New Roman"/>
          <w:sz w:val="24"/>
          <w:szCs w:val="24"/>
        </w:rPr>
        <w:tab/>
      </w:r>
      <w:r w:rsidR="00887FE1" w:rsidRPr="00887FE1">
        <w:rPr>
          <w:rFonts w:ascii="Times New Roman" w:hAnsi="Times New Roman" w:cs="Times New Roman"/>
          <w:sz w:val="24"/>
          <w:szCs w:val="24"/>
        </w:rPr>
        <w:tab/>
      </w:r>
      <w:r w:rsidRPr="00887FE1">
        <w:rPr>
          <w:rFonts w:ascii="Times New Roman" w:hAnsi="Times New Roman" w:cs="Times New Roman"/>
          <w:sz w:val="24"/>
          <w:szCs w:val="24"/>
        </w:rPr>
        <w:t>3</w:t>
      </w:r>
    </w:p>
    <w:p w14:paraId="50359BBB" w14:textId="2E19D427" w:rsidR="00D677F1" w:rsidRPr="00887FE1" w:rsidRDefault="00D677F1" w:rsidP="00064C1E">
      <w:pPr>
        <w:spacing w:before="0" w:after="120"/>
        <w:rPr>
          <w:rFonts w:ascii="Times New Roman" w:hAnsi="Times New Roman" w:cs="Times New Roman"/>
          <w:sz w:val="24"/>
          <w:szCs w:val="24"/>
        </w:rPr>
      </w:pPr>
      <w:r w:rsidRPr="00887FE1">
        <w:rPr>
          <w:rFonts w:ascii="Times New Roman" w:hAnsi="Times New Roman" w:cs="Times New Roman"/>
          <w:sz w:val="24"/>
          <w:szCs w:val="24"/>
        </w:rPr>
        <w:t>CIED 680V</w:t>
      </w:r>
      <w:r w:rsidR="00887FE1" w:rsidRPr="00887FE1">
        <w:rPr>
          <w:rFonts w:ascii="Times New Roman" w:hAnsi="Times New Roman" w:cs="Times New Roman"/>
          <w:sz w:val="24"/>
          <w:szCs w:val="24"/>
        </w:rPr>
        <w:t xml:space="preserve"> </w:t>
      </w:r>
      <w:proofErr w:type="spellStart"/>
      <w:r w:rsidRPr="00887FE1">
        <w:rPr>
          <w:rFonts w:ascii="Times New Roman" w:hAnsi="Times New Roman" w:cs="Times New Roman"/>
          <w:sz w:val="24"/>
          <w:szCs w:val="24"/>
        </w:rPr>
        <w:t>Ed.S</w:t>
      </w:r>
      <w:proofErr w:type="spellEnd"/>
      <w:r w:rsidRPr="00887FE1">
        <w:rPr>
          <w:rFonts w:ascii="Times New Roman" w:hAnsi="Times New Roman" w:cs="Times New Roman"/>
          <w:sz w:val="24"/>
          <w:szCs w:val="24"/>
        </w:rPr>
        <w:t>. Project</w:t>
      </w:r>
      <w:r w:rsidRPr="00887FE1">
        <w:rPr>
          <w:rFonts w:ascii="Times New Roman" w:hAnsi="Times New Roman" w:cs="Times New Roman"/>
          <w:sz w:val="24"/>
          <w:szCs w:val="24"/>
        </w:rPr>
        <w:tab/>
      </w:r>
    </w:p>
    <w:p w14:paraId="6C4C6BB2" w14:textId="5418C65D" w:rsidR="00D677F1" w:rsidRDefault="00D677F1" w:rsidP="00064C1E">
      <w:pPr>
        <w:spacing w:before="0" w:after="120"/>
        <w:rPr>
          <w:rFonts w:ascii="Times New Roman" w:hAnsi="Times New Roman" w:cs="Times New Roman"/>
          <w:b/>
          <w:bCs/>
          <w:sz w:val="24"/>
          <w:szCs w:val="24"/>
        </w:rPr>
      </w:pPr>
      <w:r w:rsidRPr="00D677F1">
        <w:rPr>
          <w:rFonts w:ascii="Times New Roman" w:hAnsi="Times New Roman" w:cs="Times New Roman"/>
          <w:b/>
          <w:bCs/>
          <w:sz w:val="24"/>
          <w:szCs w:val="24"/>
        </w:rPr>
        <w:t>Total Hours</w:t>
      </w:r>
      <w:r w:rsidRPr="00D677F1">
        <w:rPr>
          <w:rFonts w:ascii="Times New Roman" w:hAnsi="Times New Roman" w:cs="Times New Roman"/>
          <w:b/>
          <w:bCs/>
          <w:sz w:val="24"/>
          <w:szCs w:val="24"/>
        </w:rPr>
        <w:tab/>
      </w:r>
      <w:r w:rsidR="00887FE1">
        <w:rPr>
          <w:rFonts w:ascii="Times New Roman" w:hAnsi="Times New Roman" w:cs="Times New Roman"/>
          <w:b/>
          <w:bCs/>
          <w:sz w:val="24"/>
          <w:szCs w:val="24"/>
        </w:rPr>
        <w:tab/>
      </w:r>
      <w:r w:rsidR="00887FE1">
        <w:rPr>
          <w:rFonts w:ascii="Times New Roman" w:hAnsi="Times New Roman" w:cs="Times New Roman"/>
          <w:b/>
          <w:bCs/>
          <w:sz w:val="24"/>
          <w:szCs w:val="24"/>
        </w:rPr>
        <w:tab/>
      </w:r>
      <w:r w:rsidR="00887FE1">
        <w:rPr>
          <w:rFonts w:ascii="Times New Roman" w:hAnsi="Times New Roman" w:cs="Times New Roman"/>
          <w:b/>
          <w:bCs/>
          <w:sz w:val="24"/>
          <w:szCs w:val="24"/>
        </w:rPr>
        <w:tab/>
      </w:r>
      <w:r w:rsidR="00887FE1">
        <w:rPr>
          <w:rFonts w:ascii="Times New Roman" w:hAnsi="Times New Roman" w:cs="Times New Roman"/>
          <w:b/>
          <w:bCs/>
          <w:sz w:val="24"/>
          <w:szCs w:val="24"/>
        </w:rPr>
        <w:tab/>
      </w:r>
      <w:r w:rsidR="00887FE1">
        <w:rPr>
          <w:rFonts w:ascii="Times New Roman" w:hAnsi="Times New Roman" w:cs="Times New Roman"/>
          <w:b/>
          <w:bCs/>
          <w:sz w:val="24"/>
          <w:szCs w:val="24"/>
        </w:rPr>
        <w:tab/>
      </w:r>
      <w:r w:rsidR="00887FE1">
        <w:rPr>
          <w:rFonts w:ascii="Times New Roman" w:hAnsi="Times New Roman" w:cs="Times New Roman"/>
          <w:b/>
          <w:bCs/>
          <w:sz w:val="24"/>
          <w:szCs w:val="24"/>
        </w:rPr>
        <w:tab/>
      </w:r>
      <w:r w:rsidR="00887FE1">
        <w:rPr>
          <w:rFonts w:ascii="Times New Roman" w:hAnsi="Times New Roman" w:cs="Times New Roman"/>
          <w:b/>
          <w:bCs/>
          <w:sz w:val="24"/>
          <w:szCs w:val="24"/>
        </w:rPr>
        <w:tab/>
      </w:r>
      <w:r w:rsidR="00887FE1">
        <w:rPr>
          <w:rFonts w:ascii="Times New Roman" w:hAnsi="Times New Roman" w:cs="Times New Roman"/>
          <w:b/>
          <w:bCs/>
          <w:sz w:val="24"/>
          <w:szCs w:val="24"/>
        </w:rPr>
        <w:tab/>
      </w:r>
      <w:r w:rsidR="00887FE1">
        <w:rPr>
          <w:rFonts w:ascii="Times New Roman" w:hAnsi="Times New Roman" w:cs="Times New Roman"/>
          <w:b/>
          <w:bCs/>
          <w:sz w:val="24"/>
          <w:szCs w:val="24"/>
        </w:rPr>
        <w:tab/>
      </w:r>
      <w:r w:rsidRPr="00D677F1">
        <w:rPr>
          <w:rFonts w:ascii="Times New Roman" w:hAnsi="Times New Roman" w:cs="Times New Roman"/>
          <w:b/>
          <w:bCs/>
          <w:sz w:val="24"/>
          <w:szCs w:val="24"/>
        </w:rPr>
        <w:t>33</w:t>
      </w:r>
    </w:p>
    <w:p w14:paraId="7D8F90C2" w14:textId="77777777" w:rsidR="00064C1E" w:rsidRDefault="00064C1E" w:rsidP="00064C1E">
      <w:pPr>
        <w:spacing w:before="0" w:after="120"/>
        <w:contextualSpacing/>
        <w:rPr>
          <w:rFonts w:ascii="Times New Roman" w:hAnsi="Times New Roman" w:cs="Times New Roman"/>
          <w:b/>
          <w:bCs/>
          <w:sz w:val="24"/>
          <w:szCs w:val="24"/>
        </w:rPr>
      </w:pPr>
    </w:p>
    <w:p w14:paraId="1B1197FF" w14:textId="77777777" w:rsidR="000C5632" w:rsidRDefault="000C5632" w:rsidP="00064C1E">
      <w:pPr>
        <w:spacing w:before="0" w:after="120"/>
        <w:contextualSpacing/>
        <w:rPr>
          <w:rFonts w:ascii="Times New Roman" w:hAnsi="Times New Roman" w:cs="Times New Roman"/>
          <w:b/>
          <w:bCs/>
          <w:sz w:val="24"/>
          <w:szCs w:val="24"/>
        </w:rPr>
      </w:pPr>
    </w:p>
    <w:p w14:paraId="7203F64A" w14:textId="77777777" w:rsidR="000C5632" w:rsidRDefault="000C5632" w:rsidP="00064C1E">
      <w:pPr>
        <w:spacing w:before="0" w:after="120"/>
        <w:contextualSpacing/>
        <w:rPr>
          <w:rFonts w:ascii="Times New Roman" w:hAnsi="Times New Roman" w:cs="Times New Roman"/>
          <w:b/>
          <w:bCs/>
          <w:sz w:val="24"/>
          <w:szCs w:val="24"/>
        </w:rPr>
      </w:pPr>
    </w:p>
    <w:p w14:paraId="016AA4F3" w14:textId="77777777" w:rsidR="000C5632" w:rsidRDefault="000C5632" w:rsidP="00064C1E">
      <w:pPr>
        <w:spacing w:before="0" w:after="120"/>
        <w:contextualSpacing/>
        <w:rPr>
          <w:rFonts w:ascii="Times New Roman" w:hAnsi="Times New Roman" w:cs="Times New Roman"/>
          <w:b/>
          <w:bCs/>
          <w:sz w:val="24"/>
          <w:szCs w:val="24"/>
        </w:rPr>
      </w:pPr>
    </w:p>
    <w:p w14:paraId="7BFE1530" w14:textId="77777777" w:rsidR="000C5632" w:rsidRDefault="000C5632" w:rsidP="00064C1E">
      <w:pPr>
        <w:spacing w:before="0" w:after="120"/>
        <w:contextualSpacing/>
        <w:rPr>
          <w:rFonts w:ascii="Times New Roman" w:hAnsi="Times New Roman" w:cs="Times New Roman"/>
          <w:b/>
          <w:bCs/>
          <w:sz w:val="24"/>
          <w:szCs w:val="24"/>
        </w:rPr>
      </w:pPr>
    </w:p>
    <w:p w14:paraId="08065A44" w14:textId="77777777" w:rsidR="000C5632" w:rsidRDefault="000C5632" w:rsidP="00064C1E">
      <w:pPr>
        <w:spacing w:before="0" w:after="120"/>
        <w:contextualSpacing/>
        <w:rPr>
          <w:rFonts w:ascii="Times New Roman" w:hAnsi="Times New Roman" w:cs="Times New Roman"/>
          <w:b/>
          <w:bCs/>
          <w:sz w:val="24"/>
          <w:szCs w:val="24"/>
        </w:rPr>
      </w:pPr>
    </w:p>
    <w:p w14:paraId="7AB6DF5F" w14:textId="77777777" w:rsidR="000C5632" w:rsidRDefault="000C5632" w:rsidP="00064C1E">
      <w:pPr>
        <w:spacing w:before="0" w:after="120"/>
        <w:contextualSpacing/>
        <w:rPr>
          <w:rFonts w:ascii="Times New Roman" w:hAnsi="Times New Roman" w:cs="Times New Roman"/>
          <w:b/>
          <w:bCs/>
          <w:sz w:val="24"/>
          <w:szCs w:val="24"/>
        </w:rPr>
      </w:pPr>
    </w:p>
    <w:p w14:paraId="4BFB252F" w14:textId="76C18FCF" w:rsidR="001754F0" w:rsidRDefault="00416FF4" w:rsidP="00064C1E">
      <w:pPr>
        <w:spacing w:before="0" w:after="120"/>
        <w:contextualSpacing/>
        <w:rPr>
          <w:rFonts w:ascii="Times New Roman" w:hAnsi="Times New Roman" w:cs="Times New Roman"/>
          <w:b/>
          <w:bCs/>
          <w:sz w:val="24"/>
          <w:szCs w:val="24"/>
        </w:rPr>
      </w:pPr>
      <w:r w:rsidRPr="00416FF4">
        <w:rPr>
          <w:rFonts w:ascii="Times New Roman" w:hAnsi="Times New Roman" w:cs="Times New Roman"/>
          <w:b/>
          <w:bCs/>
          <w:sz w:val="24"/>
          <w:szCs w:val="24"/>
        </w:rPr>
        <w:lastRenderedPageBreak/>
        <w:t>Education Examiner Concentration</w:t>
      </w:r>
    </w:p>
    <w:p w14:paraId="4C842D02" w14:textId="1A87AC54" w:rsidR="00416FF4" w:rsidRPr="00416FF4" w:rsidRDefault="00416FF4" w:rsidP="00064C1E">
      <w:pPr>
        <w:spacing w:before="0" w:after="120"/>
        <w:contextualSpacing/>
        <w:rPr>
          <w:rFonts w:ascii="Times New Roman" w:hAnsi="Times New Roman" w:cs="Times New Roman"/>
          <w:sz w:val="24"/>
          <w:szCs w:val="24"/>
        </w:rPr>
      </w:pPr>
      <w:r w:rsidRPr="00416FF4">
        <w:rPr>
          <w:rFonts w:ascii="Times New Roman" w:hAnsi="Times New Roman" w:cs="Times New Roman"/>
          <w:sz w:val="24"/>
          <w:szCs w:val="24"/>
        </w:rPr>
        <w:t>SPED 5643</w:t>
      </w:r>
      <w:r w:rsidRPr="00416FF4">
        <w:rPr>
          <w:rFonts w:ascii="Times New Roman" w:hAnsi="Times New Roman" w:cs="Times New Roman"/>
          <w:sz w:val="24"/>
          <w:szCs w:val="24"/>
        </w:rPr>
        <w:tab/>
        <w:t>Individual Diagnostic Testing</w:t>
      </w:r>
    </w:p>
    <w:p w14:paraId="05BF7EE5" w14:textId="092FF6A0" w:rsidR="00416FF4" w:rsidRPr="00416FF4" w:rsidRDefault="00416FF4" w:rsidP="00064C1E">
      <w:pPr>
        <w:spacing w:before="0" w:after="120"/>
        <w:contextualSpacing/>
        <w:rPr>
          <w:rFonts w:ascii="Times New Roman" w:hAnsi="Times New Roman" w:cs="Times New Roman"/>
          <w:sz w:val="24"/>
          <w:szCs w:val="24"/>
        </w:rPr>
      </w:pPr>
      <w:r w:rsidRPr="00416FF4">
        <w:rPr>
          <w:rFonts w:ascii="Times New Roman" w:hAnsi="Times New Roman" w:cs="Times New Roman"/>
          <w:sz w:val="24"/>
          <w:szCs w:val="24"/>
        </w:rPr>
        <w:t>SPED 5653</w:t>
      </w:r>
      <w:r w:rsidRPr="00416FF4">
        <w:rPr>
          <w:rFonts w:ascii="Times New Roman" w:hAnsi="Times New Roman" w:cs="Times New Roman"/>
          <w:sz w:val="24"/>
          <w:szCs w:val="24"/>
        </w:rPr>
        <w:tab/>
        <w:t>Individual Intelligence Testing</w:t>
      </w:r>
    </w:p>
    <w:p w14:paraId="1E73D084" w14:textId="151425F8" w:rsidR="00416FF4" w:rsidRPr="00416FF4" w:rsidRDefault="00416FF4" w:rsidP="00064C1E">
      <w:pPr>
        <w:spacing w:before="0" w:after="120"/>
        <w:contextualSpacing/>
        <w:rPr>
          <w:rFonts w:ascii="Times New Roman" w:hAnsi="Times New Roman" w:cs="Times New Roman"/>
          <w:sz w:val="24"/>
          <w:szCs w:val="24"/>
        </w:rPr>
      </w:pPr>
      <w:r w:rsidRPr="00416FF4">
        <w:rPr>
          <w:rFonts w:ascii="Times New Roman" w:hAnsi="Times New Roman" w:cs="Times New Roman"/>
          <w:sz w:val="24"/>
          <w:szCs w:val="24"/>
        </w:rPr>
        <w:t>SPED 5883</w:t>
      </w:r>
      <w:r w:rsidRPr="00416FF4">
        <w:rPr>
          <w:rFonts w:ascii="Times New Roman" w:hAnsi="Times New Roman" w:cs="Times New Roman"/>
          <w:sz w:val="24"/>
          <w:szCs w:val="24"/>
        </w:rPr>
        <w:tab/>
        <w:t>Research in Inclusive Education</w:t>
      </w:r>
    </w:p>
    <w:p w14:paraId="5C1309B4" w14:textId="6D3B05A9" w:rsidR="00416FF4" w:rsidRPr="00416FF4" w:rsidRDefault="00416FF4" w:rsidP="00064C1E">
      <w:pPr>
        <w:spacing w:before="0" w:after="120"/>
        <w:contextualSpacing/>
        <w:rPr>
          <w:rFonts w:ascii="Times New Roman" w:hAnsi="Times New Roman" w:cs="Times New Roman"/>
          <w:sz w:val="24"/>
          <w:szCs w:val="24"/>
        </w:rPr>
      </w:pPr>
      <w:r w:rsidRPr="00416FF4">
        <w:rPr>
          <w:rFonts w:ascii="Times New Roman" w:hAnsi="Times New Roman" w:cs="Times New Roman"/>
          <w:sz w:val="24"/>
          <w:szCs w:val="24"/>
        </w:rPr>
        <w:t>ESRM 5013</w:t>
      </w:r>
      <w:r w:rsidRPr="00416FF4">
        <w:rPr>
          <w:rFonts w:ascii="Times New Roman" w:hAnsi="Times New Roman" w:cs="Times New Roman"/>
          <w:sz w:val="24"/>
          <w:szCs w:val="24"/>
        </w:rPr>
        <w:tab/>
        <w:t>Research Methods in Education</w:t>
      </w:r>
    </w:p>
    <w:p w14:paraId="61682F9B" w14:textId="0C551FE1" w:rsidR="00416FF4" w:rsidRPr="00416FF4" w:rsidRDefault="00416FF4" w:rsidP="00064C1E">
      <w:pPr>
        <w:spacing w:before="0" w:after="120"/>
        <w:contextualSpacing/>
        <w:rPr>
          <w:rFonts w:ascii="Times New Roman" w:hAnsi="Times New Roman" w:cs="Times New Roman"/>
          <w:sz w:val="24"/>
          <w:szCs w:val="24"/>
        </w:rPr>
      </w:pPr>
      <w:r w:rsidRPr="00416FF4">
        <w:rPr>
          <w:rFonts w:ascii="Times New Roman" w:hAnsi="Times New Roman" w:cs="Times New Roman"/>
          <w:sz w:val="24"/>
          <w:szCs w:val="24"/>
        </w:rPr>
        <w:t>ESRM 6403</w:t>
      </w:r>
      <w:r w:rsidRPr="00416FF4">
        <w:rPr>
          <w:rFonts w:ascii="Times New Roman" w:hAnsi="Times New Roman" w:cs="Times New Roman"/>
          <w:sz w:val="24"/>
          <w:szCs w:val="24"/>
        </w:rPr>
        <w:tab/>
        <w:t>Educational Statistics and Data Processing</w:t>
      </w:r>
      <w:r w:rsidRPr="00416FF4">
        <w:rPr>
          <w:rFonts w:ascii="Times New Roman" w:hAnsi="Times New Roman" w:cs="Times New Roman"/>
          <w:sz w:val="24"/>
          <w:szCs w:val="24"/>
        </w:rPr>
        <w:tab/>
      </w:r>
    </w:p>
    <w:p w14:paraId="359F07B3" w14:textId="36E2BB8B" w:rsidR="00416FF4" w:rsidRDefault="00416FF4" w:rsidP="00064C1E">
      <w:pPr>
        <w:spacing w:before="0" w:after="120"/>
        <w:contextualSpacing/>
        <w:rPr>
          <w:rFonts w:ascii="Times New Roman" w:hAnsi="Times New Roman" w:cs="Times New Roman"/>
          <w:b/>
          <w:bCs/>
          <w:sz w:val="24"/>
          <w:szCs w:val="24"/>
        </w:rPr>
      </w:pPr>
      <w:r w:rsidRPr="00416FF4">
        <w:rPr>
          <w:rFonts w:ascii="Times New Roman" w:hAnsi="Times New Roman" w:cs="Times New Roman"/>
          <w:b/>
          <w:bCs/>
          <w:sz w:val="24"/>
          <w:szCs w:val="24"/>
        </w:rPr>
        <w:t>Total Hours</w:t>
      </w:r>
      <w:r w:rsidRPr="00416FF4">
        <w:rPr>
          <w:rFonts w:ascii="Times New Roman" w:hAnsi="Times New Roman" w:cs="Times New Roman"/>
          <w:b/>
          <w:bCs/>
          <w:sz w:val="24"/>
          <w:szCs w:val="24"/>
        </w:rPr>
        <w:tab/>
        <w:t>15</w:t>
      </w:r>
    </w:p>
    <w:p w14:paraId="3341A175" w14:textId="643F0E3E" w:rsidR="00C1099B" w:rsidRDefault="00C1099B" w:rsidP="00416FF4">
      <w:pPr>
        <w:contextualSpacing/>
        <w:rPr>
          <w:rFonts w:ascii="Times New Roman" w:hAnsi="Times New Roman" w:cs="Times New Roman"/>
          <w:b/>
          <w:bCs/>
          <w:sz w:val="24"/>
          <w:szCs w:val="24"/>
        </w:rPr>
      </w:pPr>
    </w:p>
    <w:p w14:paraId="62123B2F" w14:textId="77777777" w:rsidR="00084136" w:rsidRDefault="00084136" w:rsidP="00416FF4">
      <w:pPr>
        <w:contextualSpacing/>
        <w:rPr>
          <w:rFonts w:ascii="Times New Roman" w:hAnsi="Times New Roman" w:cs="Times New Roman"/>
          <w:b/>
          <w:bCs/>
          <w:sz w:val="24"/>
          <w:szCs w:val="24"/>
        </w:rPr>
      </w:pPr>
    </w:p>
    <w:p w14:paraId="47CC5362" w14:textId="5C0A91F0" w:rsidR="00C1099B" w:rsidRDefault="00C1099B" w:rsidP="00416FF4">
      <w:pPr>
        <w:contextualSpacing/>
        <w:rPr>
          <w:rFonts w:ascii="Times New Roman" w:hAnsi="Times New Roman" w:cs="Times New Roman"/>
          <w:b/>
          <w:bCs/>
          <w:sz w:val="24"/>
          <w:szCs w:val="24"/>
        </w:rPr>
      </w:pPr>
      <w:r w:rsidRPr="00C1099B">
        <w:rPr>
          <w:rFonts w:ascii="Times New Roman" w:hAnsi="Times New Roman" w:cs="Times New Roman"/>
          <w:b/>
          <w:bCs/>
          <w:sz w:val="24"/>
          <w:szCs w:val="24"/>
        </w:rPr>
        <w:t>Literacy/Dyslexia Concentration</w:t>
      </w:r>
    </w:p>
    <w:p w14:paraId="2BCC9F1D" w14:textId="4F486890" w:rsidR="00C1099B" w:rsidRPr="00C1099B" w:rsidRDefault="00C1099B" w:rsidP="00C1099B">
      <w:pPr>
        <w:contextualSpacing/>
        <w:rPr>
          <w:rFonts w:ascii="Times New Roman" w:hAnsi="Times New Roman" w:cs="Times New Roman"/>
          <w:sz w:val="24"/>
          <w:szCs w:val="24"/>
        </w:rPr>
      </w:pPr>
      <w:r w:rsidRPr="00C1099B">
        <w:rPr>
          <w:rFonts w:ascii="Times New Roman" w:hAnsi="Times New Roman" w:cs="Times New Roman"/>
          <w:sz w:val="24"/>
          <w:szCs w:val="24"/>
        </w:rPr>
        <w:t>SPED 5173</w:t>
      </w:r>
      <w:r w:rsidRPr="00C1099B">
        <w:rPr>
          <w:rFonts w:ascii="Times New Roman" w:hAnsi="Times New Roman" w:cs="Times New Roman"/>
          <w:sz w:val="24"/>
          <w:szCs w:val="24"/>
        </w:rPr>
        <w:tab/>
        <w:t>Introduction to Dyslexia: Literacy Development &amp; Structure of Language</w:t>
      </w:r>
      <w:r w:rsidRPr="00C1099B">
        <w:rPr>
          <w:rFonts w:ascii="Times New Roman" w:hAnsi="Times New Roman" w:cs="Times New Roman"/>
          <w:sz w:val="24"/>
          <w:szCs w:val="24"/>
        </w:rPr>
        <w:tab/>
      </w:r>
    </w:p>
    <w:p w14:paraId="6400E051" w14:textId="27E04A9C" w:rsidR="00C1099B" w:rsidRPr="00C1099B" w:rsidRDefault="00C1099B" w:rsidP="00C1099B">
      <w:pPr>
        <w:contextualSpacing/>
        <w:rPr>
          <w:rFonts w:ascii="Times New Roman" w:hAnsi="Times New Roman" w:cs="Times New Roman"/>
          <w:sz w:val="24"/>
          <w:szCs w:val="24"/>
        </w:rPr>
      </w:pPr>
      <w:r w:rsidRPr="00C1099B">
        <w:rPr>
          <w:rFonts w:ascii="Times New Roman" w:hAnsi="Times New Roman" w:cs="Times New Roman"/>
          <w:sz w:val="24"/>
          <w:szCs w:val="24"/>
        </w:rPr>
        <w:t>SPED 5543</w:t>
      </w:r>
      <w:r w:rsidRPr="00C1099B">
        <w:rPr>
          <w:rFonts w:ascii="Times New Roman" w:hAnsi="Times New Roman" w:cs="Times New Roman"/>
          <w:sz w:val="24"/>
          <w:szCs w:val="24"/>
        </w:rPr>
        <w:tab/>
        <w:t>Dyslexia Teaching Practicum</w:t>
      </w:r>
      <w:r w:rsidRPr="00C1099B">
        <w:rPr>
          <w:rFonts w:ascii="Times New Roman" w:hAnsi="Times New Roman" w:cs="Times New Roman"/>
          <w:sz w:val="24"/>
          <w:szCs w:val="24"/>
        </w:rPr>
        <w:tab/>
      </w:r>
    </w:p>
    <w:p w14:paraId="10AA79E4" w14:textId="629B0488" w:rsidR="00C1099B" w:rsidRPr="00C1099B" w:rsidRDefault="00C1099B" w:rsidP="00C1099B">
      <w:pPr>
        <w:contextualSpacing/>
        <w:rPr>
          <w:rFonts w:ascii="Times New Roman" w:hAnsi="Times New Roman" w:cs="Times New Roman"/>
          <w:sz w:val="24"/>
          <w:szCs w:val="24"/>
        </w:rPr>
      </w:pPr>
      <w:r w:rsidRPr="00C1099B">
        <w:rPr>
          <w:rFonts w:ascii="Times New Roman" w:hAnsi="Times New Roman" w:cs="Times New Roman"/>
          <w:sz w:val="24"/>
          <w:szCs w:val="24"/>
        </w:rPr>
        <w:t>SPED 5633</w:t>
      </w:r>
      <w:r w:rsidRPr="00C1099B">
        <w:rPr>
          <w:rFonts w:ascii="Times New Roman" w:hAnsi="Times New Roman" w:cs="Times New Roman"/>
          <w:sz w:val="24"/>
          <w:szCs w:val="24"/>
        </w:rPr>
        <w:tab/>
        <w:t>Curriculum Development and Instructional Planning</w:t>
      </w:r>
      <w:r w:rsidRPr="00C1099B">
        <w:rPr>
          <w:rFonts w:ascii="Times New Roman" w:hAnsi="Times New Roman" w:cs="Times New Roman"/>
          <w:sz w:val="24"/>
          <w:szCs w:val="24"/>
        </w:rPr>
        <w:tab/>
      </w:r>
    </w:p>
    <w:p w14:paraId="7712D9F8" w14:textId="7009C8A5" w:rsidR="00C1099B" w:rsidRPr="00C1099B" w:rsidRDefault="00C1099B" w:rsidP="00C1099B">
      <w:pPr>
        <w:contextualSpacing/>
        <w:rPr>
          <w:rFonts w:ascii="Times New Roman" w:hAnsi="Times New Roman" w:cs="Times New Roman"/>
          <w:sz w:val="24"/>
          <w:szCs w:val="24"/>
        </w:rPr>
      </w:pPr>
      <w:r w:rsidRPr="00C1099B">
        <w:rPr>
          <w:rFonts w:ascii="Times New Roman" w:hAnsi="Times New Roman" w:cs="Times New Roman"/>
          <w:sz w:val="24"/>
          <w:szCs w:val="24"/>
        </w:rPr>
        <w:t>SPED 5683</w:t>
      </w:r>
      <w:r w:rsidRPr="00C1099B">
        <w:rPr>
          <w:rFonts w:ascii="Times New Roman" w:hAnsi="Times New Roman" w:cs="Times New Roman"/>
          <w:sz w:val="24"/>
          <w:szCs w:val="24"/>
        </w:rPr>
        <w:tab/>
        <w:t>Teaching Literacy Skills to Students with Disabilities</w:t>
      </w:r>
      <w:r w:rsidRPr="00C1099B">
        <w:rPr>
          <w:rFonts w:ascii="Times New Roman" w:hAnsi="Times New Roman" w:cs="Times New Roman"/>
          <w:sz w:val="24"/>
          <w:szCs w:val="24"/>
        </w:rPr>
        <w:tab/>
      </w:r>
    </w:p>
    <w:p w14:paraId="2940FD80" w14:textId="426349B8" w:rsidR="00C1099B" w:rsidRPr="00C1099B" w:rsidRDefault="00C1099B" w:rsidP="00C1099B">
      <w:pPr>
        <w:contextualSpacing/>
        <w:rPr>
          <w:rFonts w:ascii="Times New Roman" w:hAnsi="Times New Roman" w:cs="Times New Roman"/>
          <w:sz w:val="24"/>
          <w:szCs w:val="24"/>
        </w:rPr>
      </w:pPr>
      <w:r w:rsidRPr="00C1099B">
        <w:rPr>
          <w:rFonts w:ascii="Times New Roman" w:hAnsi="Times New Roman" w:cs="Times New Roman"/>
          <w:sz w:val="24"/>
          <w:szCs w:val="24"/>
        </w:rPr>
        <w:t>SPED 5873</w:t>
      </w:r>
      <w:r w:rsidRPr="00C1099B">
        <w:rPr>
          <w:rFonts w:ascii="Times New Roman" w:hAnsi="Times New Roman" w:cs="Times New Roman"/>
          <w:sz w:val="24"/>
          <w:szCs w:val="24"/>
        </w:rPr>
        <w:tab/>
        <w:t>Assessment and Programming for Students with Disabilities</w:t>
      </w:r>
      <w:r w:rsidRPr="00C1099B">
        <w:rPr>
          <w:rFonts w:ascii="Times New Roman" w:hAnsi="Times New Roman" w:cs="Times New Roman"/>
          <w:sz w:val="24"/>
          <w:szCs w:val="24"/>
        </w:rPr>
        <w:tab/>
      </w:r>
    </w:p>
    <w:p w14:paraId="1C8D8BAA" w14:textId="3DFEA121" w:rsidR="00C1099B" w:rsidRDefault="00C1099B" w:rsidP="00C1099B">
      <w:pPr>
        <w:contextualSpacing/>
        <w:rPr>
          <w:rFonts w:ascii="Times New Roman" w:hAnsi="Times New Roman" w:cs="Times New Roman"/>
          <w:b/>
          <w:bCs/>
          <w:sz w:val="24"/>
          <w:szCs w:val="24"/>
        </w:rPr>
      </w:pPr>
      <w:r w:rsidRPr="00C1099B">
        <w:rPr>
          <w:rFonts w:ascii="Times New Roman" w:hAnsi="Times New Roman" w:cs="Times New Roman"/>
          <w:b/>
          <w:bCs/>
          <w:sz w:val="24"/>
          <w:szCs w:val="24"/>
        </w:rPr>
        <w:t>Total Hours</w:t>
      </w:r>
      <w:r w:rsidRPr="00C1099B">
        <w:rPr>
          <w:rFonts w:ascii="Times New Roman" w:hAnsi="Times New Roman" w:cs="Times New Roman"/>
          <w:b/>
          <w:bCs/>
          <w:sz w:val="24"/>
          <w:szCs w:val="24"/>
        </w:rPr>
        <w:tab/>
        <w:t>15</w:t>
      </w:r>
    </w:p>
    <w:p w14:paraId="6C783E69" w14:textId="70757208" w:rsidR="0062318D" w:rsidRDefault="0062318D" w:rsidP="00C1099B">
      <w:pPr>
        <w:contextualSpacing/>
        <w:rPr>
          <w:rFonts w:ascii="Times New Roman" w:hAnsi="Times New Roman" w:cs="Times New Roman"/>
          <w:b/>
          <w:bCs/>
          <w:sz w:val="24"/>
          <w:szCs w:val="24"/>
        </w:rPr>
      </w:pPr>
    </w:p>
    <w:p w14:paraId="64A495B0" w14:textId="77777777" w:rsidR="00084136" w:rsidRDefault="00084136" w:rsidP="00C1099B">
      <w:pPr>
        <w:contextualSpacing/>
        <w:rPr>
          <w:rFonts w:ascii="Times New Roman" w:hAnsi="Times New Roman" w:cs="Times New Roman"/>
          <w:b/>
          <w:bCs/>
          <w:sz w:val="24"/>
          <w:szCs w:val="24"/>
        </w:rPr>
      </w:pPr>
    </w:p>
    <w:p w14:paraId="67FAC099" w14:textId="104A71D4" w:rsidR="0062318D" w:rsidRDefault="0062318D" w:rsidP="00C1099B">
      <w:pPr>
        <w:contextualSpacing/>
        <w:rPr>
          <w:rFonts w:ascii="Times New Roman" w:hAnsi="Times New Roman" w:cs="Times New Roman"/>
          <w:b/>
          <w:bCs/>
          <w:sz w:val="24"/>
          <w:szCs w:val="24"/>
        </w:rPr>
      </w:pPr>
      <w:r w:rsidRPr="0062318D">
        <w:rPr>
          <w:rFonts w:ascii="Times New Roman" w:hAnsi="Times New Roman" w:cs="Times New Roman"/>
          <w:b/>
          <w:bCs/>
          <w:sz w:val="24"/>
          <w:szCs w:val="24"/>
        </w:rPr>
        <w:t>K-12 Online Teaching Concentration </w:t>
      </w:r>
    </w:p>
    <w:p w14:paraId="6E7EA45F" w14:textId="7F63F8C0" w:rsidR="0062318D" w:rsidRPr="0062318D" w:rsidRDefault="0062318D" w:rsidP="0062318D">
      <w:pPr>
        <w:contextualSpacing/>
        <w:rPr>
          <w:rFonts w:ascii="Times New Roman" w:hAnsi="Times New Roman" w:cs="Times New Roman"/>
          <w:sz w:val="24"/>
          <w:szCs w:val="24"/>
        </w:rPr>
      </w:pPr>
      <w:r w:rsidRPr="0062318D">
        <w:rPr>
          <w:rFonts w:ascii="Times New Roman" w:hAnsi="Times New Roman" w:cs="Times New Roman"/>
          <w:sz w:val="24"/>
          <w:szCs w:val="24"/>
        </w:rPr>
        <w:t>ETEC 5213</w:t>
      </w:r>
      <w:r w:rsidRPr="0062318D">
        <w:rPr>
          <w:rFonts w:ascii="Times New Roman" w:hAnsi="Times New Roman" w:cs="Times New Roman"/>
          <w:sz w:val="24"/>
          <w:szCs w:val="24"/>
        </w:rPr>
        <w:tab/>
        <w:t>Designing Educational Media</w:t>
      </w:r>
      <w:r w:rsidRPr="0062318D">
        <w:rPr>
          <w:rFonts w:ascii="Times New Roman" w:hAnsi="Times New Roman" w:cs="Times New Roman"/>
          <w:sz w:val="24"/>
          <w:szCs w:val="24"/>
        </w:rPr>
        <w:tab/>
      </w:r>
    </w:p>
    <w:p w14:paraId="0B74CAA6" w14:textId="394ACD52" w:rsidR="0062318D" w:rsidRPr="0062318D" w:rsidRDefault="0062318D" w:rsidP="0062318D">
      <w:pPr>
        <w:contextualSpacing/>
        <w:rPr>
          <w:rFonts w:ascii="Times New Roman" w:hAnsi="Times New Roman" w:cs="Times New Roman"/>
          <w:sz w:val="24"/>
          <w:szCs w:val="24"/>
        </w:rPr>
      </w:pPr>
      <w:r w:rsidRPr="0062318D">
        <w:rPr>
          <w:rFonts w:ascii="Times New Roman" w:hAnsi="Times New Roman" w:cs="Times New Roman"/>
          <w:sz w:val="24"/>
          <w:szCs w:val="24"/>
        </w:rPr>
        <w:t>ETEC 5303</w:t>
      </w:r>
      <w:r w:rsidRPr="0062318D">
        <w:rPr>
          <w:rFonts w:ascii="Times New Roman" w:hAnsi="Times New Roman" w:cs="Times New Roman"/>
          <w:sz w:val="24"/>
          <w:szCs w:val="24"/>
        </w:rPr>
        <w:tab/>
        <w:t>Teaching with Technology in the K-12 Classroom</w:t>
      </w:r>
      <w:r w:rsidRPr="0062318D">
        <w:rPr>
          <w:rFonts w:ascii="Times New Roman" w:hAnsi="Times New Roman" w:cs="Times New Roman"/>
          <w:sz w:val="24"/>
          <w:szCs w:val="24"/>
        </w:rPr>
        <w:tab/>
      </w:r>
    </w:p>
    <w:p w14:paraId="1A8EF8C8" w14:textId="05B3881A" w:rsidR="0062318D" w:rsidRPr="0062318D" w:rsidRDefault="0062318D" w:rsidP="0062318D">
      <w:pPr>
        <w:contextualSpacing/>
        <w:rPr>
          <w:rFonts w:ascii="Times New Roman" w:hAnsi="Times New Roman" w:cs="Times New Roman"/>
          <w:sz w:val="24"/>
          <w:szCs w:val="24"/>
        </w:rPr>
      </w:pPr>
      <w:r w:rsidRPr="0062318D">
        <w:rPr>
          <w:rFonts w:ascii="Times New Roman" w:hAnsi="Times New Roman" w:cs="Times New Roman"/>
          <w:sz w:val="24"/>
          <w:szCs w:val="24"/>
        </w:rPr>
        <w:t>ETEC 6253</w:t>
      </w:r>
      <w:r w:rsidRPr="0062318D">
        <w:rPr>
          <w:rFonts w:ascii="Times New Roman" w:hAnsi="Times New Roman" w:cs="Times New Roman"/>
          <w:sz w:val="24"/>
          <w:szCs w:val="24"/>
        </w:rPr>
        <w:tab/>
        <w:t>Teaching and Learning at a Distance</w:t>
      </w:r>
      <w:r w:rsidRPr="0062318D">
        <w:rPr>
          <w:rFonts w:ascii="Times New Roman" w:hAnsi="Times New Roman" w:cs="Times New Roman"/>
          <w:sz w:val="24"/>
          <w:szCs w:val="24"/>
        </w:rPr>
        <w:tab/>
      </w:r>
    </w:p>
    <w:p w14:paraId="79EAC627" w14:textId="53790198" w:rsidR="0062318D" w:rsidRPr="0062318D" w:rsidRDefault="0062318D" w:rsidP="0062318D">
      <w:pPr>
        <w:contextualSpacing/>
        <w:rPr>
          <w:rFonts w:ascii="Times New Roman" w:hAnsi="Times New Roman" w:cs="Times New Roman"/>
          <w:sz w:val="24"/>
          <w:szCs w:val="24"/>
        </w:rPr>
      </w:pPr>
      <w:r w:rsidRPr="0062318D">
        <w:rPr>
          <w:rFonts w:ascii="Times New Roman" w:hAnsi="Times New Roman" w:cs="Times New Roman"/>
          <w:sz w:val="24"/>
          <w:szCs w:val="24"/>
        </w:rPr>
        <w:t>Additional 6 credit hours of ETEC elective courses</w:t>
      </w:r>
      <w:r w:rsidRPr="0062318D">
        <w:rPr>
          <w:rFonts w:ascii="Times New Roman" w:hAnsi="Times New Roman" w:cs="Times New Roman"/>
          <w:sz w:val="24"/>
          <w:szCs w:val="24"/>
        </w:rPr>
        <w:tab/>
      </w:r>
    </w:p>
    <w:p w14:paraId="3E374ECF" w14:textId="190F79A6" w:rsidR="0062318D" w:rsidRDefault="0062318D" w:rsidP="0062318D">
      <w:pPr>
        <w:contextualSpacing/>
        <w:rPr>
          <w:rFonts w:ascii="Times New Roman" w:hAnsi="Times New Roman" w:cs="Times New Roman"/>
          <w:b/>
          <w:bCs/>
          <w:sz w:val="24"/>
          <w:szCs w:val="24"/>
        </w:rPr>
      </w:pPr>
      <w:r w:rsidRPr="0062318D">
        <w:rPr>
          <w:rFonts w:ascii="Times New Roman" w:hAnsi="Times New Roman" w:cs="Times New Roman"/>
          <w:b/>
          <w:bCs/>
          <w:sz w:val="24"/>
          <w:szCs w:val="24"/>
        </w:rPr>
        <w:t>Total Hours</w:t>
      </w:r>
      <w:r w:rsidRPr="0062318D">
        <w:rPr>
          <w:rFonts w:ascii="Times New Roman" w:hAnsi="Times New Roman" w:cs="Times New Roman"/>
          <w:b/>
          <w:bCs/>
          <w:sz w:val="24"/>
          <w:szCs w:val="24"/>
        </w:rPr>
        <w:tab/>
        <w:t>15</w:t>
      </w:r>
    </w:p>
    <w:p w14:paraId="01BAA0B0" w14:textId="6FB32912" w:rsidR="00084136" w:rsidRDefault="00084136" w:rsidP="0062318D">
      <w:pPr>
        <w:contextualSpacing/>
        <w:rPr>
          <w:rFonts w:ascii="Times New Roman" w:hAnsi="Times New Roman" w:cs="Times New Roman"/>
          <w:b/>
          <w:bCs/>
          <w:sz w:val="24"/>
          <w:szCs w:val="24"/>
        </w:rPr>
      </w:pPr>
    </w:p>
    <w:p w14:paraId="473B8D07" w14:textId="529E2F44" w:rsidR="00084136" w:rsidRDefault="00084136" w:rsidP="0062318D">
      <w:pPr>
        <w:contextualSpacing/>
        <w:rPr>
          <w:rFonts w:ascii="Times New Roman" w:hAnsi="Times New Roman" w:cs="Times New Roman"/>
          <w:b/>
          <w:bCs/>
          <w:sz w:val="24"/>
          <w:szCs w:val="24"/>
        </w:rPr>
      </w:pPr>
    </w:p>
    <w:p w14:paraId="198828DC" w14:textId="4F7DFD38" w:rsidR="00084136" w:rsidRDefault="00084136" w:rsidP="0062318D">
      <w:pPr>
        <w:contextualSpacing/>
        <w:rPr>
          <w:rFonts w:ascii="Times New Roman" w:hAnsi="Times New Roman" w:cs="Times New Roman"/>
          <w:b/>
          <w:bCs/>
          <w:sz w:val="24"/>
          <w:szCs w:val="24"/>
        </w:rPr>
      </w:pPr>
      <w:r w:rsidRPr="00084136">
        <w:rPr>
          <w:rFonts w:ascii="Times New Roman" w:hAnsi="Times New Roman" w:cs="Times New Roman"/>
          <w:b/>
          <w:bCs/>
          <w:sz w:val="24"/>
          <w:szCs w:val="24"/>
        </w:rPr>
        <w:t>Program Administrator concentration</w:t>
      </w:r>
    </w:p>
    <w:p w14:paraId="107E7994" w14:textId="58F2FC37" w:rsidR="00A46DD8" w:rsidRPr="00A46DD8" w:rsidRDefault="00A46DD8" w:rsidP="00A46DD8">
      <w:pPr>
        <w:contextualSpacing/>
        <w:rPr>
          <w:rFonts w:ascii="Times New Roman" w:hAnsi="Times New Roman" w:cs="Times New Roman"/>
          <w:sz w:val="24"/>
          <w:szCs w:val="24"/>
        </w:rPr>
      </w:pPr>
      <w:r w:rsidRPr="00A46DD8">
        <w:rPr>
          <w:rFonts w:ascii="Times New Roman" w:hAnsi="Times New Roman" w:cs="Times New Roman"/>
          <w:sz w:val="24"/>
          <w:szCs w:val="24"/>
        </w:rPr>
        <w:t>EDLE 5013</w:t>
      </w:r>
      <w:r w:rsidRPr="00A46DD8">
        <w:rPr>
          <w:rFonts w:ascii="Times New Roman" w:hAnsi="Times New Roman" w:cs="Times New Roman"/>
          <w:sz w:val="24"/>
          <w:szCs w:val="24"/>
        </w:rPr>
        <w:tab/>
        <w:t>School Organization and Administration</w:t>
      </w:r>
    </w:p>
    <w:p w14:paraId="5F0AE407" w14:textId="7CC2B87F" w:rsidR="00A46DD8" w:rsidRPr="00A46DD8" w:rsidRDefault="00A46DD8" w:rsidP="00A46DD8">
      <w:pPr>
        <w:contextualSpacing/>
        <w:rPr>
          <w:rFonts w:ascii="Times New Roman" w:hAnsi="Times New Roman" w:cs="Times New Roman"/>
          <w:sz w:val="24"/>
          <w:szCs w:val="24"/>
        </w:rPr>
      </w:pPr>
      <w:r w:rsidRPr="00A46DD8">
        <w:rPr>
          <w:rFonts w:ascii="Times New Roman" w:hAnsi="Times New Roman" w:cs="Times New Roman"/>
          <w:sz w:val="24"/>
          <w:szCs w:val="24"/>
        </w:rPr>
        <w:t>EDLE 5043</w:t>
      </w:r>
      <w:r w:rsidRPr="00A46DD8">
        <w:rPr>
          <w:rFonts w:ascii="Times New Roman" w:hAnsi="Times New Roman" w:cs="Times New Roman"/>
          <w:sz w:val="24"/>
          <w:szCs w:val="24"/>
        </w:rPr>
        <w:tab/>
        <w:t>Leadership Ethics</w:t>
      </w:r>
      <w:r w:rsidRPr="00A46DD8">
        <w:rPr>
          <w:rFonts w:ascii="Times New Roman" w:hAnsi="Times New Roman" w:cs="Times New Roman"/>
          <w:sz w:val="24"/>
          <w:szCs w:val="24"/>
        </w:rPr>
        <w:tab/>
      </w:r>
    </w:p>
    <w:p w14:paraId="3FDAC266" w14:textId="552CDD44" w:rsidR="00A46DD8" w:rsidRPr="00A46DD8" w:rsidRDefault="00A46DD8" w:rsidP="00A46DD8">
      <w:pPr>
        <w:contextualSpacing/>
        <w:rPr>
          <w:rFonts w:ascii="Times New Roman" w:hAnsi="Times New Roman" w:cs="Times New Roman"/>
          <w:sz w:val="24"/>
          <w:szCs w:val="24"/>
        </w:rPr>
      </w:pPr>
      <w:r w:rsidRPr="00A46DD8">
        <w:rPr>
          <w:rFonts w:ascii="Times New Roman" w:hAnsi="Times New Roman" w:cs="Times New Roman"/>
          <w:sz w:val="24"/>
          <w:szCs w:val="24"/>
        </w:rPr>
        <w:t>EDLE 5063</w:t>
      </w:r>
      <w:r w:rsidRPr="00A46DD8">
        <w:rPr>
          <w:rFonts w:ascii="Times New Roman" w:hAnsi="Times New Roman" w:cs="Times New Roman"/>
          <w:sz w:val="24"/>
          <w:szCs w:val="24"/>
        </w:rPr>
        <w:tab/>
        <w:t>Instructional Leadership, Planning, and Supervision</w:t>
      </w:r>
      <w:r w:rsidRPr="00A46DD8">
        <w:rPr>
          <w:rFonts w:ascii="Times New Roman" w:hAnsi="Times New Roman" w:cs="Times New Roman"/>
          <w:sz w:val="24"/>
          <w:szCs w:val="24"/>
        </w:rPr>
        <w:tab/>
      </w:r>
    </w:p>
    <w:p w14:paraId="4660A56F" w14:textId="353160BB" w:rsidR="00A46DD8" w:rsidRPr="00A46DD8" w:rsidRDefault="00A46DD8" w:rsidP="00A46DD8">
      <w:pPr>
        <w:contextualSpacing/>
        <w:rPr>
          <w:rFonts w:ascii="Times New Roman" w:hAnsi="Times New Roman" w:cs="Times New Roman"/>
          <w:sz w:val="24"/>
          <w:szCs w:val="24"/>
        </w:rPr>
      </w:pPr>
      <w:r w:rsidRPr="00A46DD8">
        <w:rPr>
          <w:rFonts w:ascii="Times New Roman" w:hAnsi="Times New Roman" w:cs="Times New Roman"/>
          <w:sz w:val="24"/>
          <w:szCs w:val="24"/>
        </w:rPr>
        <w:t>EDLE 5083</w:t>
      </w:r>
      <w:r w:rsidRPr="00A46DD8">
        <w:rPr>
          <w:rFonts w:ascii="Times New Roman" w:hAnsi="Times New Roman" w:cs="Times New Roman"/>
          <w:sz w:val="24"/>
          <w:szCs w:val="24"/>
        </w:rPr>
        <w:tab/>
        <w:t>Analytical Decision-Making</w:t>
      </w:r>
      <w:r w:rsidRPr="00A46DD8">
        <w:rPr>
          <w:rFonts w:ascii="Times New Roman" w:hAnsi="Times New Roman" w:cs="Times New Roman"/>
          <w:sz w:val="24"/>
          <w:szCs w:val="24"/>
        </w:rPr>
        <w:tab/>
      </w:r>
    </w:p>
    <w:p w14:paraId="04B78020" w14:textId="4258B668" w:rsidR="00A46DD8" w:rsidRPr="00A46DD8" w:rsidRDefault="00A46DD8" w:rsidP="00A46DD8">
      <w:pPr>
        <w:contextualSpacing/>
        <w:rPr>
          <w:rFonts w:ascii="Times New Roman" w:hAnsi="Times New Roman" w:cs="Times New Roman"/>
          <w:sz w:val="24"/>
          <w:szCs w:val="24"/>
        </w:rPr>
      </w:pPr>
      <w:r w:rsidRPr="00A46DD8">
        <w:rPr>
          <w:rFonts w:ascii="Times New Roman" w:hAnsi="Times New Roman" w:cs="Times New Roman"/>
          <w:sz w:val="24"/>
          <w:szCs w:val="24"/>
        </w:rPr>
        <w:t>EDLE 5093</w:t>
      </w:r>
      <w:r w:rsidRPr="00A46DD8">
        <w:rPr>
          <w:rFonts w:ascii="Times New Roman" w:hAnsi="Times New Roman" w:cs="Times New Roman"/>
          <w:sz w:val="24"/>
          <w:szCs w:val="24"/>
        </w:rPr>
        <w:tab/>
        <w:t>Effective Leadership for School Improvement</w:t>
      </w:r>
      <w:r w:rsidRPr="00A46DD8">
        <w:rPr>
          <w:rFonts w:ascii="Times New Roman" w:hAnsi="Times New Roman" w:cs="Times New Roman"/>
          <w:sz w:val="24"/>
          <w:szCs w:val="24"/>
        </w:rPr>
        <w:tab/>
      </w:r>
    </w:p>
    <w:p w14:paraId="2F683246" w14:textId="0EBAF537" w:rsidR="00A46DD8" w:rsidRPr="00092B50" w:rsidRDefault="00A46DD8" w:rsidP="00A46DD8">
      <w:pPr>
        <w:contextualSpacing/>
        <w:rPr>
          <w:rFonts w:ascii="Times New Roman" w:hAnsi="Times New Roman" w:cs="Times New Roman"/>
          <w:b/>
          <w:bCs/>
          <w:sz w:val="24"/>
          <w:szCs w:val="24"/>
        </w:rPr>
      </w:pPr>
      <w:r w:rsidRPr="00A46DD8">
        <w:rPr>
          <w:rFonts w:ascii="Times New Roman" w:hAnsi="Times New Roman" w:cs="Times New Roman"/>
          <w:b/>
          <w:bCs/>
          <w:sz w:val="24"/>
          <w:szCs w:val="24"/>
        </w:rPr>
        <w:t>Total Hours</w:t>
      </w:r>
      <w:r w:rsidRPr="00A46DD8">
        <w:rPr>
          <w:rFonts w:ascii="Times New Roman" w:hAnsi="Times New Roman" w:cs="Times New Roman"/>
          <w:b/>
          <w:bCs/>
          <w:sz w:val="24"/>
          <w:szCs w:val="24"/>
        </w:rPr>
        <w:tab/>
        <w:t>15</w:t>
      </w:r>
    </w:p>
    <w:sectPr w:rsidR="00A46DD8" w:rsidRPr="00092B50" w:rsidSect="00064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Arial"/>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 w:name="Charter Roman">
    <w:altName w:val="Cambria"/>
    <w:charset w:val="00"/>
    <w:family w:val="roman"/>
    <w:pitch w:val="variable"/>
    <w:sig w:usb0="800000AF" w:usb1="1000204A" w:usb2="00000000" w:usb3="00000000" w:csb0="00000011"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58B0"/>
    <w:multiLevelType w:val="hybridMultilevel"/>
    <w:tmpl w:val="6C9052EC"/>
    <w:lvl w:ilvl="0" w:tplc="AF0001DC">
      <w:start w:val="1"/>
      <w:numFmt w:val="decimal"/>
      <w:pStyle w:val="Questions"/>
      <w:lvlText w:val="%1."/>
      <w:lvlJc w:val="left"/>
      <w:pPr>
        <w:ind w:left="720" w:hanging="360"/>
      </w:pPr>
      <w:rPr>
        <w:rFonts w:ascii="Gill Sans" w:eastAsiaTheme="minorEastAsia" w:hAnsi="Gill Sans" w:cs="Courie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66FF5"/>
    <w:multiLevelType w:val="hybridMultilevel"/>
    <w:tmpl w:val="C840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C4D54"/>
    <w:multiLevelType w:val="hybridMultilevel"/>
    <w:tmpl w:val="8EF6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27A23"/>
    <w:multiLevelType w:val="hybridMultilevel"/>
    <w:tmpl w:val="91FCE7BC"/>
    <w:lvl w:ilvl="0" w:tplc="97D68FE0">
      <w:numFmt w:val="bullet"/>
      <w:pStyle w:val="BulletedList"/>
      <w:lvlText w:val=""/>
      <w:lvlJc w:val="left"/>
      <w:pPr>
        <w:ind w:left="360" w:hanging="360"/>
      </w:pPr>
      <w:rPr>
        <w:rFonts w:ascii="Symbol" w:eastAsia="Symbol" w:hAnsi="Symbol" w:cs="Symbol" w:hint="default"/>
        <w:w w:val="76"/>
        <w:sz w:val="24"/>
        <w:szCs w:val="24"/>
        <w:lang w:val="en-US" w:eastAsia="en-US" w:bidi="ar-SA"/>
      </w:rPr>
    </w:lvl>
    <w:lvl w:ilvl="1" w:tplc="3E04A782">
      <w:numFmt w:val="bullet"/>
      <w:lvlText w:val="o"/>
      <w:lvlJc w:val="left"/>
      <w:pPr>
        <w:ind w:left="1080" w:hanging="360"/>
      </w:pPr>
      <w:rPr>
        <w:rFonts w:hint="default"/>
        <w:w w:val="100"/>
        <w:lang w:val="en-US" w:eastAsia="en-US" w:bidi="ar-SA"/>
      </w:rPr>
    </w:lvl>
    <w:lvl w:ilvl="2" w:tplc="B0042278">
      <w:numFmt w:val="bullet"/>
      <w:lvlText w:val=""/>
      <w:lvlJc w:val="left"/>
      <w:pPr>
        <w:ind w:left="1801" w:hanging="360"/>
      </w:pPr>
      <w:rPr>
        <w:rFonts w:ascii="Wingdings" w:eastAsia="Wingdings" w:hAnsi="Wingdings" w:cs="Wingdings" w:hint="default"/>
        <w:w w:val="100"/>
        <w:sz w:val="24"/>
        <w:szCs w:val="24"/>
        <w:lang w:val="en-US" w:eastAsia="en-US" w:bidi="ar-SA"/>
      </w:rPr>
    </w:lvl>
    <w:lvl w:ilvl="3" w:tplc="AA726178">
      <w:numFmt w:val="bullet"/>
      <w:lvlText w:val=""/>
      <w:lvlJc w:val="left"/>
      <w:pPr>
        <w:ind w:left="2521" w:hanging="360"/>
      </w:pPr>
      <w:rPr>
        <w:rFonts w:ascii="Symbol" w:eastAsia="Symbol" w:hAnsi="Symbol" w:cs="Symbol" w:hint="default"/>
        <w:w w:val="76"/>
        <w:sz w:val="24"/>
        <w:szCs w:val="24"/>
        <w:lang w:val="en-US" w:eastAsia="en-US" w:bidi="ar-SA"/>
      </w:rPr>
    </w:lvl>
    <w:lvl w:ilvl="4" w:tplc="AE7EB7E4">
      <w:numFmt w:val="bullet"/>
      <w:lvlText w:val="•"/>
      <w:lvlJc w:val="left"/>
      <w:pPr>
        <w:ind w:left="3565" w:hanging="360"/>
      </w:pPr>
      <w:rPr>
        <w:rFonts w:hint="default"/>
        <w:lang w:val="en-US" w:eastAsia="en-US" w:bidi="ar-SA"/>
      </w:rPr>
    </w:lvl>
    <w:lvl w:ilvl="5" w:tplc="32401728">
      <w:numFmt w:val="bullet"/>
      <w:lvlText w:val="•"/>
      <w:lvlJc w:val="left"/>
      <w:pPr>
        <w:ind w:left="4611" w:hanging="360"/>
      </w:pPr>
      <w:rPr>
        <w:rFonts w:hint="default"/>
        <w:lang w:val="en-US" w:eastAsia="en-US" w:bidi="ar-SA"/>
      </w:rPr>
    </w:lvl>
    <w:lvl w:ilvl="6" w:tplc="B5FE785E">
      <w:numFmt w:val="bullet"/>
      <w:lvlText w:val="•"/>
      <w:lvlJc w:val="left"/>
      <w:pPr>
        <w:ind w:left="5657" w:hanging="360"/>
      </w:pPr>
      <w:rPr>
        <w:rFonts w:hint="default"/>
        <w:lang w:val="en-US" w:eastAsia="en-US" w:bidi="ar-SA"/>
      </w:rPr>
    </w:lvl>
    <w:lvl w:ilvl="7" w:tplc="48AA3A56">
      <w:numFmt w:val="bullet"/>
      <w:lvlText w:val="•"/>
      <w:lvlJc w:val="left"/>
      <w:pPr>
        <w:ind w:left="6702" w:hanging="360"/>
      </w:pPr>
      <w:rPr>
        <w:rFonts w:hint="default"/>
        <w:lang w:val="en-US" w:eastAsia="en-US" w:bidi="ar-SA"/>
      </w:rPr>
    </w:lvl>
    <w:lvl w:ilvl="8" w:tplc="691497FA">
      <w:numFmt w:val="bullet"/>
      <w:lvlText w:val="•"/>
      <w:lvlJc w:val="left"/>
      <w:pPr>
        <w:ind w:left="7748" w:hanging="360"/>
      </w:pPr>
      <w:rPr>
        <w:rFonts w:hint="default"/>
        <w:lang w:val="en-US"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R591Y858U348S953"/>
    <w:docVar w:name="paperpile-doc-name" w:val="Document2"/>
  </w:docVars>
  <w:rsids>
    <w:rsidRoot w:val="00AA44CE"/>
    <w:rsid w:val="0000274A"/>
    <w:rsid w:val="00014424"/>
    <w:rsid w:val="00035C33"/>
    <w:rsid w:val="00064C1E"/>
    <w:rsid w:val="00072746"/>
    <w:rsid w:val="00075BCB"/>
    <w:rsid w:val="00084136"/>
    <w:rsid w:val="00092B50"/>
    <w:rsid w:val="000A1B1D"/>
    <w:rsid w:val="000C5632"/>
    <w:rsid w:val="000D4CBD"/>
    <w:rsid w:val="000E3637"/>
    <w:rsid w:val="00115CB2"/>
    <w:rsid w:val="00132C18"/>
    <w:rsid w:val="001503E3"/>
    <w:rsid w:val="00152C6E"/>
    <w:rsid w:val="001754F0"/>
    <w:rsid w:val="00192B1C"/>
    <w:rsid w:val="001A3591"/>
    <w:rsid w:val="001A497B"/>
    <w:rsid w:val="001C13BE"/>
    <w:rsid w:val="001D1CCC"/>
    <w:rsid w:val="002035EC"/>
    <w:rsid w:val="00236BF4"/>
    <w:rsid w:val="002603D3"/>
    <w:rsid w:val="002D1DA1"/>
    <w:rsid w:val="002E26D3"/>
    <w:rsid w:val="002E317C"/>
    <w:rsid w:val="003043BC"/>
    <w:rsid w:val="00335C9F"/>
    <w:rsid w:val="00352691"/>
    <w:rsid w:val="00382CCD"/>
    <w:rsid w:val="003970A7"/>
    <w:rsid w:val="003B093F"/>
    <w:rsid w:val="004023F5"/>
    <w:rsid w:val="00416FF4"/>
    <w:rsid w:val="00423EBA"/>
    <w:rsid w:val="00440343"/>
    <w:rsid w:val="004415D8"/>
    <w:rsid w:val="00476CC0"/>
    <w:rsid w:val="004A09FB"/>
    <w:rsid w:val="004C113A"/>
    <w:rsid w:val="004C26B5"/>
    <w:rsid w:val="004D226F"/>
    <w:rsid w:val="004D454D"/>
    <w:rsid w:val="0051177A"/>
    <w:rsid w:val="00551955"/>
    <w:rsid w:val="005C632C"/>
    <w:rsid w:val="005C7E2A"/>
    <w:rsid w:val="005E7520"/>
    <w:rsid w:val="00613B50"/>
    <w:rsid w:val="0062318D"/>
    <w:rsid w:val="006A0EA0"/>
    <w:rsid w:val="006B0D28"/>
    <w:rsid w:val="006C09F1"/>
    <w:rsid w:val="006D2C35"/>
    <w:rsid w:val="006E7B02"/>
    <w:rsid w:val="006F2565"/>
    <w:rsid w:val="007224CD"/>
    <w:rsid w:val="00765B5B"/>
    <w:rsid w:val="007F2E43"/>
    <w:rsid w:val="00801F70"/>
    <w:rsid w:val="00840AB2"/>
    <w:rsid w:val="00846599"/>
    <w:rsid w:val="00887FE1"/>
    <w:rsid w:val="00894FCE"/>
    <w:rsid w:val="008A60C2"/>
    <w:rsid w:val="008C699F"/>
    <w:rsid w:val="008C7C01"/>
    <w:rsid w:val="008D35C6"/>
    <w:rsid w:val="00914EC7"/>
    <w:rsid w:val="009621EA"/>
    <w:rsid w:val="009B2155"/>
    <w:rsid w:val="009D7A86"/>
    <w:rsid w:val="00A46DD8"/>
    <w:rsid w:val="00A510F9"/>
    <w:rsid w:val="00A568E7"/>
    <w:rsid w:val="00AA44CE"/>
    <w:rsid w:val="00AD286B"/>
    <w:rsid w:val="00B155B2"/>
    <w:rsid w:val="00B30461"/>
    <w:rsid w:val="00B321C8"/>
    <w:rsid w:val="00B448C4"/>
    <w:rsid w:val="00B72ED2"/>
    <w:rsid w:val="00B850CC"/>
    <w:rsid w:val="00BC4B22"/>
    <w:rsid w:val="00BE4A23"/>
    <w:rsid w:val="00BE4CAE"/>
    <w:rsid w:val="00C1099B"/>
    <w:rsid w:val="00C278FA"/>
    <w:rsid w:val="00C74481"/>
    <w:rsid w:val="00C96971"/>
    <w:rsid w:val="00CA38F5"/>
    <w:rsid w:val="00CA4458"/>
    <w:rsid w:val="00CC14C4"/>
    <w:rsid w:val="00CC1936"/>
    <w:rsid w:val="00CC7FA7"/>
    <w:rsid w:val="00CF0969"/>
    <w:rsid w:val="00D3695A"/>
    <w:rsid w:val="00D42DB5"/>
    <w:rsid w:val="00D46D09"/>
    <w:rsid w:val="00D677F1"/>
    <w:rsid w:val="00D87350"/>
    <w:rsid w:val="00DC07C1"/>
    <w:rsid w:val="00DD125D"/>
    <w:rsid w:val="00E30D13"/>
    <w:rsid w:val="00E90BEA"/>
    <w:rsid w:val="00EA402B"/>
    <w:rsid w:val="00EC384B"/>
    <w:rsid w:val="00F01A11"/>
    <w:rsid w:val="00F63DD9"/>
    <w:rsid w:val="00F846AD"/>
    <w:rsid w:val="00FA4F1A"/>
    <w:rsid w:val="00FB16C8"/>
    <w:rsid w:val="00FB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5813"/>
  <w14:defaultImageDpi w14:val="32767"/>
  <w15:chartTrackingRefBased/>
  <w15:docId w15:val="{9856C0CC-F4CF-7D44-9E86-70085055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754F0"/>
    <w:pPr>
      <w:spacing w:before="240" w:after="240"/>
    </w:pPr>
    <w:rPr>
      <w:rFonts w:ascii="Helvetica" w:eastAsiaTheme="minorEastAsia" w:hAnsi="Helvetica"/>
      <w:iCs/>
      <w:sz w:val="20"/>
      <w:szCs w:val="20"/>
    </w:rPr>
  </w:style>
  <w:style w:type="paragraph" w:styleId="Heading1">
    <w:name w:val="heading 1"/>
    <w:basedOn w:val="Normal"/>
    <w:next w:val="Normal"/>
    <w:link w:val="Heading1Char"/>
    <w:uiPriority w:val="9"/>
    <w:qFormat/>
    <w:rsid w:val="002603D3"/>
    <w:pPr>
      <w:framePr w:w="9360" w:wrap="notBeside" w:vAnchor="text" w:hAnchor="page" w:xAlign="center" w:y="289"/>
      <w:pBdr>
        <w:top w:val="single" w:sz="4" w:space="1" w:color="44546A" w:themeColor="text2"/>
        <w:left w:val="single" w:sz="4" w:space="1" w:color="44546A" w:themeColor="text2"/>
        <w:bottom w:val="single" w:sz="4" w:space="1" w:color="44546A" w:themeColor="text2"/>
        <w:right w:val="single" w:sz="4" w:space="1" w:color="44546A" w:themeColor="text2"/>
      </w:pBdr>
      <w:shd w:val="clear" w:color="auto" w:fill="ED7D31" w:themeFill="accent2"/>
      <w:spacing w:before="120" w:line="269" w:lineRule="auto"/>
      <w:contextualSpacing/>
      <w:outlineLvl w:val="0"/>
    </w:pPr>
    <w:rPr>
      <w:rFonts w:eastAsiaTheme="majorEastAsia" w:cstheme="majorBidi"/>
      <w:b/>
      <w:bCs/>
      <w:iCs w:val="0"/>
      <w:color w:val="FFFFFF" w:themeColor="background1"/>
      <w:sz w:val="28"/>
    </w:rPr>
  </w:style>
  <w:style w:type="paragraph" w:styleId="Heading3">
    <w:name w:val="heading 3"/>
    <w:basedOn w:val="Normal"/>
    <w:next w:val="Normal"/>
    <w:link w:val="Heading3Char"/>
    <w:uiPriority w:val="9"/>
    <w:unhideWhenUsed/>
    <w:qFormat/>
    <w:rsid w:val="002603D3"/>
    <w:pPr>
      <w:pBdr>
        <w:left w:val="single" w:sz="48" w:space="2" w:color="ED7D31" w:themeColor="accent2"/>
        <w:bottom w:val="single" w:sz="4" w:space="0" w:color="ED7D31" w:themeColor="accent2"/>
      </w:pBdr>
      <w:ind w:left="144"/>
      <w:contextualSpacing/>
      <w:outlineLvl w:val="2"/>
    </w:pPr>
    <w:rPr>
      <w:rFonts w:eastAsiaTheme="majorEastAsia" w:cs="Microsoft Sans Serif"/>
      <w:b/>
      <w:bCs/>
      <w:iCs w:val="0"/>
      <w:color w:val="C45911" w:themeColor="accent2" w:themeShade="BF"/>
    </w:rPr>
  </w:style>
  <w:style w:type="paragraph" w:styleId="Heading4">
    <w:name w:val="heading 4"/>
    <w:basedOn w:val="Normal"/>
    <w:next w:val="Normal"/>
    <w:link w:val="Heading4Char"/>
    <w:uiPriority w:val="9"/>
    <w:unhideWhenUsed/>
    <w:qFormat/>
    <w:rsid w:val="002603D3"/>
    <w:pPr>
      <w:pBdr>
        <w:left w:val="single" w:sz="4" w:space="2" w:color="ED7D31" w:themeColor="accent2"/>
        <w:bottom w:val="single" w:sz="4" w:space="2" w:color="ED7D31" w:themeColor="accent2"/>
      </w:pBdr>
      <w:spacing w:before="200" w:after="100"/>
      <w:ind w:left="86"/>
      <w:contextualSpacing/>
      <w:outlineLvl w:val="3"/>
    </w:pPr>
    <w:rPr>
      <w:rFonts w:asciiTheme="majorHAnsi" w:eastAsiaTheme="majorEastAsia" w:hAnsiTheme="majorHAnsi" w:cstheme="majorBidi"/>
      <w:b/>
      <w:bCs/>
      <w:i/>
      <w:color w:val="C45911" w:themeColor="accent2" w:themeShade="BF"/>
      <w:sz w:val="24"/>
      <w:szCs w:val="24"/>
    </w:rPr>
  </w:style>
  <w:style w:type="paragraph" w:styleId="Heading5">
    <w:name w:val="heading 5"/>
    <w:basedOn w:val="Normal"/>
    <w:next w:val="Normal"/>
    <w:link w:val="Heading5Char"/>
    <w:uiPriority w:val="9"/>
    <w:semiHidden/>
    <w:unhideWhenUsed/>
    <w:qFormat/>
    <w:rsid w:val="002603D3"/>
    <w:pPr>
      <w:pBdr>
        <w:left w:val="dotted" w:sz="4" w:space="2" w:color="ED7D31" w:themeColor="accent2"/>
        <w:bottom w:val="dotted" w:sz="4" w:space="2" w:color="ED7D31" w:themeColor="accent2"/>
      </w:pBdr>
      <w:spacing w:before="200" w:after="100"/>
      <w:ind w:left="86"/>
      <w:contextualSpacing/>
      <w:outlineLvl w:val="4"/>
    </w:pPr>
    <w:rPr>
      <w:rFonts w:asciiTheme="majorHAnsi" w:eastAsiaTheme="majorEastAsia" w:hAnsiTheme="majorHAnsi" w:cstheme="majorBidi"/>
      <w:b/>
      <w:bCs/>
      <w:i/>
      <w:color w:val="C45911" w:themeColor="accent2"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y">
    <w:name w:val="Endy"/>
    <w:basedOn w:val="Normal"/>
    <w:next w:val="NoSpacing"/>
    <w:uiPriority w:val="99"/>
    <w:rsid w:val="00801F70"/>
    <w:pPr>
      <w:widowControl w:val="0"/>
      <w:autoSpaceDE w:val="0"/>
      <w:autoSpaceDN w:val="0"/>
      <w:adjustRightInd w:val="0"/>
    </w:pPr>
    <w:rPr>
      <w:rFonts w:ascii="Calibri" w:eastAsia="TimesNewRomanPSMT" w:hAnsi="Calibri" w:cs="Calibri"/>
    </w:rPr>
  </w:style>
  <w:style w:type="paragraph" w:styleId="NoSpacing">
    <w:name w:val="No Spacing"/>
    <w:uiPriority w:val="1"/>
    <w:qFormat/>
    <w:rsid w:val="00801F70"/>
  </w:style>
  <w:style w:type="character" w:customStyle="1" w:styleId="Heading1Char">
    <w:name w:val="Heading 1 Char"/>
    <w:basedOn w:val="DefaultParagraphFont"/>
    <w:link w:val="Heading1"/>
    <w:uiPriority w:val="9"/>
    <w:rsid w:val="002603D3"/>
    <w:rPr>
      <w:rFonts w:ascii="Helvetica" w:eastAsiaTheme="majorEastAsia" w:hAnsi="Helvetica" w:cstheme="majorBidi"/>
      <w:b/>
      <w:bCs/>
      <w:iCs/>
      <w:color w:val="FFFFFF" w:themeColor="background1"/>
      <w:sz w:val="28"/>
      <w:shd w:val="clear" w:color="auto" w:fill="ED7D31" w:themeFill="accent2"/>
    </w:rPr>
  </w:style>
  <w:style w:type="character" w:customStyle="1" w:styleId="Heading3Char">
    <w:name w:val="Heading 3 Char"/>
    <w:basedOn w:val="DefaultParagraphFont"/>
    <w:link w:val="Heading3"/>
    <w:uiPriority w:val="9"/>
    <w:rsid w:val="002603D3"/>
    <w:rPr>
      <w:rFonts w:ascii="Helvetica" w:eastAsiaTheme="majorEastAsia" w:hAnsi="Helvetica" w:cs="Microsoft Sans Serif"/>
      <w:b/>
      <w:bCs/>
      <w:iCs/>
      <w:color w:val="C45911" w:themeColor="accent2" w:themeShade="BF"/>
      <w:sz w:val="20"/>
      <w:szCs w:val="20"/>
    </w:rPr>
  </w:style>
  <w:style w:type="character" w:customStyle="1" w:styleId="Heading4Char">
    <w:name w:val="Heading 4 Char"/>
    <w:basedOn w:val="DefaultParagraphFont"/>
    <w:link w:val="Heading4"/>
    <w:uiPriority w:val="9"/>
    <w:rsid w:val="002603D3"/>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2603D3"/>
    <w:rPr>
      <w:rFonts w:asciiTheme="majorHAnsi" w:eastAsiaTheme="majorEastAsia" w:hAnsiTheme="majorHAnsi" w:cstheme="majorBidi"/>
      <w:b/>
      <w:bCs/>
      <w:i/>
      <w:iCs/>
      <w:color w:val="C45911" w:themeColor="accent2" w:themeShade="BF"/>
    </w:rPr>
  </w:style>
  <w:style w:type="paragraph" w:styleId="Title">
    <w:name w:val="Title"/>
    <w:basedOn w:val="Normal"/>
    <w:next w:val="Normal"/>
    <w:link w:val="TitleChar"/>
    <w:uiPriority w:val="10"/>
    <w:qFormat/>
    <w:rsid w:val="002603D3"/>
    <w:pPr>
      <w:pBdr>
        <w:top w:val="single" w:sz="48" w:space="0" w:color="ED7D31" w:themeColor="accent2"/>
        <w:bottom w:val="single" w:sz="48" w:space="0" w:color="ED7D31" w:themeColor="accent2"/>
      </w:pBdr>
      <w:shd w:val="clear" w:color="auto" w:fill="ED7D31" w:themeFill="accent2"/>
      <w:spacing w:after="0"/>
      <w:contextualSpacing/>
      <w:jc w:val="center"/>
    </w:pPr>
    <w:rPr>
      <w:rFonts w:eastAsiaTheme="majorEastAsia" w:cstheme="majorBidi"/>
      <w:iCs w:val="0"/>
      <w:color w:val="FFFFFF" w:themeColor="background1"/>
      <w:spacing w:val="10"/>
      <w:sz w:val="40"/>
      <w:szCs w:val="40"/>
    </w:rPr>
  </w:style>
  <w:style w:type="character" w:customStyle="1" w:styleId="TitleChar">
    <w:name w:val="Title Char"/>
    <w:basedOn w:val="DefaultParagraphFont"/>
    <w:link w:val="Title"/>
    <w:uiPriority w:val="10"/>
    <w:rsid w:val="002603D3"/>
    <w:rPr>
      <w:rFonts w:ascii="Helvetica" w:eastAsiaTheme="majorEastAsia" w:hAnsi="Helvetica" w:cstheme="majorBidi"/>
      <w:color w:val="FFFFFF" w:themeColor="background1"/>
      <w:spacing w:val="10"/>
      <w:sz w:val="40"/>
      <w:szCs w:val="40"/>
      <w:shd w:val="clear" w:color="auto" w:fill="ED7D31" w:themeFill="accent2"/>
    </w:rPr>
  </w:style>
  <w:style w:type="paragraph" w:styleId="Subtitle">
    <w:name w:val="Subtitle"/>
    <w:basedOn w:val="Normal"/>
    <w:next w:val="Normal"/>
    <w:link w:val="SubtitleChar"/>
    <w:uiPriority w:val="11"/>
    <w:qFormat/>
    <w:rsid w:val="002603D3"/>
    <w:pPr>
      <w:pBdr>
        <w:bottom w:val="dotted" w:sz="8" w:space="10" w:color="ED7D31" w:themeColor="accent2"/>
      </w:pBdr>
      <w:spacing w:before="200" w:after="900"/>
      <w:jc w:val="center"/>
    </w:pPr>
    <w:rPr>
      <w:rFonts w:asciiTheme="majorHAnsi" w:eastAsiaTheme="majorEastAsia" w:hAnsiTheme="majorHAnsi" w:cstheme="majorBidi"/>
      <w:i/>
      <w:color w:val="823B0B" w:themeColor="accent2" w:themeShade="7F"/>
      <w:sz w:val="24"/>
      <w:szCs w:val="24"/>
    </w:rPr>
  </w:style>
  <w:style w:type="character" w:customStyle="1" w:styleId="SubtitleChar">
    <w:name w:val="Subtitle Char"/>
    <w:basedOn w:val="DefaultParagraphFont"/>
    <w:link w:val="Subtitle"/>
    <w:uiPriority w:val="11"/>
    <w:rsid w:val="002603D3"/>
    <w:rPr>
      <w:rFonts w:asciiTheme="majorHAnsi" w:eastAsiaTheme="majorEastAsia" w:hAnsiTheme="majorHAnsi" w:cstheme="majorBidi"/>
      <w:i/>
      <w:iCs/>
      <w:color w:val="823B0B" w:themeColor="accent2" w:themeShade="7F"/>
    </w:rPr>
  </w:style>
  <w:style w:type="paragraph" w:customStyle="1" w:styleId="BulletedList">
    <w:name w:val="Bulleted List"/>
    <w:basedOn w:val="ListParagraph"/>
    <w:autoRedefine/>
    <w:qFormat/>
    <w:rsid w:val="00A510F9"/>
    <w:pPr>
      <w:numPr>
        <w:numId w:val="1"/>
      </w:numPr>
      <w:spacing w:beforeLines="80" w:before="192" w:after="0"/>
      <w:contextualSpacing w:val="0"/>
    </w:pPr>
    <w:rPr>
      <w:rFonts w:ascii="Charter Roman" w:eastAsiaTheme="majorEastAsia" w:hAnsi="Charter Roman" w:cstheme="majorBidi"/>
      <w:iCs w:val="0"/>
      <w:sz w:val="22"/>
      <w:szCs w:val="22"/>
    </w:rPr>
  </w:style>
  <w:style w:type="paragraph" w:styleId="ListParagraph">
    <w:name w:val="List Paragraph"/>
    <w:basedOn w:val="Normal"/>
    <w:uiPriority w:val="34"/>
    <w:qFormat/>
    <w:rsid w:val="00A510F9"/>
    <w:pPr>
      <w:ind w:left="720"/>
      <w:contextualSpacing/>
    </w:pPr>
  </w:style>
  <w:style w:type="paragraph" w:customStyle="1" w:styleId="Questions">
    <w:name w:val="Questions"/>
    <w:basedOn w:val="Normal"/>
    <w:autoRedefine/>
    <w:qFormat/>
    <w:rsid w:val="006F2565"/>
    <w:pPr>
      <w:numPr>
        <w:numId w:val="2"/>
      </w:numPr>
      <w:tabs>
        <w:tab w:val="left" w:pos="63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line="276" w:lineRule="auto"/>
    </w:pPr>
    <w:rPr>
      <w:rFonts w:ascii="Gill Sans" w:hAnsi="Gill Sans" w:cs="Courier"/>
      <w:iCs w:val="0"/>
    </w:rPr>
  </w:style>
  <w:style w:type="table" w:styleId="TableGrid">
    <w:name w:val="Table Grid"/>
    <w:basedOn w:val="TableNormal"/>
    <w:uiPriority w:val="39"/>
    <w:rsid w:val="00175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54F0"/>
    <w:pPr>
      <w:autoSpaceDE w:val="0"/>
      <w:autoSpaceDN w:val="0"/>
      <w:adjustRightInd w:val="0"/>
    </w:pPr>
    <w:rPr>
      <w:rFonts w:ascii="Roboto" w:hAnsi="Roboto" w:cs="Robot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6614">
      <w:bodyDiv w:val="1"/>
      <w:marLeft w:val="0"/>
      <w:marRight w:val="0"/>
      <w:marTop w:val="0"/>
      <w:marBottom w:val="0"/>
      <w:divBdr>
        <w:top w:val="none" w:sz="0" w:space="0" w:color="auto"/>
        <w:left w:val="none" w:sz="0" w:space="0" w:color="auto"/>
        <w:bottom w:val="none" w:sz="0" w:space="0" w:color="auto"/>
        <w:right w:val="none" w:sz="0" w:space="0" w:color="auto"/>
      </w:divBdr>
    </w:div>
    <w:div w:id="1275163706">
      <w:bodyDiv w:val="1"/>
      <w:marLeft w:val="0"/>
      <w:marRight w:val="0"/>
      <w:marTop w:val="0"/>
      <w:marBottom w:val="0"/>
      <w:divBdr>
        <w:top w:val="none" w:sz="0" w:space="0" w:color="auto"/>
        <w:left w:val="none" w:sz="0" w:space="0" w:color="auto"/>
        <w:bottom w:val="none" w:sz="0" w:space="0" w:color="auto"/>
        <w:right w:val="none" w:sz="0" w:space="0" w:color="auto"/>
      </w:divBdr>
      <w:divsChild>
        <w:div w:id="570119124">
          <w:marLeft w:val="300"/>
          <w:marRight w:val="0"/>
          <w:marTop w:val="0"/>
          <w:marBottom w:val="0"/>
          <w:divBdr>
            <w:top w:val="none" w:sz="0" w:space="0" w:color="auto"/>
            <w:left w:val="none" w:sz="0" w:space="0" w:color="auto"/>
            <w:bottom w:val="none" w:sz="0" w:space="0" w:color="auto"/>
            <w:right w:val="none" w:sz="0" w:space="0" w:color="auto"/>
          </w:divBdr>
        </w:div>
        <w:div w:id="70977501">
          <w:marLeft w:val="300"/>
          <w:marRight w:val="0"/>
          <w:marTop w:val="0"/>
          <w:marBottom w:val="0"/>
          <w:divBdr>
            <w:top w:val="none" w:sz="0" w:space="0" w:color="auto"/>
            <w:left w:val="none" w:sz="0" w:space="0" w:color="auto"/>
            <w:bottom w:val="none" w:sz="0" w:space="0" w:color="auto"/>
            <w:right w:val="none" w:sz="0" w:space="0" w:color="auto"/>
          </w:divBdr>
        </w:div>
        <w:div w:id="782071839">
          <w:marLeft w:val="300"/>
          <w:marRight w:val="0"/>
          <w:marTop w:val="0"/>
          <w:marBottom w:val="0"/>
          <w:divBdr>
            <w:top w:val="none" w:sz="0" w:space="0" w:color="auto"/>
            <w:left w:val="none" w:sz="0" w:space="0" w:color="auto"/>
            <w:bottom w:val="none" w:sz="0" w:space="0" w:color="auto"/>
            <w:right w:val="none" w:sz="0" w:space="0" w:color="auto"/>
          </w:divBdr>
        </w:div>
        <w:div w:id="1759254674">
          <w:marLeft w:val="300"/>
          <w:marRight w:val="0"/>
          <w:marTop w:val="0"/>
          <w:marBottom w:val="0"/>
          <w:divBdr>
            <w:top w:val="none" w:sz="0" w:space="0" w:color="auto"/>
            <w:left w:val="none" w:sz="0" w:space="0" w:color="auto"/>
            <w:bottom w:val="none" w:sz="0" w:space="0" w:color="auto"/>
            <w:right w:val="none" w:sz="0" w:space="0" w:color="auto"/>
          </w:divBdr>
        </w:div>
        <w:div w:id="407774626">
          <w:marLeft w:val="300"/>
          <w:marRight w:val="0"/>
          <w:marTop w:val="0"/>
          <w:marBottom w:val="0"/>
          <w:divBdr>
            <w:top w:val="none" w:sz="0" w:space="0" w:color="auto"/>
            <w:left w:val="none" w:sz="0" w:space="0" w:color="auto"/>
            <w:bottom w:val="none" w:sz="0" w:space="0" w:color="auto"/>
            <w:right w:val="none" w:sz="0" w:space="0" w:color="auto"/>
          </w:divBdr>
        </w:div>
        <w:div w:id="1359813917">
          <w:marLeft w:val="300"/>
          <w:marRight w:val="0"/>
          <w:marTop w:val="0"/>
          <w:marBottom w:val="0"/>
          <w:divBdr>
            <w:top w:val="none" w:sz="0" w:space="0" w:color="auto"/>
            <w:left w:val="none" w:sz="0" w:space="0" w:color="auto"/>
            <w:bottom w:val="none" w:sz="0" w:space="0" w:color="auto"/>
            <w:right w:val="none" w:sz="0" w:space="0" w:color="auto"/>
          </w:divBdr>
        </w:div>
        <w:div w:id="1970894319">
          <w:marLeft w:val="300"/>
          <w:marRight w:val="0"/>
          <w:marTop w:val="0"/>
          <w:marBottom w:val="0"/>
          <w:divBdr>
            <w:top w:val="none" w:sz="0" w:space="0" w:color="auto"/>
            <w:left w:val="none" w:sz="0" w:space="0" w:color="auto"/>
            <w:bottom w:val="none" w:sz="0" w:space="0" w:color="auto"/>
            <w:right w:val="none" w:sz="0" w:space="0" w:color="auto"/>
          </w:divBdr>
        </w:div>
        <w:div w:id="6829811">
          <w:marLeft w:val="300"/>
          <w:marRight w:val="0"/>
          <w:marTop w:val="0"/>
          <w:marBottom w:val="0"/>
          <w:divBdr>
            <w:top w:val="none" w:sz="0" w:space="0" w:color="auto"/>
            <w:left w:val="none" w:sz="0" w:space="0" w:color="auto"/>
            <w:bottom w:val="none" w:sz="0" w:space="0" w:color="auto"/>
            <w:right w:val="none" w:sz="0" w:space="0" w:color="auto"/>
          </w:divBdr>
        </w:div>
        <w:div w:id="825241539">
          <w:marLeft w:val="300"/>
          <w:marRight w:val="0"/>
          <w:marTop w:val="0"/>
          <w:marBottom w:val="0"/>
          <w:divBdr>
            <w:top w:val="none" w:sz="0" w:space="0" w:color="auto"/>
            <w:left w:val="none" w:sz="0" w:space="0" w:color="auto"/>
            <w:bottom w:val="none" w:sz="0" w:space="0" w:color="auto"/>
            <w:right w:val="none" w:sz="0" w:space="0" w:color="auto"/>
          </w:divBdr>
        </w:div>
        <w:div w:id="1700815107">
          <w:marLeft w:val="300"/>
          <w:marRight w:val="0"/>
          <w:marTop w:val="0"/>
          <w:marBottom w:val="0"/>
          <w:divBdr>
            <w:top w:val="none" w:sz="0" w:space="0" w:color="auto"/>
            <w:left w:val="none" w:sz="0" w:space="0" w:color="auto"/>
            <w:bottom w:val="none" w:sz="0" w:space="0" w:color="auto"/>
            <w:right w:val="none" w:sz="0" w:space="0" w:color="auto"/>
          </w:divBdr>
        </w:div>
        <w:div w:id="1209533334">
          <w:marLeft w:val="300"/>
          <w:marRight w:val="0"/>
          <w:marTop w:val="0"/>
          <w:marBottom w:val="0"/>
          <w:divBdr>
            <w:top w:val="none" w:sz="0" w:space="0" w:color="auto"/>
            <w:left w:val="none" w:sz="0" w:space="0" w:color="auto"/>
            <w:bottom w:val="none" w:sz="0" w:space="0" w:color="auto"/>
            <w:right w:val="none" w:sz="0" w:space="0" w:color="auto"/>
          </w:divBdr>
        </w:div>
        <w:div w:id="568926277">
          <w:marLeft w:val="300"/>
          <w:marRight w:val="0"/>
          <w:marTop w:val="0"/>
          <w:marBottom w:val="0"/>
          <w:divBdr>
            <w:top w:val="none" w:sz="0" w:space="0" w:color="auto"/>
            <w:left w:val="none" w:sz="0" w:space="0" w:color="auto"/>
            <w:bottom w:val="none" w:sz="0" w:space="0" w:color="auto"/>
            <w:right w:val="none" w:sz="0" w:space="0" w:color="auto"/>
          </w:divBdr>
        </w:div>
        <w:div w:id="185875601">
          <w:marLeft w:val="300"/>
          <w:marRight w:val="0"/>
          <w:marTop w:val="0"/>
          <w:marBottom w:val="0"/>
          <w:divBdr>
            <w:top w:val="none" w:sz="0" w:space="0" w:color="auto"/>
            <w:left w:val="none" w:sz="0" w:space="0" w:color="auto"/>
            <w:bottom w:val="none" w:sz="0" w:space="0" w:color="auto"/>
            <w:right w:val="none" w:sz="0" w:space="0" w:color="auto"/>
          </w:divBdr>
        </w:div>
        <w:div w:id="820345569">
          <w:marLeft w:val="300"/>
          <w:marRight w:val="0"/>
          <w:marTop w:val="0"/>
          <w:marBottom w:val="0"/>
          <w:divBdr>
            <w:top w:val="none" w:sz="0" w:space="0" w:color="auto"/>
            <w:left w:val="none" w:sz="0" w:space="0" w:color="auto"/>
            <w:bottom w:val="none" w:sz="0" w:space="0" w:color="auto"/>
            <w:right w:val="none" w:sz="0" w:space="0" w:color="auto"/>
          </w:divBdr>
        </w:div>
        <w:div w:id="662046857">
          <w:marLeft w:val="300"/>
          <w:marRight w:val="0"/>
          <w:marTop w:val="0"/>
          <w:marBottom w:val="0"/>
          <w:divBdr>
            <w:top w:val="none" w:sz="0" w:space="0" w:color="auto"/>
            <w:left w:val="none" w:sz="0" w:space="0" w:color="auto"/>
            <w:bottom w:val="none" w:sz="0" w:space="0" w:color="auto"/>
            <w:right w:val="none" w:sz="0" w:space="0" w:color="auto"/>
          </w:divBdr>
        </w:div>
        <w:div w:id="36782604">
          <w:marLeft w:val="300"/>
          <w:marRight w:val="0"/>
          <w:marTop w:val="0"/>
          <w:marBottom w:val="0"/>
          <w:divBdr>
            <w:top w:val="none" w:sz="0" w:space="0" w:color="auto"/>
            <w:left w:val="none" w:sz="0" w:space="0" w:color="auto"/>
            <w:bottom w:val="none" w:sz="0" w:space="0" w:color="auto"/>
            <w:right w:val="none" w:sz="0" w:space="0" w:color="auto"/>
          </w:divBdr>
        </w:div>
        <w:div w:id="1961035291">
          <w:marLeft w:val="300"/>
          <w:marRight w:val="0"/>
          <w:marTop w:val="0"/>
          <w:marBottom w:val="0"/>
          <w:divBdr>
            <w:top w:val="none" w:sz="0" w:space="0" w:color="auto"/>
            <w:left w:val="none" w:sz="0" w:space="0" w:color="auto"/>
            <w:bottom w:val="none" w:sz="0" w:space="0" w:color="auto"/>
            <w:right w:val="none" w:sz="0" w:space="0" w:color="auto"/>
          </w:divBdr>
        </w:div>
      </w:divsChild>
    </w:div>
    <w:div w:id="189885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 Endacott</dc:creator>
  <cp:keywords/>
  <dc:description/>
  <cp:lastModifiedBy>Khrystyna Tsugui Kuchuk</cp:lastModifiedBy>
  <cp:revision>2</cp:revision>
  <dcterms:created xsi:type="dcterms:W3CDTF">2021-09-16T16:05:00Z</dcterms:created>
  <dcterms:modified xsi:type="dcterms:W3CDTF">2021-09-16T16:05:00Z</dcterms:modified>
</cp:coreProperties>
</file>