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61635" w14:textId="78418CA9" w:rsidR="00550921" w:rsidRPr="00724DC2" w:rsidRDefault="00AF187E">
      <w:pPr>
        <w:rPr>
          <w:rFonts w:ascii="Times New Roman" w:hAnsi="Times New Roman" w:cs="Times New Roman"/>
          <w:b/>
          <w:bCs/>
          <w:sz w:val="24"/>
          <w:szCs w:val="24"/>
        </w:rPr>
      </w:pPr>
      <w:r w:rsidRPr="00724DC2">
        <w:rPr>
          <w:rFonts w:ascii="Times New Roman" w:hAnsi="Times New Roman" w:cs="Times New Roman"/>
          <w:b/>
          <w:bCs/>
          <w:sz w:val="24"/>
          <w:szCs w:val="24"/>
        </w:rPr>
        <w:t xml:space="preserve">Current </w:t>
      </w:r>
      <w:r w:rsidR="006B5E35" w:rsidRPr="00724DC2">
        <w:rPr>
          <w:rFonts w:ascii="Times New Roman" w:hAnsi="Times New Roman" w:cs="Times New Roman"/>
          <w:b/>
          <w:bCs/>
          <w:sz w:val="24"/>
          <w:szCs w:val="24"/>
        </w:rPr>
        <w:t>Curriculum for the Master of Science in Supply Chain Management</w:t>
      </w:r>
    </w:p>
    <w:p w14:paraId="28E19AC2" w14:textId="2E4A72D9" w:rsidR="00AF187E" w:rsidRPr="00724DC2" w:rsidRDefault="00AF187E" w:rsidP="00AF187E">
      <w:pPr>
        <w:spacing w:after="0" w:line="240" w:lineRule="auto"/>
        <w:textAlignment w:val="baseline"/>
        <w:outlineLvl w:val="2"/>
        <w:rPr>
          <w:rFonts w:ascii="Times New Roman" w:eastAsia="Times New Roman" w:hAnsi="Times New Roman" w:cs="Times New Roman"/>
          <w:sz w:val="24"/>
          <w:szCs w:val="24"/>
        </w:rPr>
      </w:pPr>
      <w:r w:rsidRPr="00724DC2">
        <w:rPr>
          <w:rFonts w:ascii="Times New Roman" w:eastAsia="Times New Roman" w:hAnsi="Times New Roman" w:cs="Times New Roman"/>
          <w:sz w:val="24"/>
          <w:szCs w:val="24"/>
        </w:rPr>
        <w:t xml:space="preserve">Requirements for M.S. in Supply Chain Management </w:t>
      </w:r>
    </w:p>
    <w:p w14:paraId="1281082D" w14:textId="77777777" w:rsidR="00B5292A" w:rsidRPr="00724DC2" w:rsidRDefault="00B5292A" w:rsidP="00AF187E">
      <w:pPr>
        <w:spacing w:after="0" w:line="240" w:lineRule="auto"/>
        <w:textAlignment w:val="baseline"/>
        <w:rPr>
          <w:rFonts w:ascii="Times New Roman" w:eastAsia="Times New Roman" w:hAnsi="Times New Roman" w:cs="Times New Roman"/>
          <w:b/>
          <w:bCs/>
          <w:sz w:val="24"/>
          <w:szCs w:val="24"/>
          <w:bdr w:val="none" w:sz="0" w:space="0" w:color="auto" w:frame="1"/>
        </w:rPr>
      </w:pPr>
    </w:p>
    <w:p w14:paraId="406C0F63" w14:textId="7924C406" w:rsidR="00AF187E" w:rsidRPr="00724DC2" w:rsidRDefault="00AF187E" w:rsidP="00AF187E">
      <w:pPr>
        <w:spacing w:after="0" w:line="240" w:lineRule="auto"/>
        <w:textAlignment w:val="baseline"/>
        <w:rPr>
          <w:rFonts w:ascii="Times New Roman" w:eastAsia="Times New Roman" w:hAnsi="Times New Roman" w:cs="Times New Roman"/>
          <w:sz w:val="24"/>
          <w:szCs w:val="24"/>
        </w:rPr>
      </w:pPr>
      <w:r w:rsidRPr="00724DC2">
        <w:rPr>
          <w:rFonts w:ascii="Times New Roman" w:eastAsia="Times New Roman" w:hAnsi="Times New Roman" w:cs="Times New Roman"/>
          <w:b/>
          <w:bCs/>
          <w:sz w:val="24"/>
          <w:szCs w:val="24"/>
          <w:bdr w:val="none" w:sz="0" w:space="0" w:color="auto" w:frame="1"/>
        </w:rPr>
        <w:t>Admission Requirements:</w:t>
      </w:r>
      <w:r w:rsidRPr="00724DC2">
        <w:rPr>
          <w:rFonts w:ascii="Times New Roman" w:eastAsia="Times New Roman" w:hAnsi="Times New Roman" w:cs="Times New Roman"/>
          <w:sz w:val="24"/>
          <w:szCs w:val="24"/>
        </w:rPr>
        <w:t xml:space="preserve"> The Master of Science in Supply Chain Management (SCMTMS) program is open to students who have earned a bachelor’s degree from an accredited institution and who can present evidence of their ability to do graduate work. “Evidence of ability” means superior grade-point average, an acceptable test score on the Graduate Management Admissions Test (GMAT) or Graduate Record Exam (GRE), and recommendations with respect to ability for successful pursuit of graduate-level work. International applicants and </w:t>
      </w:r>
      <w:proofErr w:type="gramStart"/>
      <w:r w:rsidRPr="00724DC2">
        <w:rPr>
          <w:rFonts w:ascii="Times New Roman" w:eastAsia="Times New Roman" w:hAnsi="Times New Roman" w:cs="Times New Roman"/>
          <w:sz w:val="24"/>
          <w:szCs w:val="24"/>
        </w:rPr>
        <w:t>residents</w:t>
      </w:r>
      <w:proofErr w:type="gramEnd"/>
      <w:r w:rsidRPr="00724DC2">
        <w:rPr>
          <w:rFonts w:ascii="Times New Roman" w:eastAsia="Times New Roman" w:hAnsi="Times New Roman" w:cs="Times New Roman"/>
          <w:sz w:val="24"/>
          <w:szCs w:val="24"/>
        </w:rPr>
        <w:t xml:space="preserve"> aliens must submit an acceptable TOEFL or IELTS score, or complete the Intensive English Language Program (Spring International Language Center) and receive an English proficiency recommendation for admission. Other admissions criteria can be considered on a </w:t>
      </w:r>
      <w:proofErr w:type="gramStart"/>
      <w:r w:rsidRPr="00724DC2">
        <w:rPr>
          <w:rFonts w:ascii="Times New Roman" w:eastAsia="Times New Roman" w:hAnsi="Times New Roman" w:cs="Times New Roman"/>
          <w:sz w:val="24"/>
          <w:szCs w:val="24"/>
        </w:rPr>
        <w:t>case by case</w:t>
      </w:r>
      <w:proofErr w:type="gramEnd"/>
      <w:r w:rsidRPr="00724DC2">
        <w:rPr>
          <w:rFonts w:ascii="Times New Roman" w:eastAsia="Times New Roman" w:hAnsi="Times New Roman" w:cs="Times New Roman"/>
          <w:sz w:val="24"/>
          <w:szCs w:val="24"/>
        </w:rPr>
        <w:t xml:space="preserve"> basis.</w:t>
      </w:r>
    </w:p>
    <w:p w14:paraId="0C970FA0" w14:textId="69CE4595" w:rsidR="00AF187E" w:rsidRPr="00724DC2" w:rsidRDefault="00AF187E" w:rsidP="00AF187E">
      <w:pPr>
        <w:spacing w:after="0" w:line="240" w:lineRule="auto"/>
        <w:textAlignment w:val="baseline"/>
        <w:rPr>
          <w:rFonts w:ascii="Times New Roman" w:eastAsia="Times New Roman" w:hAnsi="Times New Roman" w:cs="Times New Roman"/>
          <w:sz w:val="24"/>
          <w:szCs w:val="24"/>
        </w:rPr>
      </w:pPr>
      <w:r w:rsidRPr="00724DC2">
        <w:rPr>
          <w:rFonts w:ascii="Times New Roman" w:eastAsia="Times New Roman" w:hAnsi="Times New Roman" w:cs="Times New Roman"/>
          <w:b/>
          <w:bCs/>
          <w:sz w:val="24"/>
          <w:szCs w:val="24"/>
          <w:bdr w:val="none" w:sz="0" w:space="0" w:color="auto" w:frame="1"/>
        </w:rPr>
        <w:t>Additional Degree Requirements:</w:t>
      </w:r>
      <w:r w:rsidRPr="00724DC2">
        <w:rPr>
          <w:rFonts w:ascii="Times New Roman" w:eastAsia="Times New Roman" w:hAnsi="Times New Roman" w:cs="Times New Roman"/>
          <w:sz w:val="24"/>
          <w:szCs w:val="24"/>
        </w:rPr>
        <w:t> In addition to 30 hours of required coursework, students must take a comprehensive exam.  The comprehensive exam will take the form of the final project in  </w:t>
      </w:r>
      <w:hyperlink r:id="rId4" w:tooltip="SCMT 5623" w:history="1">
        <w:r w:rsidRPr="00724DC2">
          <w:rPr>
            <w:rFonts w:ascii="Times New Roman" w:eastAsia="Times New Roman" w:hAnsi="Times New Roman" w:cs="Times New Roman"/>
            <w:sz w:val="24"/>
            <w:szCs w:val="24"/>
            <w:u w:val="single"/>
            <w:bdr w:val="none" w:sz="0" w:space="0" w:color="auto" w:frame="1"/>
          </w:rPr>
          <w:t>SCMT 5623</w:t>
        </w:r>
      </w:hyperlink>
      <w:r w:rsidRPr="00724DC2">
        <w:rPr>
          <w:rFonts w:ascii="Times New Roman" w:eastAsia="Times New Roman" w:hAnsi="Times New Roman" w:cs="Times New Roman"/>
          <w:sz w:val="24"/>
          <w:szCs w:val="24"/>
        </w:rPr>
        <w:t>.  An individual’s grade of B or above in the project will be considered a pass on the comprehensive exam.</w:t>
      </w:r>
    </w:p>
    <w:p w14:paraId="295042A4" w14:textId="07195B6F" w:rsidR="000558FF" w:rsidRPr="00724DC2" w:rsidRDefault="000558FF" w:rsidP="00AF187E">
      <w:pPr>
        <w:spacing w:after="0" w:line="240" w:lineRule="auto"/>
        <w:textAlignment w:val="baseline"/>
        <w:rPr>
          <w:rFonts w:ascii="Times New Roman" w:eastAsia="Times New Roman" w:hAnsi="Times New Roman" w:cs="Times New Roman"/>
          <w:sz w:val="24"/>
          <w:szCs w:val="24"/>
        </w:rPr>
      </w:pPr>
    </w:p>
    <w:p w14:paraId="4622F118" w14:textId="77777777" w:rsidR="000558FF" w:rsidRPr="00724DC2" w:rsidRDefault="000558FF" w:rsidP="000558FF">
      <w:pPr>
        <w:spacing w:after="0" w:line="240" w:lineRule="auto"/>
        <w:textAlignment w:val="baseline"/>
        <w:rPr>
          <w:rFonts w:ascii="Times New Roman" w:eastAsia="Times New Roman" w:hAnsi="Times New Roman" w:cs="Times New Roman"/>
          <w:b/>
          <w:bCs/>
          <w:sz w:val="24"/>
          <w:szCs w:val="24"/>
        </w:rPr>
      </w:pPr>
      <w:r w:rsidRPr="00724DC2">
        <w:rPr>
          <w:rFonts w:ascii="Times New Roman" w:eastAsia="Times New Roman" w:hAnsi="Times New Roman" w:cs="Times New Roman"/>
          <w:b/>
          <w:bCs/>
          <w:sz w:val="24"/>
          <w:szCs w:val="24"/>
        </w:rPr>
        <w:t>Supply Chain Management Core Courses (21 hours)</w:t>
      </w:r>
      <w:r w:rsidRPr="00724DC2">
        <w:rPr>
          <w:rFonts w:ascii="Times New Roman" w:eastAsia="Times New Roman" w:hAnsi="Times New Roman" w:cs="Times New Roman"/>
          <w:b/>
          <w:bCs/>
          <w:sz w:val="24"/>
          <w:szCs w:val="24"/>
        </w:rPr>
        <w:tab/>
      </w:r>
    </w:p>
    <w:p w14:paraId="458806E7" w14:textId="0353155C" w:rsidR="000558FF" w:rsidRPr="00724DC2" w:rsidRDefault="000558FF" w:rsidP="000558FF">
      <w:pPr>
        <w:spacing w:after="0" w:line="240" w:lineRule="auto"/>
        <w:textAlignment w:val="baseline"/>
        <w:rPr>
          <w:rFonts w:ascii="Times New Roman" w:eastAsia="Times New Roman" w:hAnsi="Times New Roman" w:cs="Times New Roman"/>
          <w:sz w:val="24"/>
          <w:szCs w:val="24"/>
        </w:rPr>
      </w:pPr>
      <w:r w:rsidRPr="00724DC2">
        <w:rPr>
          <w:rFonts w:ascii="Times New Roman" w:eastAsia="Times New Roman" w:hAnsi="Times New Roman" w:cs="Times New Roman"/>
          <w:sz w:val="24"/>
          <w:szCs w:val="24"/>
        </w:rPr>
        <w:t>SCMT 5623</w:t>
      </w:r>
      <w:r w:rsidRPr="00724DC2">
        <w:rPr>
          <w:rFonts w:ascii="Times New Roman" w:eastAsia="Times New Roman" w:hAnsi="Times New Roman" w:cs="Times New Roman"/>
          <w:sz w:val="24"/>
          <w:szCs w:val="24"/>
        </w:rPr>
        <w:tab/>
        <w:t>Technology-enabled Supply Chain Design and Optimization</w:t>
      </w:r>
      <w:r w:rsidRPr="00724DC2">
        <w:rPr>
          <w:rFonts w:ascii="Times New Roman" w:eastAsia="Times New Roman" w:hAnsi="Times New Roman" w:cs="Times New Roman"/>
          <w:sz w:val="24"/>
          <w:szCs w:val="24"/>
        </w:rPr>
        <w:tab/>
      </w:r>
    </w:p>
    <w:p w14:paraId="0E7D95F3" w14:textId="25670CD1" w:rsidR="000558FF" w:rsidRPr="00724DC2" w:rsidRDefault="000558FF" w:rsidP="000558FF">
      <w:pPr>
        <w:spacing w:after="0" w:line="240" w:lineRule="auto"/>
        <w:ind w:left="1440" w:hanging="1440"/>
        <w:textAlignment w:val="baseline"/>
        <w:rPr>
          <w:rFonts w:ascii="Times New Roman" w:eastAsia="Times New Roman" w:hAnsi="Times New Roman" w:cs="Times New Roman"/>
          <w:sz w:val="24"/>
          <w:szCs w:val="24"/>
        </w:rPr>
      </w:pPr>
      <w:r w:rsidRPr="00724DC2">
        <w:rPr>
          <w:rFonts w:ascii="Times New Roman" w:eastAsia="Times New Roman" w:hAnsi="Times New Roman" w:cs="Times New Roman"/>
          <w:sz w:val="24"/>
          <w:szCs w:val="24"/>
        </w:rPr>
        <w:t>SCMT 5633</w:t>
      </w:r>
      <w:r w:rsidRPr="00724DC2">
        <w:rPr>
          <w:rFonts w:ascii="Times New Roman" w:eastAsia="Times New Roman" w:hAnsi="Times New Roman" w:cs="Times New Roman"/>
          <w:sz w:val="24"/>
          <w:szCs w:val="24"/>
        </w:rPr>
        <w:tab/>
        <w:t>Foundations for New Product Launch and Integrated Demand-Driven Value Networks</w:t>
      </w:r>
      <w:r w:rsidRPr="00724DC2">
        <w:rPr>
          <w:rFonts w:ascii="Times New Roman" w:eastAsia="Times New Roman" w:hAnsi="Times New Roman" w:cs="Times New Roman"/>
          <w:sz w:val="24"/>
          <w:szCs w:val="24"/>
        </w:rPr>
        <w:tab/>
      </w:r>
    </w:p>
    <w:p w14:paraId="02EE5071" w14:textId="7D636FB6" w:rsidR="000558FF" w:rsidRPr="00724DC2" w:rsidRDefault="000558FF" w:rsidP="000558FF">
      <w:pPr>
        <w:spacing w:after="0" w:line="240" w:lineRule="auto"/>
        <w:textAlignment w:val="baseline"/>
        <w:rPr>
          <w:rFonts w:ascii="Times New Roman" w:eastAsia="Times New Roman" w:hAnsi="Times New Roman" w:cs="Times New Roman"/>
          <w:sz w:val="24"/>
          <w:szCs w:val="24"/>
        </w:rPr>
      </w:pPr>
      <w:r w:rsidRPr="00724DC2">
        <w:rPr>
          <w:rFonts w:ascii="Times New Roman" w:eastAsia="Times New Roman" w:hAnsi="Times New Roman" w:cs="Times New Roman"/>
          <w:sz w:val="24"/>
          <w:szCs w:val="24"/>
        </w:rPr>
        <w:t>SCMT 5663</w:t>
      </w:r>
      <w:r w:rsidRPr="00724DC2">
        <w:rPr>
          <w:rFonts w:ascii="Times New Roman" w:eastAsia="Times New Roman" w:hAnsi="Times New Roman" w:cs="Times New Roman"/>
          <w:sz w:val="24"/>
          <w:szCs w:val="24"/>
        </w:rPr>
        <w:tab/>
        <w:t>PLAN: Demand Planning and Inventory Operations</w:t>
      </w:r>
      <w:r w:rsidRPr="00724DC2">
        <w:rPr>
          <w:rFonts w:ascii="Times New Roman" w:eastAsia="Times New Roman" w:hAnsi="Times New Roman" w:cs="Times New Roman"/>
          <w:sz w:val="24"/>
          <w:szCs w:val="24"/>
        </w:rPr>
        <w:tab/>
      </w:r>
    </w:p>
    <w:p w14:paraId="0B90A545" w14:textId="6AC19C64" w:rsidR="000558FF" w:rsidRPr="00724DC2" w:rsidRDefault="000558FF" w:rsidP="000558FF">
      <w:pPr>
        <w:spacing w:after="0" w:line="240" w:lineRule="auto"/>
        <w:textAlignment w:val="baseline"/>
        <w:rPr>
          <w:rFonts w:ascii="Times New Roman" w:eastAsia="Times New Roman" w:hAnsi="Times New Roman" w:cs="Times New Roman"/>
          <w:sz w:val="24"/>
          <w:szCs w:val="24"/>
        </w:rPr>
      </w:pPr>
      <w:r w:rsidRPr="00724DC2">
        <w:rPr>
          <w:rFonts w:ascii="Times New Roman" w:eastAsia="Times New Roman" w:hAnsi="Times New Roman" w:cs="Times New Roman"/>
          <w:sz w:val="24"/>
          <w:szCs w:val="24"/>
        </w:rPr>
        <w:t>SCMT 5683</w:t>
      </w:r>
      <w:r w:rsidRPr="00724DC2">
        <w:rPr>
          <w:rFonts w:ascii="Times New Roman" w:eastAsia="Times New Roman" w:hAnsi="Times New Roman" w:cs="Times New Roman"/>
          <w:sz w:val="24"/>
          <w:szCs w:val="24"/>
        </w:rPr>
        <w:tab/>
        <w:t>SOURCE: Global Procurement and Supply Management</w:t>
      </w:r>
      <w:r w:rsidRPr="00724DC2">
        <w:rPr>
          <w:rFonts w:ascii="Times New Roman" w:eastAsia="Times New Roman" w:hAnsi="Times New Roman" w:cs="Times New Roman"/>
          <w:sz w:val="24"/>
          <w:szCs w:val="24"/>
        </w:rPr>
        <w:tab/>
      </w:r>
    </w:p>
    <w:p w14:paraId="4720ED9C" w14:textId="20998B29" w:rsidR="000558FF" w:rsidRPr="00724DC2" w:rsidRDefault="000558FF" w:rsidP="000558FF">
      <w:pPr>
        <w:spacing w:after="0" w:line="240" w:lineRule="auto"/>
        <w:textAlignment w:val="baseline"/>
        <w:rPr>
          <w:rFonts w:ascii="Times New Roman" w:eastAsia="Times New Roman" w:hAnsi="Times New Roman" w:cs="Times New Roman"/>
          <w:sz w:val="24"/>
          <w:szCs w:val="24"/>
        </w:rPr>
      </w:pPr>
      <w:r w:rsidRPr="00724DC2">
        <w:rPr>
          <w:rFonts w:ascii="Times New Roman" w:eastAsia="Times New Roman" w:hAnsi="Times New Roman" w:cs="Times New Roman"/>
          <w:sz w:val="24"/>
          <w:szCs w:val="24"/>
        </w:rPr>
        <w:t>SCMT 5693</w:t>
      </w:r>
      <w:r w:rsidRPr="00724DC2">
        <w:rPr>
          <w:rFonts w:ascii="Times New Roman" w:eastAsia="Times New Roman" w:hAnsi="Times New Roman" w:cs="Times New Roman"/>
          <w:sz w:val="24"/>
          <w:szCs w:val="24"/>
        </w:rPr>
        <w:tab/>
        <w:t>Supply Chain Performance Management and Analytics</w:t>
      </w:r>
      <w:r w:rsidRPr="00724DC2">
        <w:rPr>
          <w:rFonts w:ascii="Times New Roman" w:eastAsia="Times New Roman" w:hAnsi="Times New Roman" w:cs="Times New Roman"/>
          <w:sz w:val="24"/>
          <w:szCs w:val="24"/>
        </w:rPr>
        <w:tab/>
      </w:r>
    </w:p>
    <w:p w14:paraId="55484437" w14:textId="3D7C6DC6" w:rsidR="000558FF" w:rsidRPr="00724DC2" w:rsidRDefault="000558FF" w:rsidP="000558FF">
      <w:pPr>
        <w:spacing w:after="0" w:line="240" w:lineRule="auto"/>
        <w:textAlignment w:val="baseline"/>
        <w:rPr>
          <w:rFonts w:ascii="Times New Roman" w:eastAsia="Times New Roman" w:hAnsi="Times New Roman" w:cs="Times New Roman"/>
          <w:sz w:val="24"/>
          <w:szCs w:val="24"/>
        </w:rPr>
      </w:pPr>
      <w:r w:rsidRPr="00724DC2">
        <w:rPr>
          <w:rFonts w:ascii="Times New Roman" w:eastAsia="Times New Roman" w:hAnsi="Times New Roman" w:cs="Times New Roman"/>
          <w:sz w:val="24"/>
          <w:szCs w:val="24"/>
        </w:rPr>
        <w:t>ISYS 5363</w:t>
      </w:r>
      <w:r w:rsidRPr="00724DC2">
        <w:rPr>
          <w:rFonts w:ascii="Times New Roman" w:eastAsia="Times New Roman" w:hAnsi="Times New Roman" w:cs="Times New Roman"/>
          <w:sz w:val="24"/>
          <w:szCs w:val="24"/>
        </w:rPr>
        <w:tab/>
        <w:t>Business Analytics</w:t>
      </w:r>
      <w:r w:rsidRPr="00724DC2">
        <w:rPr>
          <w:rFonts w:ascii="Times New Roman" w:eastAsia="Times New Roman" w:hAnsi="Times New Roman" w:cs="Times New Roman"/>
          <w:sz w:val="24"/>
          <w:szCs w:val="24"/>
        </w:rPr>
        <w:tab/>
      </w:r>
    </w:p>
    <w:p w14:paraId="506DD8A2" w14:textId="77777777" w:rsidR="000558FF" w:rsidRPr="00724DC2" w:rsidRDefault="000558FF" w:rsidP="000558FF">
      <w:pPr>
        <w:spacing w:after="0" w:line="240" w:lineRule="auto"/>
        <w:textAlignment w:val="baseline"/>
        <w:rPr>
          <w:rFonts w:ascii="Times New Roman" w:eastAsia="Times New Roman" w:hAnsi="Times New Roman" w:cs="Times New Roman"/>
          <w:sz w:val="24"/>
          <w:szCs w:val="24"/>
        </w:rPr>
      </w:pPr>
      <w:r w:rsidRPr="00724DC2">
        <w:rPr>
          <w:rFonts w:ascii="Times New Roman" w:eastAsia="Times New Roman" w:hAnsi="Times New Roman" w:cs="Times New Roman"/>
          <w:sz w:val="24"/>
          <w:szCs w:val="24"/>
        </w:rPr>
        <w:t>Choose one of the following:</w:t>
      </w:r>
      <w:r w:rsidRPr="00724DC2">
        <w:rPr>
          <w:rFonts w:ascii="Times New Roman" w:eastAsia="Times New Roman" w:hAnsi="Times New Roman" w:cs="Times New Roman"/>
          <w:sz w:val="24"/>
          <w:szCs w:val="24"/>
        </w:rPr>
        <w:tab/>
        <w:t>3</w:t>
      </w:r>
    </w:p>
    <w:p w14:paraId="603A5A0F" w14:textId="5F15E520" w:rsidR="000558FF" w:rsidRPr="00724DC2" w:rsidRDefault="000558FF" w:rsidP="000558FF">
      <w:pPr>
        <w:spacing w:after="0" w:line="240" w:lineRule="auto"/>
        <w:textAlignment w:val="baseline"/>
        <w:rPr>
          <w:rFonts w:ascii="Times New Roman" w:eastAsia="Times New Roman" w:hAnsi="Times New Roman" w:cs="Times New Roman"/>
          <w:sz w:val="24"/>
          <w:szCs w:val="24"/>
        </w:rPr>
      </w:pPr>
      <w:r w:rsidRPr="00724DC2">
        <w:rPr>
          <w:rFonts w:ascii="Times New Roman" w:eastAsia="Times New Roman" w:hAnsi="Times New Roman" w:cs="Times New Roman"/>
          <w:sz w:val="24"/>
          <w:szCs w:val="24"/>
        </w:rPr>
        <w:t>ISYS 5103</w:t>
      </w:r>
      <w:r w:rsidR="00A40D91" w:rsidRPr="00724DC2">
        <w:rPr>
          <w:rFonts w:ascii="Times New Roman" w:eastAsia="Times New Roman" w:hAnsi="Times New Roman" w:cs="Times New Roman"/>
          <w:sz w:val="24"/>
          <w:szCs w:val="24"/>
        </w:rPr>
        <w:t xml:space="preserve"> </w:t>
      </w:r>
      <w:r w:rsidRPr="00724DC2">
        <w:rPr>
          <w:rFonts w:ascii="Times New Roman" w:eastAsia="Times New Roman" w:hAnsi="Times New Roman" w:cs="Times New Roman"/>
          <w:sz w:val="24"/>
          <w:szCs w:val="24"/>
        </w:rPr>
        <w:t xml:space="preserve">Data Analytics Fundamentals </w:t>
      </w:r>
      <w:r w:rsidRPr="00724DC2">
        <w:rPr>
          <w:rFonts w:ascii="Times New Roman" w:eastAsia="Times New Roman" w:hAnsi="Times New Roman" w:cs="Times New Roman"/>
          <w:sz w:val="24"/>
          <w:szCs w:val="24"/>
          <w:vertAlign w:val="superscript"/>
        </w:rPr>
        <w:t>1</w:t>
      </w:r>
      <w:r w:rsidRPr="00724DC2">
        <w:rPr>
          <w:rFonts w:ascii="Times New Roman" w:eastAsia="Times New Roman" w:hAnsi="Times New Roman" w:cs="Times New Roman"/>
          <w:sz w:val="24"/>
          <w:szCs w:val="24"/>
        </w:rPr>
        <w:tab/>
      </w:r>
    </w:p>
    <w:p w14:paraId="77A90F3D" w14:textId="3EBFC873" w:rsidR="000558FF" w:rsidRPr="00724DC2" w:rsidRDefault="000558FF" w:rsidP="000558FF">
      <w:pPr>
        <w:spacing w:after="0" w:line="240" w:lineRule="auto"/>
        <w:textAlignment w:val="baseline"/>
        <w:rPr>
          <w:rFonts w:ascii="Times New Roman" w:eastAsia="Times New Roman" w:hAnsi="Times New Roman" w:cs="Times New Roman"/>
          <w:sz w:val="24"/>
          <w:szCs w:val="24"/>
        </w:rPr>
      </w:pPr>
      <w:r w:rsidRPr="00724DC2">
        <w:rPr>
          <w:rFonts w:ascii="Times New Roman" w:eastAsia="Times New Roman" w:hAnsi="Times New Roman" w:cs="Times New Roman"/>
          <w:sz w:val="24"/>
          <w:szCs w:val="24"/>
        </w:rPr>
        <w:t>ISYS 5213</w:t>
      </w:r>
      <w:r w:rsidR="00A40D91" w:rsidRPr="00724DC2">
        <w:rPr>
          <w:rFonts w:ascii="Times New Roman" w:eastAsia="Times New Roman" w:hAnsi="Times New Roman" w:cs="Times New Roman"/>
          <w:sz w:val="24"/>
          <w:szCs w:val="24"/>
        </w:rPr>
        <w:t xml:space="preserve"> </w:t>
      </w:r>
      <w:r w:rsidRPr="00724DC2">
        <w:rPr>
          <w:rFonts w:ascii="Times New Roman" w:eastAsia="Times New Roman" w:hAnsi="Times New Roman" w:cs="Times New Roman"/>
          <w:sz w:val="24"/>
          <w:szCs w:val="24"/>
        </w:rPr>
        <w:t xml:space="preserve">ERP Fundamentals </w:t>
      </w:r>
      <w:r w:rsidRPr="00724DC2">
        <w:rPr>
          <w:rFonts w:ascii="Times New Roman" w:eastAsia="Times New Roman" w:hAnsi="Times New Roman" w:cs="Times New Roman"/>
          <w:sz w:val="24"/>
          <w:szCs w:val="24"/>
          <w:vertAlign w:val="superscript"/>
        </w:rPr>
        <w:t>1</w:t>
      </w:r>
      <w:r w:rsidRPr="00724DC2">
        <w:rPr>
          <w:rFonts w:ascii="Times New Roman" w:eastAsia="Times New Roman" w:hAnsi="Times New Roman" w:cs="Times New Roman"/>
          <w:sz w:val="24"/>
          <w:szCs w:val="24"/>
        </w:rPr>
        <w:tab/>
      </w:r>
    </w:p>
    <w:p w14:paraId="2BBA8F6C" w14:textId="77777777" w:rsidR="000558FF" w:rsidRPr="00724DC2" w:rsidRDefault="000558FF" w:rsidP="000558FF">
      <w:pPr>
        <w:spacing w:after="0" w:line="240" w:lineRule="auto"/>
        <w:textAlignment w:val="baseline"/>
        <w:rPr>
          <w:rFonts w:ascii="Times New Roman" w:eastAsia="Times New Roman" w:hAnsi="Times New Roman" w:cs="Times New Roman"/>
          <w:sz w:val="24"/>
          <w:szCs w:val="24"/>
        </w:rPr>
      </w:pPr>
      <w:r w:rsidRPr="00724DC2">
        <w:rPr>
          <w:rFonts w:ascii="Times New Roman" w:eastAsia="Times New Roman" w:hAnsi="Times New Roman" w:cs="Times New Roman"/>
          <w:sz w:val="24"/>
          <w:szCs w:val="24"/>
        </w:rPr>
        <w:t>Choose 9 hours from one of the seven concentrations</w:t>
      </w:r>
      <w:r w:rsidRPr="00724DC2">
        <w:rPr>
          <w:rFonts w:ascii="Times New Roman" w:eastAsia="Times New Roman" w:hAnsi="Times New Roman" w:cs="Times New Roman"/>
          <w:sz w:val="24"/>
          <w:szCs w:val="24"/>
        </w:rPr>
        <w:tab/>
        <w:t>9</w:t>
      </w:r>
    </w:p>
    <w:p w14:paraId="72D55A3B" w14:textId="23B2D20F" w:rsidR="000558FF" w:rsidRPr="00724DC2" w:rsidRDefault="000558FF" w:rsidP="000558FF">
      <w:pPr>
        <w:spacing w:after="0" w:line="240" w:lineRule="auto"/>
        <w:textAlignment w:val="baseline"/>
        <w:rPr>
          <w:rFonts w:ascii="Times New Roman" w:eastAsia="Times New Roman" w:hAnsi="Times New Roman" w:cs="Times New Roman"/>
          <w:b/>
          <w:bCs/>
          <w:sz w:val="24"/>
          <w:szCs w:val="24"/>
        </w:rPr>
      </w:pPr>
      <w:r w:rsidRPr="00724DC2">
        <w:rPr>
          <w:rFonts w:ascii="Times New Roman" w:eastAsia="Times New Roman" w:hAnsi="Times New Roman" w:cs="Times New Roman"/>
          <w:b/>
          <w:bCs/>
          <w:sz w:val="24"/>
          <w:szCs w:val="24"/>
        </w:rPr>
        <w:t>Total Hours</w:t>
      </w:r>
      <w:r w:rsidRPr="00724DC2">
        <w:rPr>
          <w:rFonts w:ascii="Times New Roman" w:eastAsia="Times New Roman" w:hAnsi="Times New Roman" w:cs="Times New Roman"/>
          <w:b/>
          <w:bCs/>
          <w:sz w:val="24"/>
          <w:szCs w:val="24"/>
        </w:rPr>
        <w:tab/>
        <w:t>30</w:t>
      </w:r>
    </w:p>
    <w:p w14:paraId="1E315C66" w14:textId="77777777" w:rsidR="001B351F" w:rsidRPr="00724DC2" w:rsidRDefault="001B351F" w:rsidP="000558FF">
      <w:pPr>
        <w:spacing w:after="0" w:line="240" w:lineRule="auto"/>
        <w:textAlignment w:val="baseline"/>
        <w:rPr>
          <w:rFonts w:ascii="Times New Roman" w:eastAsia="Times New Roman" w:hAnsi="Times New Roman" w:cs="Times New Roman"/>
          <w:b/>
          <w:bCs/>
          <w:sz w:val="24"/>
          <w:szCs w:val="24"/>
        </w:rPr>
      </w:pPr>
    </w:p>
    <w:p w14:paraId="0971173B" w14:textId="77777777" w:rsidR="00AF187E" w:rsidRPr="00724DC2" w:rsidRDefault="00AF187E" w:rsidP="00AF187E">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225"/>
        <w:gridCol w:w="9135"/>
      </w:tblGrid>
      <w:tr w:rsidR="00724DC2" w:rsidRPr="00724DC2" w14:paraId="4D93216A" w14:textId="77777777" w:rsidTr="00AF187E">
        <w:tc>
          <w:tcPr>
            <w:tcW w:w="225" w:type="dxa"/>
            <w:tcBorders>
              <w:top w:val="nil"/>
              <w:left w:val="nil"/>
              <w:bottom w:val="nil"/>
              <w:right w:val="nil"/>
            </w:tcBorders>
            <w:tcMar>
              <w:top w:w="0" w:type="dxa"/>
              <w:left w:w="0" w:type="dxa"/>
              <w:bottom w:w="180" w:type="dxa"/>
              <w:right w:w="0" w:type="dxa"/>
            </w:tcMar>
            <w:hideMark/>
          </w:tcPr>
          <w:p w14:paraId="5294F126" w14:textId="77777777" w:rsidR="00AF187E" w:rsidRPr="00724DC2" w:rsidRDefault="00AF187E" w:rsidP="00AF187E">
            <w:pPr>
              <w:spacing w:after="0" w:line="240" w:lineRule="auto"/>
              <w:rPr>
                <w:rFonts w:ascii="Times New Roman" w:eastAsia="Times New Roman" w:hAnsi="Times New Roman" w:cs="Times New Roman"/>
                <w:sz w:val="24"/>
                <w:szCs w:val="24"/>
              </w:rPr>
            </w:pPr>
            <w:r w:rsidRPr="00724DC2">
              <w:rPr>
                <w:rFonts w:ascii="Times New Roman" w:eastAsia="Times New Roman" w:hAnsi="Times New Roman" w:cs="Times New Roman"/>
                <w:sz w:val="24"/>
                <w:szCs w:val="24"/>
                <w:bdr w:val="none" w:sz="0" w:space="0" w:color="auto" w:frame="1"/>
                <w:vertAlign w:val="superscript"/>
              </w:rPr>
              <w:t>1</w:t>
            </w:r>
          </w:p>
        </w:tc>
        <w:tc>
          <w:tcPr>
            <w:tcW w:w="0" w:type="auto"/>
            <w:tcBorders>
              <w:top w:val="nil"/>
              <w:left w:val="nil"/>
              <w:bottom w:val="nil"/>
              <w:right w:val="nil"/>
            </w:tcBorders>
            <w:tcMar>
              <w:top w:w="0" w:type="dxa"/>
              <w:left w:w="0" w:type="dxa"/>
              <w:bottom w:w="180" w:type="dxa"/>
              <w:right w:w="0" w:type="dxa"/>
            </w:tcMar>
            <w:hideMark/>
          </w:tcPr>
          <w:p w14:paraId="36F419EB" w14:textId="77777777" w:rsidR="00AF187E" w:rsidRPr="00724DC2" w:rsidRDefault="00AF187E" w:rsidP="00AF187E">
            <w:pPr>
              <w:spacing w:after="0" w:line="240" w:lineRule="auto"/>
              <w:textAlignment w:val="baseline"/>
              <w:rPr>
                <w:rFonts w:ascii="Times New Roman" w:eastAsia="Times New Roman" w:hAnsi="Times New Roman" w:cs="Times New Roman"/>
                <w:sz w:val="24"/>
                <w:szCs w:val="24"/>
              </w:rPr>
            </w:pPr>
            <w:r w:rsidRPr="00724DC2">
              <w:rPr>
                <w:rFonts w:ascii="Times New Roman" w:eastAsia="Times New Roman" w:hAnsi="Times New Roman" w:cs="Times New Roman"/>
                <w:sz w:val="24"/>
                <w:szCs w:val="24"/>
              </w:rPr>
              <w:t>If ISYS 5103 or ISYS 5213 is taken for the Supply Chain Management core, it will not count toward the 9 hours required for the following concentrations: Business Analytics, Enterprise Resource Planning, or Blockchain Enterprise Systems.</w:t>
            </w:r>
          </w:p>
        </w:tc>
      </w:tr>
    </w:tbl>
    <w:p w14:paraId="2075BF91" w14:textId="66B26B73" w:rsidR="00AF187E" w:rsidRPr="00724DC2" w:rsidRDefault="00AF187E" w:rsidP="00AF187E">
      <w:pPr>
        <w:spacing w:after="180" w:line="240" w:lineRule="auto"/>
        <w:textAlignment w:val="baseline"/>
        <w:rPr>
          <w:rFonts w:ascii="Times New Roman" w:eastAsia="Times New Roman" w:hAnsi="Times New Roman" w:cs="Times New Roman"/>
          <w:sz w:val="24"/>
          <w:szCs w:val="24"/>
        </w:rPr>
      </w:pPr>
      <w:r w:rsidRPr="00724DC2">
        <w:rPr>
          <w:rFonts w:ascii="Times New Roman" w:eastAsia="Times New Roman" w:hAnsi="Times New Roman" w:cs="Times New Roman"/>
          <w:sz w:val="24"/>
          <w:szCs w:val="24"/>
        </w:rPr>
        <w:t>Upon admission, the student must maintain a 3.00 grade-point average on all graduate coursework and all Supply Chain Management coursework.  Additionally, the student must receive a letter grade of at least a “B” in 75 percent of the courses attempted.</w:t>
      </w:r>
    </w:p>
    <w:p w14:paraId="6042F245" w14:textId="65D11608" w:rsidR="00AF187E" w:rsidRPr="00724DC2" w:rsidRDefault="00AF187E" w:rsidP="00AF187E">
      <w:pPr>
        <w:spacing w:after="180" w:line="240" w:lineRule="auto"/>
        <w:textAlignment w:val="baseline"/>
        <w:rPr>
          <w:rFonts w:ascii="Times New Roman" w:eastAsia="Times New Roman" w:hAnsi="Times New Roman" w:cs="Times New Roman"/>
          <w:sz w:val="24"/>
          <w:szCs w:val="24"/>
        </w:rPr>
      </w:pPr>
      <w:r w:rsidRPr="00724DC2">
        <w:rPr>
          <w:rFonts w:ascii="Times New Roman" w:eastAsia="Times New Roman" w:hAnsi="Times New Roman" w:cs="Times New Roman"/>
          <w:sz w:val="24"/>
          <w:szCs w:val="24"/>
        </w:rPr>
        <w:t>Electives are chosen by the student in consultation with the SCMTMS Program Director.  Approved electives (6 hours) may be any graduate course approved by the SCMTMS Program Director. </w:t>
      </w:r>
    </w:p>
    <w:p w14:paraId="03551DAF" w14:textId="11E04413" w:rsidR="00AF187E" w:rsidRPr="00724DC2" w:rsidRDefault="00AF187E" w:rsidP="00AF187E">
      <w:pPr>
        <w:spacing w:after="0" w:line="240" w:lineRule="auto"/>
        <w:textAlignment w:val="baseline"/>
        <w:rPr>
          <w:rFonts w:ascii="Times New Roman" w:eastAsia="Times New Roman" w:hAnsi="Times New Roman" w:cs="Times New Roman"/>
          <w:sz w:val="24"/>
          <w:szCs w:val="24"/>
        </w:rPr>
      </w:pPr>
      <w:r w:rsidRPr="00724DC2">
        <w:rPr>
          <w:rFonts w:ascii="Times New Roman" w:eastAsia="Times New Roman" w:hAnsi="Times New Roman" w:cs="Times New Roman"/>
          <w:b/>
          <w:bCs/>
          <w:sz w:val="24"/>
          <w:szCs w:val="24"/>
          <w:bdr w:val="none" w:sz="0" w:space="0" w:color="auto" w:frame="1"/>
        </w:rPr>
        <w:t>(Part Time Program):</w:t>
      </w:r>
      <w:r w:rsidRPr="00724DC2">
        <w:rPr>
          <w:rFonts w:ascii="Times New Roman" w:eastAsia="Times New Roman" w:hAnsi="Times New Roman" w:cs="Times New Roman"/>
          <w:sz w:val="24"/>
          <w:szCs w:val="24"/>
        </w:rPr>
        <w:t xml:space="preserve"> The Walton College also provides an opportunity for professionals in the workplace to complete the program by taking 6 hours per semester in a </w:t>
      </w:r>
      <w:proofErr w:type="gramStart"/>
      <w:r w:rsidRPr="00724DC2">
        <w:rPr>
          <w:rFonts w:ascii="Times New Roman" w:eastAsia="Times New Roman" w:hAnsi="Times New Roman" w:cs="Times New Roman"/>
          <w:sz w:val="24"/>
          <w:szCs w:val="24"/>
        </w:rPr>
        <w:t>five semester</w:t>
      </w:r>
      <w:proofErr w:type="gramEnd"/>
      <w:r w:rsidRPr="00724DC2">
        <w:rPr>
          <w:rFonts w:ascii="Times New Roman" w:eastAsia="Times New Roman" w:hAnsi="Times New Roman" w:cs="Times New Roman"/>
          <w:sz w:val="24"/>
          <w:szCs w:val="24"/>
        </w:rPr>
        <w:t xml:space="preserve"> program </w:t>
      </w:r>
      <w:r w:rsidRPr="00724DC2">
        <w:rPr>
          <w:rFonts w:ascii="Times New Roman" w:eastAsia="Times New Roman" w:hAnsi="Times New Roman" w:cs="Times New Roman"/>
          <w:sz w:val="24"/>
          <w:szCs w:val="24"/>
        </w:rPr>
        <w:lastRenderedPageBreak/>
        <w:t>format.  Students must obtain approval from the SCMTMS Program Director to enroll in more than six hours per semester.</w:t>
      </w:r>
    </w:p>
    <w:p w14:paraId="1DC5755B" w14:textId="77777777" w:rsidR="00B5292A" w:rsidRPr="00724DC2" w:rsidRDefault="00B5292A" w:rsidP="00FE5037">
      <w:pPr>
        <w:spacing w:after="0" w:line="240" w:lineRule="auto"/>
        <w:textAlignment w:val="baseline"/>
        <w:rPr>
          <w:rFonts w:ascii="Times New Roman" w:eastAsia="Times New Roman" w:hAnsi="Times New Roman" w:cs="Times New Roman"/>
          <w:sz w:val="24"/>
          <w:szCs w:val="24"/>
        </w:rPr>
      </w:pPr>
    </w:p>
    <w:p w14:paraId="529AC981" w14:textId="2C7F64CA" w:rsidR="00B5292A" w:rsidRPr="00724DC2" w:rsidRDefault="00B5292A" w:rsidP="00FE5037">
      <w:pPr>
        <w:spacing w:after="0" w:line="240" w:lineRule="auto"/>
        <w:textAlignment w:val="baseline"/>
        <w:rPr>
          <w:rFonts w:ascii="Times New Roman" w:eastAsia="Times New Roman" w:hAnsi="Times New Roman" w:cs="Times New Roman"/>
          <w:b/>
          <w:bCs/>
          <w:sz w:val="24"/>
          <w:szCs w:val="24"/>
        </w:rPr>
      </w:pPr>
      <w:r w:rsidRPr="00724DC2">
        <w:rPr>
          <w:rFonts w:ascii="Times New Roman" w:eastAsia="Times New Roman" w:hAnsi="Times New Roman" w:cs="Times New Roman"/>
          <w:b/>
          <w:bCs/>
          <w:sz w:val="24"/>
          <w:szCs w:val="24"/>
        </w:rPr>
        <w:t>Blockchain Enterprise Systems Concentration</w:t>
      </w:r>
    </w:p>
    <w:p w14:paraId="3E16D9BB" w14:textId="3B33F069" w:rsidR="00FE5037" w:rsidRPr="00724DC2" w:rsidRDefault="00FE5037" w:rsidP="00FE5037">
      <w:pPr>
        <w:spacing w:after="0" w:line="240" w:lineRule="auto"/>
        <w:textAlignment w:val="baseline"/>
        <w:rPr>
          <w:rFonts w:ascii="Times New Roman" w:eastAsia="Times New Roman" w:hAnsi="Times New Roman" w:cs="Times New Roman"/>
          <w:sz w:val="24"/>
          <w:szCs w:val="24"/>
        </w:rPr>
      </w:pPr>
      <w:r w:rsidRPr="00724DC2">
        <w:rPr>
          <w:rFonts w:ascii="Times New Roman" w:eastAsia="Times New Roman" w:hAnsi="Times New Roman" w:cs="Times New Roman"/>
          <w:sz w:val="24"/>
          <w:szCs w:val="24"/>
        </w:rPr>
        <w:t>Choose 9 hours from the following courses:</w:t>
      </w:r>
      <w:r w:rsidRPr="00724DC2">
        <w:rPr>
          <w:rFonts w:ascii="Times New Roman" w:eastAsia="Times New Roman" w:hAnsi="Times New Roman" w:cs="Times New Roman"/>
          <w:sz w:val="24"/>
          <w:szCs w:val="24"/>
        </w:rPr>
        <w:tab/>
        <w:t>9</w:t>
      </w:r>
    </w:p>
    <w:p w14:paraId="0FB01CB1" w14:textId="242C8188" w:rsidR="00FE5037" w:rsidRPr="00724DC2" w:rsidRDefault="00FE5037" w:rsidP="00FE5037">
      <w:pPr>
        <w:spacing w:after="0" w:line="240" w:lineRule="auto"/>
        <w:textAlignment w:val="baseline"/>
        <w:rPr>
          <w:rFonts w:ascii="Times New Roman" w:eastAsia="Times New Roman" w:hAnsi="Times New Roman" w:cs="Times New Roman"/>
          <w:sz w:val="24"/>
          <w:szCs w:val="24"/>
        </w:rPr>
      </w:pPr>
      <w:r w:rsidRPr="00724DC2">
        <w:rPr>
          <w:rFonts w:ascii="Times New Roman" w:eastAsia="Times New Roman" w:hAnsi="Times New Roman" w:cs="Times New Roman"/>
          <w:sz w:val="24"/>
          <w:szCs w:val="24"/>
        </w:rPr>
        <w:t>ISYS 5133 Blockchain and E Business Development</w:t>
      </w:r>
      <w:r w:rsidRPr="00724DC2">
        <w:rPr>
          <w:rFonts w:ascii="Times New Roman" w:eastAsia="Times New Roman" w:hAnsi="Times New Roman" w:cs="Times New Roman"/>
          <w:sz w:val="24"/>
          <w:szCs w:val="24"/>
        </w:rPr>
        <w:tab/>
      </w:r>
    </w:p>
    <w:p w14:paraId="04485B2D" w14:textId="659D601E" w:rsidR="00FE5037" w:rsidRPr="00724DC2" w:rsidRDefault="00FE5037" w:rsidP="00FE5037">
      <w:pPr>
        <w:spacing w:after="0" w:line="240" w:lineRule="auto"/>
        <w:textAlignment w:val="baseline"/>
        <w:rPr>
          <w:rFonts w:ascii="Times New Roman" w:eastAsia="Times New Roman" w:hAnsi="Times New Roman" w:cs="Times New Roman"/>
          <w:sz w:val="24"/>
          <w:szCs w:val="24"/>
        </w:rPr>
      </w:pPr>
      <w:r w:rsidRPr="00724DC2">
        <w:rPr>
          <w:rFonts w:ascii="Times New Roman" w:eastAsia="Times New Roman" w:hAnsi="Times New Roman" w:cs="Times New Roman"/>
          <w:sz w:val="24"/>
          <w:szCs w:val="24"/>
        </w:rPr>
        <w:t>ISYS 5173 Blockchain Fundamentals</w:t>
      </w:r>
      <w:r w:rsidRPr="00724DC2">
        <w:rPr>
          <w:rFonts w:ascii="Times New Roman" w:eastAsia="Times New Roman" w:hAnsi="Times New Roman" w:cs="Times New Roman"/>
          <w:sz w:val="24"/>
          <w:szCs w:val="24"/>
        </w:rPr>
        <w:tab/>
      </w:r>
    </w:p>
    <w:p w14:paraId="01DB6680" w14:textId="1F74741D" w:rsidR="00FE5037" w:rsidRPr="00724DC2" w:rsidRDefault="00FE5037" w:rsidP="00FE5037">
      <w:pPr>
        <w:spacing w:after="0" w:line="240" w:lineRule="auto"/>
        <w:textAlignment w:val="baseline"/>
        <w:rPr>
          <w:rFonts w:ascii="Times New Roman" w:eastAsia="Times New Roman" w:hAnsi="Times New Roman" w:cs="Times New Roman"/>
          <w:sz w:val="24"/>
          <w:szCs w:val="24"/>
        </w:rPr>
      </w:pPr>
      <w:r w:rsidRPr="00724DC2">
        <w:rPr>
          <w:rFonts w:ascii="Times New Roman" w:eastAsia="Times New Roman" w:hAnsi="Times New Roman" w:cs="Times New Roman"/>
          <w:sz w:val="24"/>
          <w:szCs w:val="24"/>
        </w:rPr>
        <w:t xml:space="preserve">ISYS 5213 ERP Fundamentals </w:t>
      </w:r>
      <w:r w:rsidRPr="00724DC2">
        <w:rPr>
          <w:rFonts w:ascii="Times New Roman" w:eastAsia="Times New Roman" w:hAnsi="Times New Roman" w:cs="Times New Roman"/>
          <w:sz w:val="24"/>
          <w:szCs w:val="24"/>
          <w:vertAlign w:val="superscript"/>
        </w:rPr>
        <w:t>2</w:t>
      </w:r>
      <w:r w:rsidRPr="00724DC2">
        <w:rPr>
          <w:rFonts w:ascii="Times New Roman" w:eastAsia="Times New Roman" w:hAnsi="Times New Roman" w:cs="Times New Roman"/>
          <w:sz w:val="24"/>
          <w:szCs w:val="24"/>
        </w:rPr>
        <w:tab/>
      </w:r>
    </w:p>
    <w:p w14:paraId="63A0459F" w14:textId="20741845" w:rsidR="00FE5037" w:rsidRPr="00724DC2" w:rsidRDefault="00FE5037" w:rsidP="00FE5037">
      <w:pPr>
        <w:spacing w:after="0" w:line="240" w:lineRule="auto"/>
        <w:textAlignment w:val="baseline"/>
        <w:rPr>
          <w:rFonts w:ascii="Times New Roman" w:eastAsia="Times New Roman" w:hAnsi="Times New Roman" w:cs="Times New Roman"/>
          <w:sz w:val="24"/>
          <w:szCs w:val="24"/>
        </w:rPr>
      </w:pPr>
      <w:r w:rsidRPr="00724DC2">
        <w:rPr>
          <w:rFonts w:ascii="Times New Roman" w:eastAsia="Times New Roman" w:hAnsi="Times New Roman" w:cs="Times New Roman"/>
          <w:sz w:val="24"/>
          <w:szCs w:val="24"/>
        </w:rPr>
        <w:t>ISYS 5453 Blockchain and Enterprise Data</w:t>
      </w:r>
    </w:p>
    <w:p w14:paraId="20D3C757" w14:textId="77777777" w:rsidR="003A44D7" w:rsidRPr="00724DC2" w:rsidRDefault="003A44D7" w:rsidP="00FE5037">
      <w:pPr>
        <w:spacing w:after="0" w:line="240" w:lineRule="auto"/>
        <w:textAlignment w:val="baseline"/>
        <w:rPr>
          <w:rFonts w:ascii="Times New Roman" w:eastAsia="Times New Roman" w:hAnsi="Times New Roman" w:cs="Times New Roman"/>
          <w:sz w:val="24"/>
          <w:szCs w:val="24"/>
        </w:rPr>
      </w:pPr>
    </w:p>
    <w:p w14:paraId="757D7DA2" w14:textId="77777777" w:rsidR="00AF187E" w:rsidRPr="00724DC2" w:rsidRDefault="00AF187E" w:rsidP="00AF187E">
      <w:pPr>
        <w:spacing w:after="0" w:line="240" w:lineRule="auto"/>
        <w:rPr>
          <w:rFonts w:ascii="Times New Roman" w:eastAsia="Times New Roman" w:hAnsi="Times New Roman" w:cs="Times New Roman"/>
          <w:vanish/>
          <w:sz w:val="24"/>
          <w:szCs w:val="24"/>
        </w:rPr>
      </w:pPr>
    </w:p>
    <w:tbl>
      <w:tblPr>
        <w:tblW w:w="4928" w:type="pct"/>
        <w:tblCellMar>
          <w:left w:w="0" w:type="dxa"/>
          <w:right w:w="0" w:type="dxa"/>
        </w:tblCellMar>
        <w:tblLook w:val="04A0" w:firstRow="1" w:lastRow="0" w:firstColumn="1" w:lastColumn="0" w:noHBand="0" w:noVBand="1"/>
      </w:tblPr>
      <w:tblGrid>
        <w:gridCol w:w="90"/>
        <w:gridCol w:w="9135"/>
      </w:tblGrid>
      <w:tr w:rsidR="00724DC2" w:rsidRPr="00724DC2" w14:paraId="6D34D3E9" w14:textId="77777777" w:rsidTr="00D46CEB">
        <w:tc>
          <w:tcPr>
            <w:tcW w:w="90" w:type="dxa"/>
            <w:tcBorders>
              <w:top w:val="nil"/>
              <w:left w:val="nil"/>
              <w:bottom w:val="nil"/>
              <w:right w:val="nil"/>
            </w:tcBorders>
            <w:tcMar>
              <w:top w:w="0" w:type="dxa"/>
              <w:left w:w="0" w:type="dxa"/>
              <w:bottom w:w="180" w:type="dxa"/>
              <w:right w:w="0" w:type="dxa"/>
            </w:tcMar>
            <w:hideMark/>
          </w:tcPr>
          <w:p w14:paraId="6A499B5F" w14:textId="77777777" w:rsidR="00AF187E" w:rsidRPr="00724DC2" w:rsidRDefault="00AF187E" w:rsidP="00AF187E">
            <w:pPr>
              <w:spacing w:after="0" w:line="240" w:lineRule="auto"/>
              <w:rPr>
                <w:rFonts w:ascii="Times New Roman" w:eastAsia="Times New Roman" w:hAnsi="Times New Roman" w:cs="Times New Roman"/>
                <w:sz w:val="24"/>
                <w:szCs w:val="24"/>
              </w:rPr>
            </w:pPr>
            <w:r w:rsidRPr="00724DC2">
              <w:rPr>
                <w:rFonts w:ascii="Times New Roman" w:eastAsia="Times New Roman" w:hAnsi="Times New Roman" w:cs="Times New Roman"/>
                <w:sz w:val="24"/>
                <w:szCs w:val="24"/>
                <w:bdr w:val="none" w:sz="0" w:space="0" w:color="auto" w:frame="1"/>
                <w:vertAlign w:val="superscript"/>
              </w:rPr>
              <w:t>1</w:t>
            </w:r>
          </w:p>
        </w:tc>
        <w:tc>
          <w:tcPr>
            <w:tcW w:w="0" w:type="auto"/>
            <w:tcBorders>
              <w:top w:val="nil"/>
              <w:left w:val="nil"/>
              <w:bottom w:val="nil"/>
              <w:right w:val="nil"/>
            </w:tcBorders>
            <w:tcMar>
              <w:top w:w="0" w:type="dxa"/>
              <w:left w:w="0" w:type="dxa"/>
              <w:bottom w:w="180" w:type="dxa"/>
              <w:right w:w="0" w:type="dxa"/>
            </w:tcMar>
            <w:hideMark/>
          </w:tcPr>
          <w:p w14:paraId="24DA7E87" w14:textId="77777777" w:rsidR="00AF187E" w:rsidRPr="00724DC2" w:rsidRDefault="00AF187E" w:rsidP="00AF187E">
            <w:pPr>
              <w:spacing w:after="0" w:line="240" w:lineRule="auto"/>
              <w:textAlignment w:val="baseline"/>
              <w:rPr>
                <w:rFonts w:ascii="Times New Roman" w:eastAsia="Times New Roman" w:hAnsi="Times New Roman" w:cs="Times New Roman"/>
                <w:sz w:val="24"/>
                <w:szCs w:val="24"/>
              </w:rPr>
            </w:pPr>
            <w:r w:rsidRPr="00724DC2">
              <w:rPr>
                <w:rFonts w:ascii="Times New Roman" w:eastAsia="Times New Roman" w:hAnsi="Times New Roman" w:cs="Times New Roman"/>
                <w:sz w:val="24"/>
                <w:szCs w:val="24"/>
              </w:rPr>
              <w:t>With approval of the M.S. Program Director for Supply Chain Management, any 4000-level course may be taken for graduate credit.</w:t>
            </w:r>
          </w:p>
        </w:tc>
      </w:tr>
      <w:tr w:rsidR="00724DC2" w:rsidRPr="00724DC2" w14:paraId="10C5CF08" w14:textId="77777777" w:rsidTr="00D46CEB">
        <w:tc>
          <w:tcPr>
            <w:tcW w:w="90" w:type="dxa"/>
            <w:tcBorders>
              <w:top w:val="nil"/>
              <w:left w:val="nil"/>
              <w:bottom w:val="nil"/>
              <w:right w:val="nil"/>
            </w:tcBorders>
            <w:tcMar>
              <w:top w:w="0" w:type="dxa"/>
              <w:left w:w="0" w:type="dxa"/>
              <w:bottom w:w="180" w:type="dxa"/>
              <w:right w:w="0" w:type="dxa"/>
            </w:tcMar>
            <w:hideMark/>
          </w:tcPr>
          <w:p w14:paraId="1EB28DCE" w14:textId="77777777" w:rsidR="00AF187E" w:rsidRPr="00724DC2" w:rsidRDefault="00AF187E" w:rsidP="00AF187E">
            <w:pPr>
              <w:spacing w:after="0" w:line="240" w:lineRule="auto"/>
              <w:rPr>
                <w:rFonts w:ascii="Times New Roman" w:eastAsia="Times New Roman" w:hAnsi="Times New Roman" w:cs="Times New Roman"/>
                <w:sz w:val="24"/>
                <w:szCs w:val="24"/>
              </w:rPr>
            </w:pPr>
            <w:r w:rsidRPr="00724DC2">
              <w:rPr>
                <w:rFonts w:ascii="Times New Roman" w:eastAsia="Times New Roman" w:hAnsi="Times New Roman" w:cs="Times New Roman"/>
                <w:sz w:val="24"/>
                <w:szCs w:val="24"/>
                <w:bdr w:val="none" w:sz="0" w:space="0" w:color="auto" w:frame="1"/>
                <w:vertAlign w:val="superscript"/>
              </w:rPr>
              <w:t>2</w:t>
            </w:r>
          </w:p>
        </w:tc>
        <w:tc>
          <w:tcPr>
            <w:tcW w:w="0" w:type="auto"/>
            <w:tcBorders>
              <w:top w:val="nil"/>
              <w:left w:val="nil"/>
              <w:bottom w:val="nil"/>
              <w:right w:val="nil"/>
            </w:tcBorders>
            <w:tcMar>
              <w:top w:w="0" w:type="dxa"/>
              <w:left w:w="0" w:type="dxa"/>
              <w:bottom w:w="180" w:type="dxa"/>
              <w:right w:w="0" w:type="dxa"/>
            </w:tcMar>
            <w:hideMark/>
          </w:tcPr>
          <w:p w14:paraId="53884226" w14:textId="77777777" w:rsidR="00AF187E" w:rsidRPr="00724DC2" w:rsidRDefault="00AF187E" w:rsidP="00AF187E">
            <w:pPr>
              <w:spacing w:after="0" w:line="240" w:lineRule="auto"/>
              <w:textAlignment w:val="baseline"/>
              <w:rPr>
                <w:rFonts w:ascii="Times New Roman" w:eastAsia="Times New Roman" w:hAnsi="Times New Roman" w:cs="Times New Roman"/>
                <w:sz w:val="24"/>
                <w:szCs w:val="24"/>
              </w:rPr>
            </w:pPr>
            <w:r w:rsidRPr="00724DC2">
              <w:rPr>
                <w:rFonts w:ascii="Times New Roman" w:eastAsia="Times New Roman" w:hAnsi="Times New Roman" w:cs="Times New Roman"/>
                <w:sz w:val="24"/>
                <w:szCs w:val="24"/>
              </w:rPr>
              <w:t>If </w:t>
            </w:r>
            <w:hyperlink r:id="rId5" w:tooltip="ISYS 5213" w:history="1">
              <w:r w:rsidRPr="00724DC2">
                <w:rPr>
                  <w:rFonts w:ascii="Times New Roman" w:eastAsia="Times New Roman" w:hAnsi="Times New Roman" w:cs="Times New Roman"/>
                  <w:sz w:val="24"/>
                  <w:szCs w:val="24"/>
                  <w:u w:val="single"/>
                  <w:bdr w:val="none" w:sz="0" w:space="0" w:color="auto" w:frame="1"/>
                </w:rPr>
                <w:t>ISYS 5213</w:t>
              </w:r>
            </w:hyperlink>
            <w:r w:rsidRPr="00724DC2">
              <w:rPr>
                <w:rFonts w:ascii="Times New Roman" w:eastAsia="Times New Roman" w:hAnsi="Times New Roman" w:cs="Times New Roman"/>
                <w:sz w:val="24"/>
                <w:szCs w:val="24"/>
              </w:rPr>
              <w:t> or </w:t>
            </w:r>
            <w:hyperlink r:id="rId6" w:tooltip="ISYS 5103" w:history="1">
              <w:r w:rsidRPr="00724DC2">
                <w:rPr>
                  <w:rFonts w:ascii="Times New Roman" w:eastAsia="Times New Roman" w:hAnsi="Times New Roman" w:cs="Times New Roman"/>
                  <w:sz w:val="24"/>
                  <w:szCs w:val="24"/>
                  <w:u w:val="single"/>
                  <w:bdr w:val="none" w:sz="0" w:space="0" w:color="auto" w:frame="1"/>
                </w:rPr>
                <w:t>ISYS 5103</w:t>
              </w:r>
            </w:hyperlink>
            <w:r w:rsidRPr="00724DC2">
              <w:rPr>
                <w:rFonts w:ascii="Times New Roman" w:eastAsia="Times New Roman" w:hAnsi="Times New Roman" w:cs="Times New Roman"/>
                <w:sz w:val="24"/>
                <w:szCs w:val="24"/>
              </w:rPr>
              <w:t> is taken for the Supply Chain Management core, it will not count toward the 9 hours required for the Business Analytics concentration.</w:t>
            </w:r>
          </w:p>
          <w:p w14:paraId="20B2402A" w14:textId="77777777" w:rsidR="00AF187E" w:rsidRPr="00724DC2" w:rsidRDefault="00AF187E" w:rsidP="00AF187E">
            <w:pPr>
              <w:spacing w:after="0" w:line="240" w:lineRule="auto"/>
              <w:textAlignment w:val="baseline"/>
              <w:rPr>
                <w:rFonts w:ascii="Times New Roman" w:eastAsia="Times New Roman" w:hAnsi="Times New Roman" w:cs="Times New Roman"/>
                <w:sz w:val="24"/>
                <w:szCs w:val="24"/>
              </w:rPr>
            </w:pPr>
          </w:p>
          <w:p w14:paraId="6C0F7C2F" w14:textId="7A2F70FF" w:rsidR="00AF187E" w:rsidRPr="00724DC2" w:rsidRDefault="00AF187E" w:rsidP="00D46CEB">
            <w:pPr>
              <w:spacing w:after="0" w:line="240" w:lineRule="auto"/>
              <w:textAlignment w:val="baseline"/>
              <w:outlineLvl w:val="2"/>
              <w:rPr>
                <w:rFonts w:ascii="Times New Roman" w:eastAsia="Times New Roman" w:hAnsi="Times New Roman" w:cs="Times New Roman"/>
                <w:b/>
                <w:bCs/>
                <w:sz w:val="24"/>
                <w:szCs w:val="24"/>
              </w:rPr>
            </w:pPr>
            <w:r w:rsidRPr="00724DC2">
              <w:rPr>
                <w:rFonts w:ascii="Times New Roman" w:eastAsia="Times New Roman" w:hAnsi="Times New Roman" w:cs="Times New Roman"/>
                <w:b/>
                <w:bCs/>
                <w:sz w:val="24"/>
                <w:szCs w:val="24"/>
              </w:rPr>
              <w:t>Business Analytics Concentration</w:t>
            </w:r>
          </w:p>
          <w:p w14:paraId="226A118C" w14:textId="77777777" w:rsidR="00C26801" w:rsidRPr="00724DC2" w:rsidRDefault="00C26801" w:rsidP="00C26801">
            <w:pPr>
              <w:spacing w:after="0" w:line="240" w:lineRule="auto"/>
              <w:textAlignment w:val="baseline"/>
              <w:rPr>
                <w:rFonts w:ascii="Times New Roman" w:eastAsia="Times New Roman" w:hAnsi="Times New Roman" w:cs="Times New Roman"/>
                <w:sz w:val="24"/>
                <w:szCs w:val="24"/>
              </w:rPr>
            </w:pPr>
            <w:r w:rsidRPr="00724DC2">
              <w:rPr>
                <w:rFonts w:ascii="Times New Roman" w:eastAsia="Times New Roman" w:hAnsi="Times New Roman" w:cs="Times New Roman"/>
                <w:sz w:val="24"/>
                <w:szCs w:val="24"/>
              </w:rPr>
              <w:t>Choose 9 hours from the following courses:</w:t>
            </w:r>
            <w:r w:rsidRPr="00724DC2">
              <w:rPr>
                <w:rFonts w:ascii="Times New Roman" w:eastAsia="Times New Roman" w:hAnsi="Times New Roman" w:cs="Times New Roman"/>
                <w:sz w:val="24"/>
                <w:szCs w:val="24"/>
              </w:rPr>
              <w:tab/>
              <w:t>9</w:t>
            </w:r>
          </w:p>
          <w:p w14:paraId="7C1A8016" w14:textId="1F6B7153" w:rsidR="00C26801" w:rsidRPr="00724DC2" w:rsidRDefault="00C26801" w:rsidP="00C26801">
            <w:pPr>
              <w:spacing w:after="0" w:line="240" w:lineRule="auto"/>
              <w:textAlignment w:val="baseline"/>
              <w:rPr>
                <w:rFonts w:ascii="Times New Roman" w:eastAsia="Times New Roman" w:hAnsi="Times New Roman" w:cs="Times New Roman"/>
                <w:sz w:val="24"/>
                <w:szCs w:val="24"/>
              </w:rPr>
            </w:pPr>
            <w:r w:rsidRPr="00724DC2">
              <w:rPr>
                <w:rFonts w:ascii="Times New Roman" w:eastAsia="Times New Roman" w:hAnsi="Times New Roman" w:cs="Times New Roman"/>
                <w:sz w:val="24"/>
                <w:szCs w:val="24"/>
              </w:rPr>
              <w:t xml:space="preserve">ISYS 5103Data Analytics Fundamentals </w:t>
            </w:r>
            <w:r w:rsidRPr="00724DC2">
              <w:rPr>
                <w:rFonts w:ascii="Times New Roman" w:eastAsia="Times New Roman" w:hAnsi="Times New Roman" w:cs="Times New Roman"/>
                <w:sz w:val="24"/>
                <w:szCs w:val="24"/>
                <w:vertAlign w:val="superscript"/>
              </w:rPr>
              <w:t>1</w:t>
            </w:r>
            <w:r w:rsidRPr="00724DC2">
              <w:rPr>
                <w:rFonts w:ascii="Times New Roman" w:eastAsia="Times New Roman" w:hAnsi="Times New Roman" w:cs="Times New Roman"/>
                <w:sz w:val="24"/>
                <w:szCs w:val="24"/>
              </w:rPr>
              <w:tab/>
            </w:r>
          </w:p>
          <w:p w14:paraId="5DEC7C98" w14:textId="7D358BA7" w:rsidR="00C26801" w:rsidRPr="00724DC2" w:rsidRDefault="00C26801" w:rsidP="00C26801">
            <w:pPr>
              <w:spacing w:after="0" w:line="240" w:lineRule="auto"/>
              <w:textAlignment w:val="baseline"/>
              <w:rPr>
                <w:rFonts w:ascii="Times New Roman" w:eastAsia="Times New Roman" w:hAnsi="Times New Roman" w:cs="Times New Roman"/>
                <w:sz w:val="24"/>
                <w:szCs w:val="24"/>
              </w:rPr>
            </w:pPr>
            <w:r w:rsidRPr="00724DC2">
              <w:rPr>
                <w:rFonts w:ascii="Times New Roman" w:eastAsia="Times New Roman" w:hAnsi="Times New Roman" w:cs="Times New Roman"/>
                <w:sz w:val="24"/>
                <w:szCs w:val="24"/>
              </w:rPr>
              <w:t>ISYS 5503 Decision Support and Analytics</w:t>
            </w:r>
            <w:r w:rsidRPr="00724DC2">
              <w:rPr>
                <w:rFonts w:ascii="Times New Roman" w:eastAsia="Times New Roman" w:hAnsi="Times New Roman" w:cs="Times New Roman"/>
                <w:sz w:val="24"/>
                <w:szCs w:val="24"/>
              </w:rPr>
              <w:tab/>
            </w:r>
          </w:p>
          <w:p w14:paraId="1E64647D" w14:textId="2A407A1A" w:rsidR="00C26801" w:rsidRPr="00724DC2" w:rsidRDefault="00C26801" w:rsidP="00C26801">
            <w:pPr>
              <w:spacing w:after="0" w:line="240" w:lineRule="auto"/>
              <w:textAlignment w:val="baseline"/>
              <w:rPr>
                <w:rFonts w:ascii="Times New Roman" w:eastAsia="Times New Roman" w:hAnsi="Times New Roman" w:cs="Times New Roman"/>
                <w:sz w:val="24"/>
                <w:szCs w:val="24"/>
              </w:rPr>
            </w:pPr>
            <w:r w:rsidRPr="00724DC2">
              <w:rPr>
                <w:rFonts w:ascii="Times New Roman" w:eastAsia="Times New Roman" w:hAnsi="Times New Roman" w:cs="Times New Roman"/>
                <w:sz w:val="24"/>
                <w:szCs w:val="24"/>
              </w:rPr>
              <w:t>ISYS 5833 Data Management Systems</w:t>
            </w:r>
            <w:r w:rsidRPr="00724DC2">
              <w:rPr>
                <w:rFonts w:ascii="Times New Roman" w:eastAsia="Times New Roman" w:hAnsi="Times New Roman" w:cs="Times New Roman"/>
                <w:sz w:val="24"/>
                <w:szCs w:val="24"/>
              </w:rPr>
              <w:tab/>
            </w:r>
          </w:p>
          <w:p w14:paraId="521EE503" w14:textId="385019AB" w:rsidR="00AF187E" w:rsidRPr="00724DC2" w:rsidRDefault="00C26801" w:rsidP="00C26801">
            <w:pPr>
              <w:spacing w:after="0" w:line="240" w:lineRule="auto"/>
              <w:textAlignment w:val="baseline"/>
              <w:rPr>
                <w:rFonts w:ascii="Times New Roman" w:eastAsia="Times New Roman" w:hAnsi="Times New Roman" w:cs="Times New Roman"/>
                <w:sz w:val="24"/>
                <w:szCs w:val="24"/>
              </w:rPr>
            </w:pPr>
            <w:r w:rsidRPr="00724DC2">
              <w:rPr>
                <w:rFonts w:ascii="Times New Roman" w:eastAsia="Times New Roman" w:hAnsi="Times New Roman" w:cs="Times New Roman"/>
                <w:sz w:val="24"/>
                <w:szCs w:val="24"/>
              </w:rPr>
              <w:t>ISYS 5843 Seminar in Business Intelligence and Knowledge Management</w:t>
            </w:r>
          </w:p>
          <w:p w14:paraId="280A1F29" w14:textId="77777777" w:rsidR="00AF187E" w:rsidRPr="00724DC2" w:rsidRDefault="00AF187E" w:rsidP="00AF187E">
            <w:pPr>
              <w:spacing w:after="0" w:line="240" w:lineRule="auto"/>
              <w:rPr>
                <w:rFonts w:ascii="Times New Roman" w:eastAsia="Times New Roman" w:hAnsi="Times New Roman" w:cs="Times New Roman"/>
                <w:vanish/>
                <w:sz w:val="24"/>
                <w:szCs w:val="24"/>
              </w:rPr>
            </w:pPr>
          </w:p>
          <w:p w14:paraId="05454F15" w14:textId="66ADCE5B" w:rsidR="00AF187E" w:rsidRPr="00724DC2" w:rsidRDefault="00AF187E" w:rsidP="00AF187E">
            <w:pPr>
              <w:spacing w:after="0" w:line="240" w:lineRule="auto"/>
              <w:textAlignment w:val="baseline"/>
              <w:rPr>
                <w:rFonts w:ascii="Times New Roman" w:eastAsia="Times New Roman" w:hAnsi="Times New Roman" w:cs="Times New Roman"/>
                <w:sz w:val="24"/>
                <w:szCs w:val="24"/>
              </w:rPr>
            </w:pPr>
          </w:p>
          <w:p w14:paraId="4FC0DE57" w14:textId="77777777" w:rsidR="00AF187E" w:rsidRPr="00724DC2" w:rsidRDefault="00AF187E" w:rsidP="00AF187E">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225"/>
              <w:gridCol w:w="8910"/>
            </w:tblGrid>
            <w:tr w:rsidR="00724DC2" w:rsidRPr="00724DC2" w14:paraId="60044C67" w14:textId="77777777" w:rsidTr="00AF187E">
              <w:tc>
                <w:tcPr>
                  <w:tcW w:w="225" w:type="dxa"/>
                  <w:tcBorders>
                    <w:top w:val="nil"/>
                    <w:left w:val="nil"/>
                    <w:bottom w:val="nil"/>
                    <w:right w:val="nil"/>
                  </w:tcBorders>
                  <w:tcMar>
                    <w:top w:w="0" w:type="dxa"/>
                    <w:left w:w="0" w:type="dxa"/>
                    <w:bottom w:w="180" w:type="dxa"/>
                    <w:right w:w="0" w:type="dxa"/>
                  </w:tcMar>
                  <w:hideMark/>
                </w:tcPr>
                <w:p w14:paraId="351E93B6" w14:textId="77777777" w:rsidR="00AF187E" w:rsidRPr="00724DC2" w:rsidRDefault="00AF187E" w:rsidP="00AF187E">
                  <w:pPr>
                    <w:spacing w:after="0" w:line="240" w:lineRule="auto"/>
                    <w:rPr>
                      <w:rFonts w:ascii="Times New Roman" w:eastAsia="Times New Roman" w:hAnsi="Times New Roman" w:cs="Times New Roman"/>
                      <w:b/>
                      <w:bCs/>
                      <w:sz w:val="24"/>
                      <w:szCs w:val="24"/>
                    </w:rPr>
                  </w:pPr>
                  <w:r w:rsidRPr="00724DC2">
                    <w:rPr>
                      <w:rFonts w:ascii="Times New Roman" w:eastAsia="Times New Roman" w:hAnsi="Times New Roman" w:cs="Times New Roman"/>
                      <w:b/>
                      <w:bCs/>
                      <w:sz w:val="24"/>
                      <w:szCs w:val="24"/>
                      <w:bdr w:val="none" w:sz="0" w:space="0" w:color="auto" w:frame="1"/>
                      <w:vertAlign w:val="superscript"/>
                    </w:rPr>
                    <w:t>1</w:t>
                  </w:r>
                </w:p>
              </w:tc>
              <w:tc>
                <w:tcPr>
                  <w:tcW w:w="0" w:type="auto"/>
                  <w:tcBorders>
                    <w:top w:val="nil"/>
                    <w:left w:val="nil"/>
                    <w:bottom w:val="nil"/>
                    <w:right w:val="nil"/>
                  </w:tcBorders>
                  <w:tcMar>
                    <w:top w:w="0" w:type="dxa"/>
                    <w:left w:w="0" w:type="dxa"/>
                    <w:bottom w:w="180" w:type="dxa"/>
                    <w:right w:w="0" w:type="dxa"/>
                  </w:tcMar>
                  <w:hideMark/>
                </w:tcPr>
                <w:p w14:paraId="71157A5E" w14:textId="77777777" w:rsidR="00AF187E" w:rsidRPr="00724DC2" w:rsidRDefault="00AF187E" w:rsidP="00AF187E">
                  <w:pPr>
                    <w:spacing w:after="0" w:line="240" w:lineRule="auto"/>
                    <w:textAlignment w:val="baseline"/>
                    <w:rPr>
                      <w:rFonts w:ascii="Times New Roman" w:eastAsia="Times New Roman" w:hAnsi="Times New Roman" w:cs="Times New Roman"/>
                      <w:b/>
                      <w:bCs/>
                      <w:sz w:val="24"/>
                      <w:szCs w:val="24"/>
                    </w:rPr>
                  </w:pPr>
                  <w:r w:rsidRPr="00724DC2">
                    <w:rPr>
                      <w:rFonts w:ascii="Times New Roman" w:eastAsia="Times New Roman" w:hAnsi="Times New Roman" w:cs="Times New Roman"/>
                      <w:b/>
                      <w:bCs/>
                      <w:sz w:val="24"/>
                      <w:szCs w:val="24"/>
                    </w:rPr>
                    <w:t>If </w:t>
                  </w:r>
                  <w:hyperlink r:id="rId7" w:tooltip="ISYS 5213" w:history="1">
                    <w:r w:rsidRPr="00724DC2">
                      <w:rPr>
                        <w:rFonts w:ascii="Times New Roman" w:eastAsia="Times New Roman" w:hAnsi="Times New Roman" w:cs="Times New Roman"/>
                        <w:b/>
                        <w:bCs/>
                        <w:sz w:val="24"/>
                        <w:szCs w:val="24"/>
                        <w:u w:val="single"/>
                        <w:bdr w:val="none" w:sz="0" w:space="0" w:color="auto" w:frame="1"/>
                      </w:rPr>
                      <w:t>ISYS 5213</w:t>
                    </w:r>
                  </w:hyperlink>
                  <w:r w:rsidRPr="00724DC2">
                    <w:rPr>
                      <w:rFonts w:ascii="Times New Roman" w:eastAsia="Times New Roman" w:hAnsi="Times New Roman" w:cs="Times New Roman"/>
                      <w:b/>
                      <w:bCs/>
                      <w:sz w:val="24"/>
                      <w:szCs w:val="24"/>
                    </w:rPr>
                    <w:t> or </w:t>
                  </w:r>
                  <w:hyperlink r:id="rId8" w:tooltip="ISYS 5103" w:history="1">
                    <w:r w:rsidRPr="00724DC2">
                      <w:rPr>
                        <w:rFonts w:ascii="Times New Roman" w:eastAsia="Times New Roman" w:hAnsi="Times New Roman" w:cs="Times New Roman"/>
                        <w:b/>
                        <w:bCs/>
                        <w:sz w:val="24"/>
                        <w:szCs w:val="24"/>
                        <w:u w:val="single"/>
                        <w:bdr w:val="none" w:sz="0" w:space="0" w:color="auto" w:frame="1"/>
                      </w:rPr>
                      <w:t>ISYS 5103</w:t>
                    </w:r>
                  </w:hyperlink>
                  <w:r w:rsidRPr="00724DC2">
                    <w:rPr>
                      <w:rFonts w:ascii="Times New Roman" w:eastAsia="Times New Roman" w:hAnsi="Times New Roman" w:cs="Times New Roman"/>
                      <w:b/>
                      <w:bCs/>
                      <w:sz w:val="24"/>
                      <w:szCs w:val="24"/>
                    </w:rPr>
                    <w:t> is taken for the Supply Chain Management core, it will not count toward the 9 hours required for the Business Analytics concentration.</w:t>
                  </w:r>
                </w:p>
              </w:tc>
            </w:tr>
          </w:tbl>
          <w:p w14:paraId="207F8AB9" w14:textId="5273A5C1" w:rsidR="00AF187E" w:rsidRPr="00724DC2" w:rsidRDefault="00AF187E" w:rsidP="00AF187E">
            <w:pPr>
              <w:spacing w:after="0" w:line="240" w:lineRule="auto"/>
              <w:textAlignment w:val="baseline"/>
              <w:outlineLvl w:val="2"/>
              <w:rPr>
                <w:rFonts w:ascii="Times New Roman" w:eastAsia="Times New Roman" w:hAnsi="Times New Roman" w:cs="Times New Roman"/>
                <w:b/>
                <w:bCs/>
                <w:sz w:val="24"/>
                <w:szCs w:val="24"/>
              </w:rPr>
            </w:pPr>
            <w:r w:rsidRPr="00724DC2">
              <w:rPr>
                <w:rFonts w:ascii="Times New Roman" w:eastAsia="Times New Roman" w:hAnsi="Times New Roman" w:cs="Times New Roman"/>
                <w:b/>
                <w:bCs/>
                <w:sz w:val="24"/>
                <w:szCs w:val="24"/>
              </w:rPr>
              <w:t>Demand-Driven Value Networks Concentration</w:t>
            </w:r>
          </w:p>
          <w:p w14:paraId="6DE98498" w14:textId="77777777" w:rsidR="00FB4207" w:rsidRPr="00724DC2" w:rsidRDefault="00FB4207" w:rsidP="00FB4207">
            <w:pPr>
              <w:spacing w:after="0" w:line="240" w:lineRule="auto"/>
              <w:textAlignment w:val="baseline"/>
              <w:rPr>
                <w:rFonts w:ascii="Times New Roman" w:eastAsia="Times New Roman" w:hAnsi="Times New Roman" w:cs="Times New Roman"/>
                <w:sz w:val="24"/>
                <w:szCs w:val="24"/>
              </w:rPr>
            </w:pPr>
            <w:r w:rsidRPr="00724DC2">
              <w:rPr>
                <w:rFonts w:ascii="Times New Roman" w:eastAsia="Times New Roman" w:hAnsi="Times New Roman" w:cs="Times New Roman"/>
                <w:sz w:val="24"/>
                <w:szCs w:val="24"/>
              </w:rPr>
              <w:t>The following 9 hours are required:</w:t>
            </w:r>
            <w:r w:rsidRPr="00724DC2">
              <w:rPr>
                <w:rFonts w:ascii="Times New Roman" w:eastAsia="Times New Roman" w:hAnsi="Times New Roman" w:cs="Times New Roman"/>
                <w:sz w:val="24"/>
                <w:szCs w:val="24"/>
              </w:rPr>
              <w:tab/>
              <w:t>9</w:t>
            </w:r>
          </w:p>
          <w:p w14:paraId="7076A966" w14:textId="04CF462D" w:rsidR="00FB4207" w:rsidRPr="00724DC2" w:rsidRDefault="00FB4207" w:rsidP="00FB4207">
            <w:pPr>
              <w:spacing w:after="0" w:line="240" w:lineRule="auto"/>
              <w:textAlignment w:val="baseline"/>
              <w:rPr>
                <w:rFonts w:ascii="Times New Roman" w:eastAsia="Times New Roman" w:hAnsi="Times New Roman" w:cs="Times New Roman"/>
                <w:sz w:val="24"/>
                <w:szCs w:val="24"/>
              </w:rPr>
            </w:pPr>
            <w:r w:rsidRPr="00724DC2">
              <w:rPr>
                <w:rFonts w:ascii="Times New Roman" w:eastAsia="Times New Roman" w:hAnsi="Times New Roman" w:cs="Times New Roman"/>
                <w:sz w:val="24"/>
                <w:szCs w:val="24"/>
              </w:rPr>
              <w:t>SCMT 5713 MAKE: Achieving Operational Excellence</w:t>
            </w:r>
            <w:r w:rsidRPr="00724DC2">
              <w:rPr>
                <w:rFonts w:ascii="Times New Roman" w:eastAsia="Times New Roman" w:hAnsi="Times New Roman" w:cs="Times New Roman"/>
                <w:sz w:val="24"/>
                <w:szCs w:val="24"/>
              </w:rPr>
              <w:tab/>
            </w:r>
          </w:p>
          <w:p w14:paraId="255C94B9" w14:textId="59520BA3" w:rsidR="00FB4207" w:rsidRPr="00724DC2" w:rsidRDefault="00FB4207" w:rsidP="00FB4207">
            <w:pPr>
              <w:spacing w:after="0" w:line="240" w:lineRule="auto"/>
              <w:textAlignment w:val="baseline"/>
              <w:rPr>
                <w:rFonts w:ascii="Times New Roman" w:eastAsia="Times New Roman" w:hAnsi="Times New Roman" w:cs="Times New Roman"/>
                <w:sz w:val="24"/>
                <w:szCs w:val="24"/>
              </w:rPr>
            </w:pPr>
            <w:r w:rsidRPr="00724DC2">
              <w:rPr>
                <w:rFonts w:ascii="Times New Roman" w:eastAsia="Times New Roman" w:hAnsi="Times New Roman" w:cs="Times New Roman"/>
                <w:sz w:val="24"/>
                <w:szCs w:val="24"/>
              </w:rPr>
              <w:t>SCMT 5723 DELIVER: Customer Service and Distribution Management</w:t>
            </w:r>
            <w:r w:rsidRPr="00724DC2">
              <w:rPr>
                <w:rFonts w:ascii="Times New Roman" w:eastAsia="Times New Roman" w:hAnsi="Times New Roman" w:cs="Times New Roman"/>
                <w:sz w:val="24"/>
                <w:szCs w:val="24"/>
              </w:rPr>
              <w:tab/>
            </w:r>
          </w:p>
          <w:p w14:paraId="20E892F1" w14:textId="69BB8C99" w:rsidR="00AF187E" w:rsidRPr="00724DC2" w:rsidRDefault="00FB4207" w:rsidP="00FB4207">
            <w:pPr>
              <w:spacing w:after="0" w:line="240" w:lineRule="auto"/>
              <w:textAlignment w:val="baseline"/>
              <w:rPr>
                <w:rFonts w:ascii="Times New Roman" w:eastAsia="Times New Roman" w:hAnsi="Times New Roman" w:cs="Times New Roman"/>
                <w:sz w:val="24"/>
                <w:szCs w:val="24"/>
              </w:rPr>
            </w:pPr>
            <w:r w:rsidRPr="00724DC2">
              <w:rPr>
                <w:rFonts w:ascii="Times New Roman" w:eastAsia="Times New Roman" w:hAnsi="Times New Roman" w:cs="Times New Roman"/>
                <w:sz w:val="24"/>
                <w:szCs w:val="24"/>
              </w:rPr>
              <w:t>SCMT 5733 Supply Chain Strategy, Governance and Change Management</w:t>
            </w:r>
            <w:r w:rsidRPr="00724DC2">
              <w:rPr>
                <w:rFonts w:ascii="Times New Roman" w:eastAsia="Times New Roman" w:hAnsi="Times New Roman" w:cs="Times New Roman"/>
                <w:sz w:val="24"/>
                <w:szCs w:val="24"/>
              </w:rPr>
              <w:tab/>
            </w:r>
          </w:p>
          <w:p w14:paraId="47FBC1F4" w14:textId="77777777" w:rsidR="00AF187E" w:rsidRPr="00724DC2" w:rsidRDefault="00AF187E" w:rsidP="00AF187E">
            <w:pPr>
              <w:spacing w:after="0" w:line="240" w:lineRule="auto"/>
              <w:rPr>
                <w:rFonts w:ascii="Times New Roman" w:eastAsia="Times New Roman" w:hAnsi="Times New Roman" w:cs="Times New Roman"/>
                <w:vanish/>
                <w:sz w:val="24"/>
                <w:szCs w:val="24"/>
              </w:rPr>
            </w:pPr>
          </w:p>
          <w:p w14:paraId="7EFF3271" w14:textId="196999BE" w:rsidR="00AF187E" w:rsidRPr="00724DC2" w:rsidRDefault="00AF187E" w:rsidP="00AF187E">
            <w:pPr>
              <w:spacing w:after="0" w:line="240" w:lineRule="auto"/>
              <w:textAlignment w:val="baseline"/>
              <w:rPr>
                <w:rFonts w:ascii="Times New Roman" w:eastAsia="Times New Roman" w:hAnsi="Times New Roman" w:cs="Times New Roman"/>
                <w:sz w:val="24"/>
                <w:szCs w:val="24"/>
              </w:rPr>
            </w:pPr>
          </w:p>
          <w:p w14:paraId="547E358A" w14:textId="4A5D7A12" w:rsidR="00AF187E" w:rsidRPr="00724DC2" w:rsidRDefault="00AF187E" w:rsidP="00AF187E">
            <w:pPr>
              <w:spacing w:after="0" w:line="240" w:lineRule="auto"/>
              <w:textAlignment w:val="baseline"/>
              <w:outlineLvl w:val="2"/>
              <w:rPr>
                <w:rFonts w:ascii="Times New Roman" w:eastAsia="Times New Roman" w:hAnsi="Times New Roman" w:cs="Times New Roman"/>
                <w:b/>
                <w:bCs/>
                <w:sz w:val="24"/>
                <w:szCs w:val="24"/>
              </w:rPr>
            </w:pPr>
            <w:r w:rsidRPr="00724DC2">
              <w:rPr>
                <w:rFonts w:ascii="Times New Roman" w:eastAsia="Times New Roman" w:hAnsi="Times New Roman" w:cs="Times New Roman"/>
                <w:b/>
                <w:bCs/>
                <w:sz w:val="24"/>
                <w:szCs w:val="24"/>
              </w:rPr>
              <w:t>Enterprise Resource Planning Concentration</w:t>
            </w:r>
          </w:p>
          <w:p w14:paraId="6C14E258" w14:textId="77777777" w:rsidR="00207F41" w:rsidRPr="00724DC2" w:rsidRDefault="00207F41" w:rsidP="00207F41">
            <w:pPr>
              <w:spacing w:after="0" w:line="240" w:lineRule="auto"/>
              <w:textAlignment w:val="baseline"/>
              <w:rPr>
                <w:rFonts w:ascii="Times New Roman" w:eastAsia="Times New Roman" w:hAnsi="Times New Roman" w:cs="Times New Roman"/>
                <w:sz w:val="24"/>
                <w:szCs w:val="24"/>
              </w:rPr>
            </w:pPr>
            <w:r w:rsidRPr="00724DC2">
              <w:rPr>
                <w:rFonts w:ascii="Times New Roman" w:eastAsia="Times New Roman" w:hAnsi="Times New Roman" w:cs="Times New Roman"/>
                <w:sz w:val="24"/>
                <w:szCs w:val="24"/>
              </w:rPr>
              <w:t>Choose 9 hours from the following courses:</w:t>
            </w:r>
            <w:r w:rsidRPr="00724DC2">
              <w:rPr>
                <w:rFonts w:ascii="Times New Roman" w:eastAsia="Times New Roman" w:hAnsi="Times New Roman" w:cs="Times New Roman"/>
                <w:sz w:val="24"/>
                <w:szCs w:val="24"/>
              </w:rPr>
              <w:tab/>
              <w:t>9</w:t>
            </w:r>
          </w:p>
          <w:p w14:paraId="3BB70E94" w14:textId="1B05AC6D" w:rsidR="00207F41" w:rsidRPr="00724DC2" w:rsidRDefault="00207F41" w:rsidP="00207F41">
            <w:pPr>
              <w:spacing w:after="0" w:line="240" w:lineRule="auto"/>
              <w:textAlignment w:val="baseline"/>
              <w:rPr>
                <w:rFonts w:ascii="Times New Roman" w:eastAsia="Times New Roman" w:hAnsi="Times New Roman" w:cs="Times New Roman"/>
                <w:sz w:val="24"/>
                <w:szCs w:val="24"/>
              </w:rPr>
            </w:pPr>
            <w:r w:rsidRPr="00724DC2">
              <w:rPr>
                <w:rFonts w:ascii="Times New Roman" w:eastAsia="Times New Roman" w:hAnsi="Times New Roman" w:cs="Times New Roman"/>
                <w:sz w:val="24"/>
                <w:szCs w:val="24"/>
              </w:rPr>
              <w:t>ISYS 5103 Data Analytics Fundamentals 1</w:t>
            </w:r>
            <w:r w:rsidRPr="00724DC2">
              <w:rPr>
                <w:rFonts w:ascii="Times New Roman" w:eastAsia="Times New Roman" w:hAnsi="Times New Roman" w:cs="Times New Roman"/>
                <w:sz w:val="24"/>
                <w:szCs w:val="24"/>
              </w:rPr>
              <w:tab/>
            </w:r>
          </w:p>
          <w:p w14:paraId="214B73C3" w14:textId="7FACB835" w:rsidR="00207F41" w:rsidRPr="00724DC2" w:rsidRDefault="00207F41" w:rsidP="00207F41">
            <w:pPr>
              <w:spacing w:after="0" w:line="240" w:lineRule="auto"/>
              <w:textAlignment w:val="baseline"/>
              <w:rPr>
                <w:rFonts w:ascii="Times New Roman" w:eastAsia="Times New Roman" w:hAnsi="Times New Roman" w:cs="Times New Roman"/>
                <w:sz w:val="24"/>
                <w:szCs w:val="24"/>
              </w:rPr>
            </w:pPr>
            <w:r w:rsidRPr="00724DC2">
              <w:rPr>
                <w:rFonts w:ascii="Times New Roman" w:eastAsia="Times New Roman" w:hAnsi="Times New Roman" w:cs="Times New Roman"/>
                <w:sz w:val="24"/>
                <w:szCs w:val="24"/>
              </w:rPr>
              <w:t>ISYS 5213 ERP Fundamentals 1</w:t>
            </w:r>
            <w:r w:rsidRPr="00724DC2">
              <w:rPr>
                <w:rFonts w:ascii="Times New Roman" w:eastAsia="Times New Roman" w:hAnsi="Times New Roman" w:cs="Times New Roman"/>
                <w:sz w:val="24"/>
                <w:szCs w:val="24"/>
              </w:rPr>
              <w:tab/>
            </w:r>
          </w:p>
          <w:p w14:paraId="5AB0575E" w14:textId="1913D252" w:rsidR="00207F41" w:rsidRPr="00724DC2" w:rsidRDefault="00207F41" w:rsidP="00207F41">
            <w:pPr>
              <w:spacing w:after="0" w:line="240" w:lineRule="auto"/>
              <w:textAlignment w:val="baseline"/>
              <w:rPr>
                <w:rFonts w:ascii="Times New Roman" w:eastAsia="Times New Roman" w:hAnsi="Times New Roman" w:cs="Times New Roman"/>
                <w:sz w:val="24"/>
                <w:szCs w:val="24"/>
              </w:rPr>
            </w:pPr>
            <w:r w:rsidRPr="00724DC2">
              <w:rPr>
                <w:rFonts w:ascii="Times New Roman" w:eastAsia="Times New Roman" w:hAnsi="Times New Roman" w:cs="Times New Roman"/>
                <w:sz w:val="24"/>
                <w:szCs w:val="24"/>
              </w:rPr>
              <w:t>ISYS 5223 ERP Configuration and Implementation</w:t>
            </w:r>
            <w:r w:rsidRPr="00724DC2">
              <w:rPr>
                <w:rFonts w:ascii="Times New Roman" w:eastAsia="Times New Roman" w:hAnsi="Times New Roman" w:cs="Times New Roman"/>
                <w:sz w:val="24"/>
                <w:szCs w:val="24"/>
              </w:rPr>
              <w:tab/>
            </w:r>
          </w:p>
          <w:p w14:paraId="034D8F14" w14:textId="2BC8510E" w:rsidR="00AF187E" w:rsidRPr="00724DC2" w:rsidRDefault="00207F41" w:rsidP="00207F41">
            <w:pPr>
              <w:spacing w:after="0" w:line="240" w:lineRule="auto"/>
              <w:textAlignment w:val="baseline"/>
              <w:rPr>
                <w:rFonts w:ascii="Times New Roman" w:eastAsia="Times New Roman" w:hAnsi="Times New Roman" w:cs="Times New Roman"/>
                <w:sz w:val="24"/>
                <w:szCs w:val="24"/>
              </w:rPr>
            </w:pPr>
            <w:r w:rsidRPr="00724DC2">
              <w:rPr>
                <w:rFonts w:ascii="Times New Roman" w:eastAsia="Times New Roman" w:hAnsi="Times New Roman" w:cs="Times New Roman"/>
                <w:sz w:val="24"/>
                <w:szCs w:val="24"/>
              </w:rPr>
              <w:t>ISYS 5233 Seminar in ERP Development</w:t>
            </w:r>
          </w:p>
          <w:p w14:paraId="16E74D77" w14:textId="77777777" w:rsidR="00AF187E" w:rsidRPr="00724DC2" w:rsidRDefault="00AF187E" w:rsidP="00AF187E">
            <w:pPr>
              <w:spacing w:after="0" w:line="240" w:lineRule="auto"/>
              <w:rPr>
                <w:rFonts w:ascii="Times New Roman" w:eastAsia="Times New Roman" w:hAnsi="Times New Roman" w:cs="Times New Roman"/>
                <w:vanish/>
                <w:sz w:val="24"/>
                <w:szCs w:val="24"/>
              </w:rPr>
            </w:pPr>
          </w:p>
          <w:p w14:paraId="3150E54C" w14:textId="77777777" w:rsidR="00127416" w:rsidRPr="00724DC2" w:rsidRDefault="00127416" w:rsidP="00AF187E">
            <w:pPr>
              <w:spacing w:after="0" w:line="240" w:lineRule="auto"/>
              <w:textAlignment w:val="baseline"/>
              <w:outlineLvl w:val="2"/>
              <w:rPr>
                <w:rFonts w:ascii="Times New Roman" w:eastAsia="Times New Roman" w:hAnsi="Times New Roman" w:cs="Times New Roman"/>
                <w:sz w:val="24"/>
                <w:szCs w:val="24"/>
              </w:rPr>
            </w:pPr>
          </w:p>
          <w:p w14:paraId="169B02B0" w14:textId="435BBC3A" w:rsidR="00AF187E" w:rsidRPr="00724DC2" w:rsidRDefault="00AF187E" w:rsidP="00AF187E">
            <w:pPr>
              <w:spacing w:after="0" w:line="240" w:lineRule="auto"/>
              <w:textAlignment w:val="baseline"/>
              <w:outlineLvl w:val="2"/>
              <w:rPr>
                <w:rFonts w:ascii="Times New Roman" w:eastAsia="Times New Roman" w:hAnsi="Times New Roman" w:cs="Times New Roman"/>
                <w:b/>
                <w:bCs/>
                <w:sz w:val="24"/>
                <w:szCs w:val="24"/>
              </w:rPr>
            </w:pPr>
            <w:r w:rsidRPr="00724DC2">
              <w:rPr>
                <w:rFonts w:ascii="Times New Roman" w:eastAsia="Times New Roman" w:hAnsi="Times New Roman" w:cs="Times New Roman"/>
                <w:b/>
                <w:bCs/>
                <w:sz w:val="24"/>
                <w:szCs w:val="24"/>
              </w:rPr>
              <w:t>Finance Concentration</w:t>
            </w:r>
          </w:p>
          <w:p w14:paraId="1E43D43D" w14:textId="2CA2FD4E" w:rsidR="00BE5A8C" w:rsidRPr="00724DC2" w:rsidRDefault="00BE5A8C" w:rsidP="00A75546">
            <w:pPr>
              <w:spacing w:after="0" w:line="240" w:lineRule="auto"/>
              <w:textAlignment w:val="baseline"/>
              <w:rPr>
                <w:rFonts w:ascii="Times New Roman" w:eastAsia="Times New Roman" w:hAnsi="Times New Roman" w:cs="Times New Roman"/>
                <w:sz w:val="24"/>
                <w:szCs w:val="24"/>
              </w:rPr>
            </w:pPr>
            <w:r w:rsidRPr="00724DC2">
              <w:rPr>
                <w:rFonts w:ascii="Times New Roman" w:eastAsia="Times New Roman" w:hAnsi="Times New Roman" w:cs="Times New Roman"/>
                <w:sz w:val="24"/>
                <w:szCs w:val="24"/>
              </w:rPr>
              <w:t>FINN 5223</w:t>
            </w:r>
            <w:r w:rsidRPr="00724DC2">
              <w:rPr>
                <w:rFonts w:ascii="Times New Roman" w:eastAsia="Times New Roman" w:hAnsi="Times New Roman" w:cs="Times New Roman"/>
                <w:sz w:val="24"/>
                <w:szCs w:val="24"/>
              </w:rPr>
              <w:tab/>
              <w:t>Financial Markets &amp; Valuation</w:t>
            </w:r>
          </w:p>
          <w:p w14:paraId="2B31F1F7" w14:textId="77777777" w:rsidR="00BE5A8C" w:rsidRPr="00724DC2" w:rsidRDefault="00BE5A8C" w:rsidP="00A75546">
            <w:pPr>
              <w:spacing w:after="0" w:line="240" w:lineRule="auto"/>
              <w:textAlignment w:val="baseline"/>
              <w:rPr>
                <w:rFonts w:ascii="Times New Roman" w:eastAsia="Times New Roman" w:hAnsi="Times New Roman" w:cs="Times New Roman"/>
                <w:sz w:val="24"/>
                <w:szCs w:val="24"/>
              </w:rPr>
            </w:pPr>
            <w:r w:rsidRPr="00724DC2">
              <w:rPr>
                <w:rFonts w:ascii="Times New Roman" w:eastAsia="Times New Roman" w:hAnsi="Times New Roman" w:cs="Times New Roman"/>
                <w:sz w:val="24"/>
                <w:szCs w:val="24"/>
              </w:rPr>
              <w:t>FINN 5303</w:t>
            </w:r>
            <w:r w:rsidRPr="00724DC2">
              <w:rPr>
                <w:rFonts w:ascii="Times New Roman" w:eastAsia="Times New Roman" w:hAnsi="Times New Roman" w:cs="Times New Roman"/>
                <w:sz w:val="24"/>
                <w:szCs w:val="24"/>
              </w:rPr>
              <w:tab/>
              <w:t>Advanced Corporate Financial Management</w:t>
            </w:r>
            <w:r w:rsidRPr="00724DC2">
              <w:rPr>
                <w:rFonts w:ascii="Times New Roman" w:eastAsia="Times New Roman" w:hAnsi="Times New Roman" w:cs="Times New Roman"/>
                <w:sz w:val="24"/>
                <w:szCs w:val="24"/>
              </w:rPr>
              <w:tab/>
              <w:t>3</w:t>
            </w:r>
          </w:p>
          <w:p w14:paraId="361C6759" w14:textId="77777777" w:rsidR="00BE5A8C" w:rsidRPr="00724DC2" w:rsidRDefault="00BE5A8C" w:rsidP="00A75546">
            <w:pPr>
              <w:spacing w:after="0" w:line="240" w:lineRule="auto"/>
              <w:textAlignment w:val="baseline"/>
              <w:rPr>
                <w:rFonts w:ascii="Times New Roman" w:eastAsia="Times New Roman" w:hAnsi="Times New Roman" w:cs="Times New Roman"/>
                <w:sz w:val="24"/>
                <w:szCs w:val="24"/>
              </w:rPr>
            </w:pPr>
            <w:r w:rsidRPr="00724DC2">
              <w:rPr>
                <w:rFonts w:ascii="Times New Roman" w:eastAsia="Times New Roman" w:hAnsi="Times New Roman" w:cs="Times New Roman"/>
                <w:sz w:val="24"/>
                <w:szCs w:val="24"/>
              </w:rPr>
              <w:t>Choose one of the following:</w:t>
            </w:r>
            <w:r w:rsidRPr="00724DC2">
              <w:rPr>
                <w:rFonts w:ascii="Times New Roman" w:eastAsia="Times New Roman" w:hAnsi="Times New Roman" w:cs="Times New Roman"/>
                <w:sz w:val="24"/>
                <w:szCs w:val="24"/>
              </w:rPr>
              <w:tab/>
              <w:t>3</w:t>
            </w:r>
          </w:p>
          <w:p w14:paraId="23EC3A36" w14:textId="36788DDB" w:rsidR="00BE5A8C" w:rsidRPr="00724DC2" w:rsidRDefault="00BE5A8C" w:rsidP="00127416">
            <w:pPr>
              <w:spacing w:after="0" w:line="240" w:lineRule="auto"/>
              <w:textAlignment w:val="baseline"/>
              <w:rPr>
                <w:rFonts w:ascii="Times New Roman" w:eastAsia="Times New Roman" w:hAnsi="Times New Roman" w:cs="Times New Roman"/>
                <w:sz w:val="24"/>
                <w:szCs w:val="24"/>
              </w:rPr>
            </w:pPr>
            <w:r w:rsidRPr="00724DC2">
              <w:rPr>
                <w:rFonts w:ascii="Times New Roman" w:eastAsia="Times New Roman" w:hAnsi="Times New Roman" w:cs="Times New Roman"/>
                <w:sz w:val="24"/>
                <w:szCs w:val="24"/>
              </w:rPr>
              <w:t>FINN 5173 Energy Finance and Risk Management</w:t>
            </w:r>
            <w:r w:rsidRPr="00724DC2">
              <w:rPr>
                <w:rFonts w:ascii="Times New Roman" w:eastAsia="Times New Roman" w:hAnsi="Times New Roman" w:cs="Times New Roman"/>
                <w:sz w:val="24"/>
                <w:szCs w:val="24"/>
              </w:rPr>
              <w:tab/>
            </w:r>
          </w:p>
          <w:p w14:paraId="6AA9A0C4" w14:textId="3728CD82" w:rsidR="00BE5A8C" w:rsidRPr="00724DC2" w:rsidRDefault="00BE5A8C" w:rsidP="00127416">
            <w:pPr>
              <w:spacing w:after="0" w:line="240" w:lineRule="auto"/>
              <w:textAlignment w:val="baseline"/>
              <w:rPr>
                <w:rFonts w:ascii="Times New Roman" w:eastAsia="Times New Roman" w:hAnsi="Times New Roman" w:cs="Times New Roman"/>
                <w:sz w:val="24"/>
                <w:szCs w:val="24"/>
              </w:rPr>
            </w:pPr>
            <w:r w:rsidRPr="00724DC2">
              <w:rPr>
                <w:rFonts w:ascii="Times New Roman" w:eastAsia="Times New Roman" w:hAnsi="Times New Roman" w:cs="Times New Roman"/>
                <w:sz w:val="24"/>
                <w:szCs w:val="24"/>
              </w:rPr>
              <w:t>FINN 5333 Investment Theory and Management</w:t>
            </w:r>
            <w:r w:rsidRPr="00724DC2">
              <w:rPr>
                <w:rFonts w:ascii="Times New Roman" w:eastAsia="Times New Roman" w:hAnsi="Times New Roman" w:cs="Times New Roman"/>
                <w:sz w:val="24"/>
                <w:szCs w:val="24"/>
              </w:rPr>
              <w:tab/>
            </w:r>
          </w:p>
          <w:p w14:paraId="1B266A45" w14:textId="213ED156" w:rsidR="00BE5A8C" w:rsidRPr="00724DC2" w:rsidRDefault="00BE5A8C" w:rsidP="00127416">
            <w:pPr>
              <w:spacing w:after="0" w:line="240" w:lineRule="auto"/>
              <w:textAlignment w:val="baseline"/>
              <w:rPr>
                <w:rFonts w:ascii="Times New Roman" w:eastAsia="Times New Roman" w:hAnsi="Times New Roman" w:cs="Times New Roman"/>
                <w:sz w:val="24"/>
                <w:szCs w:val="24"/>
              </w:rPr>
            </w:pPr>
            <w:r w:rsidRPr="00724DC2">
              <w:rPr>
                <w:rFonts w:ascii="Times New Roman" w:eastAsia="Times New Roman" w:hAnsi="Times New Roman" w:cs="Times New Roman"/>
                <w:sz w:val="24"/>
                <w:szCs w:val="24"/>
              </w:rPr>
              <w:t>ACCT 5223 MBA Accounting Analysis</w:t>
            </w:r>
            <w:r w:rsidRPr="00724DC2">
              <w:rPr>
                <w:rFonts w:ascii="Times New Roman" w:eastAsia="Times New Roman" w:hAnsi="Times New Roman" w:cs="Times New Roman"/>
                <w:sz w:val="24"/>
                <w:szCs w:val="24"/>
              </w:rPr>
              <w:tab/>
            </w:r>
          </w:p>
          <w:p w14:paraId="2923ED1E" w14:textId="2C1A1BB4" w:rsidR="00AF187E" w:rsidRPr="00724DC2" w:rsidRDefault="00BE5A8C" w:rsidP="00A75546">
            <w:pPr>
              <w:spacing w:after="0" w:line="240" w:lineRule="auto"/>
              <w:textAlignment w:val="baseline"/>
              <w:rPr>
                <w:rFonts w:ascii="Times New Roman" w:eastAsia="Times New Roman" w:hAnsi="Times New Roman" w:cs="Times New Roman"/>
                <w:sz w:val="24"/>
                <w:szCs w:val="24"/>
              </w:rPr>
            </w:pPr>
            <w:r w:rsidRPr="00724DC2">
              <w:rPr>
                <w:rFonts w:ascii="Times New Roman" w:eastAsia="Times New Roman" w:hAnsi="Times New Roman" w:cs="Times New Roman"/>
                <w:sz w:val="24"/>
                <w:szCs w:val="24"/>
              </w:rPr>
              <w:t>ECON 5243 Managerial Economics</w:t>
            </w:r>
          </w:p>
          <w:p w14:paraId="7710A60D" w14:textId="77777777" w:rsidR="00AF187E" w:rsidRPr="00724DC2" w:rsidRDefault="00AF187E" w:rsidP="00AF187E">
            <w:pPr>
              <w:spacing w:line="240" w:lineRule="auto"/>
              <w:textAlignment w:val="baseline"/>
              <w:rPr>
                <w:rFonts w:ascii="Times New Roman" w:eastAsia="Times New Roman" w:hAnsi="Times New Roman" w:cs="Times New Roman"/>
                <w:b/>
                <w:bCs/>
                <w:vanish/>
                <w:sz w:val="24"/>
                <w:szCs w:val="24"/>
              </w:rPr>
            </w:pPr>
          </w:p>
          <w:p w14:paraId="34AE20C6" w14:textId="77777777" w:rsidR="00AF187E" w:rsidRPr="00724DC2" w:rsidRDefault="00AF187E" w:rsidP="00AF187E">
            <w:pPr>
              <w:spacing w:line="240" w:lineRule="auto"/>
              <w:textAlignment w:val="baseline"/>
              <w:rPr>
                <w:rFonts w:ascii="Times New Roman" w:eastAsia="Times New Roman" w:hAnsi="Times New Roman" w:cs="Times New Roman"/>
                <w:b/>
                <w:bCs/>
                <w:vanish/>
                <w:sz w:val="24"/>
                <w:szCs w:val="24"/>
              </w:rPr>
            </w:pPr>
          </w:p>
          <w:p w14:paraId="3C37D7DB" w14:textId="48B3E807" w:rsidR="00AF187E" w:rsidRPr="00724DC2" w:rsidRDefault="00AF187E" w:rsidP="00AF187E">
            <w:pPr>
              <w:spacing w:after="0" w:line="240" w:lineRule="auto"/>
              <w:textAlignment w:val="baseline"/>
              <w:outlineLvl w:val="2"/>
              <w:rPr>
                <w:rFonts w:ascii="Times New Roman" w:eastAsia="Times New Roman" w:hAnsi="Times New Roman" w:cs="Times New Roman"/>
                <w:b/>
                <w:bCs/>
                <w:sz w:val="24"/>
                <w:szCs w:val="24"/>
              </w:rPr>
            </w:pPr>
            <w:r w:rsidRPr="00724DC2">
              <w:rPr>
                <w:rFonts w:ascii="Times New Roman" w:eastAsia="Times New Roman" w:hAnsi="Times New Roman" w:cs="Times New Roman"/>
                <w:b/>
                <w:bCs/>
                <w:sz w:val="24"/>
                <w:szCs w:val="24"/>
              </w:rPr>
              <w:t>Strategy and Human Resources Concentration</w:t>
            </w:r>
          </w:p>
          <w:p w14:paraId="0C2161F7" w14:textId="77777777" w:rsidR="0019798E" w:rsidRPr="00724DC2" w:rsidRDefault="0019798E" w:rsidP="0019798E">
            <w:pPr>
              <w:spacing w:after="0" w:line="240" w:lineRule="auto"/>
              <w:textAlignment w:val="baseline"/>
              <w:rPr>
                <w:rFonts w:ascii="Times New Roman" w:eastAsia="Times New Roman" w:hAnsi="Times New Roman" w:cs="Times New Roman"/>
                <w:sz w:val="24"/>
                <w:szCs w:val="24"/>
              </w:rPr>
            </w:pPr>
            <w:r w:rsidRPr="00724DC2">
              <w:rPr>
                <w:rFonts w:ascii="Times New Roman" w:eastAsia="Times New Roman" w:hAnsi="Times New Roman" w:cs="Times New Roman"/>
                <w:sz w:val="24"/>
                <w:szCs w:val="24"/>
              </w:rPr>
              <w:t>Choose 9 hours from the following courses:</w:t>
            </w:r>
            <w:r w:rsidRPr="00724DC2">
              <w:rPr>
                <w:rFonts w:ascii="Times New Roman" w:eastAsia="Times New Roman" w:hAnsi="Times New Roman" w:cs="Times New Roman"/>
                <w:sz w:val="24"/>
                <w:szCs w:val="24"/>
              </w:rPr>
              <w:tab/>
              <w:t>9</w:t>
            </w:r>
          </w:p>
          <w:p w14:paraId="675FA414" w14:textId="6A7B8B62" w:rsidR="0019798E" w:rsidRPr="00724DC2" w:rsidRDefault="0019798E" w:rsidP="0019798E">
            <w:pPr>
              <w:spacing w:after="0" w:line="240" w:lineRule="auto"/>
              <w:textAlignment w:val="baseline"/>
              <w:rPr>
                <w:rFonts w:ascii="Times New Roman" w:eastAsia="Times New Roman" w:hAnsi="Times New Roman" w:cs="Times New Roman"/>
                <w:sz w:val="24"/>
                <w:szCs w:val="24"/>
              </w:rPr>
            </w:pPr>
            <w:r w:rsidRPr="00724DC2">
              <w:rPr>
                <w:rFonts w:ascii="Times New Roman" w:eastAsia="Times New Roman" w:hAnsi="Times New Roman" w:cs="Times New Roman"/>
                <w:sz w:val="24"/>
                <w:szCs w:val="24"/>
              </w:rPr>
              <w:t xml:space="preserve">MGMT 4263 Organizational Change and Development </w:t>
            </w:r>
            <w:r w:rsidRPr="00724DC2">
              <w:rPr>
                <w:rFonts w:ascii="Times New Roman" w:eastAsia="Times New Roman" w:hAnsi="Times New Roman" w:cs="Times New Roman"/>
                <w:sz w:val="24"/>
                <w:szCs w:val="24"/>
                <w:vertAlign w:val="superscript"/>
              </w:rPr>
              <w:t>1</w:t>
            </w:r>
            <w:r w:rsidRPr="00724DC2">
              <w:rPr>
                <w:rFonts w:ascii="Times New Roman" w:eastAsia="Times New Roman" w:hAnsi="Times New Roman" w:cs="Times New Roman"/>
                <w:sz w:val="24"/>
                <w:szCs w:val="24"/>
              </w:rPr>
              <w:tab/>
            </w:r>
          </w:p>
          <w:p w14:paraId="6FCC4D18" w14:textId="1457F795" w:rsidR="0019798E" w:rsidRPr="00724DC2" w:rsidRDefault="0019798E" w:rsidP="0019798E">
            <w:pPr>
              <w:spacing w:after="0" w:line="240" w:lineRule="auto"/>
              <w:textAlignment w:val="baseline"/>
              <w:rPr>
                <w:rFonts w:ascii="Times New Roman" w:eastAsia="Times New Roman" w:hAnsi="Times New Roman" w:cs="Times New Roman"/>
                <w:sz w:val="24"/>
                <w:szCs w:val="24"/>
              </w:rPr>
            </w:pPr>
            <w:r w:rsidRPr="00724DC2">
              <w:rPr>
                <w:rFonts w:ascii="Times New Roman" w:eastAsia="Times New Roman" w:hAnsi="Times New Roman" w:cs="Times New Roman"/>
                <w:sz w:val="24"/>
                <w:szCs w:val="24"/>
              </w:rPr>
              <w:t xml:space="preserve">MGMT 4953 Organizational Rewards and Compensation </w:t>
            </w:r>
            <w:r w:rsidRPr="00724DC2">
              <w:rPr>
                <w:rFonts w:ascii="Times New Roman" w:eastAsia="Times New Roman" w:hAnsi="Times New Roman" w:cs="Times New Roman"/>
                <w:sz w:val="24"/>
                <w:szCs w:val="24"/>
                <w:vertAlign w:val="superscript"/>
              </w:rPr>
              <w:t>1</w:t>
            </w:r>
            <w:r w:rsidRPr="00724DC2">
              <w:rPr>
                <w:rFonts w:ascii="Times New Roman" w:eastAsia="Times New Roman" w:hAnsi="Times New Roman" w:cs="Times New Roman"/>
                <w:sz w:val="24"/>
                <w:szCs w:val="24"/>
              </w:rPr>
              <w:tab/>
            </w:r>
          </w:p>
          <w:p w14:paraId="73CFB616" w14:textId="5E4ABADB" w:rsidR="0019798E" w:rsidRPr="00724DC2" w:rsidRDefault="0019798E" w:rsidP="0019798E">
            <w:pPr>
              <w:spacing w:after="0" w:line="240" w:lineRule="auto"/>
              <w:textAlignment w:val="baseline"/>
              <w:rPr>
                <w:rFonts w:ascii="Times New Roman" w:eastAsia="Times New Roman" w:hAnsi="Times New Roman" w:cs="Times New Roman"/>
                <w:sz w:val="24"/>
                <w:szCs w:val="24"/>
              </w:rPr>
            </w:pPr>
            <w:r w:rsidRPr="00724DC2">
              <w:rPr>
                <w:rFonts w:ascii="Times New Roman" w:eastAsia="Times New Roman" w:hAnsi="Times New Roman" w:cs="Times New Roman"/>
                <w:sz w:val="24"/>
                <w:szCs w:val="24"/>
              </w:rPr>
              <w:t>MGMT 5223 Business Leadership and Ethics</w:t>
            </w:r>
            <w:r w:rsidRPr="00724DC2">
              <w:rPr>
                <w:rFonts w:ascii="Times New Roman" w:eastAsia="Times New Roman" w:hAnsi="Times New Roman" w:cs="Times New Roman"/>
                <w:sz w:val="24"/>
                <w:szCs w:val="24"/>
              </w:rPr>
              <w:tab/>
            </w:r>
          </w:p>
          <w:p w14:paraId="5F88DB00" w14:textId="40631211" w:rsidR="00AF187E" w:rsidRPr="00724DC2" w:rsidRDefault="0019798E" w:rsidP="0019798E">
            <w:pPr>
              <w:spacing w:after="0" w:line="240" w:lineRule="auto"/>
              <w:textAlignment w:val="baseline"/>
              <w:rPr>
                <w:rFonts w:ascii="Times New Roman" w:eastAsia="Times New Roman" w:hAnsi="Times New Roman" w:cs="Times New Roman"/>
                <w:vanish/>
                <w:sz w:val="24"/>
                <w:szCs w:val="24"/>
              </w:rPr>
            </w:pPr>
            <w:r w:rsidRPr="00724DC2">
              <w:rPr>
                <w:rFonts w:ascii="Times New Roman" w:eastAsia="Times New Roman" w:hAnsi="Times New Roman" w:cs="Times New Roman"/>
                <w:sz w:val="24"/>
                <w:szCs w:val="24"/>
              </w:rPr>
              <w:t>SEVI 5313 Strategic Management</w:t>
            </w:r>
          </w:p>
          <w:p w14:paraId="0444A54C" w14:textId="795FEFCE" w:rsidR="00AF187E" w:rsidRPr="00724DC2" w:rsidRDefault="00AF187E" w:rsidP="00AF187E">
            <w:pPr>
              <w:spacing w:after="0" w:line="240" w:lineRule="auto"/>
              <w:textAlignment w:val="baseline"/>
              <w:rPr>
                <w:rFonts w:ascii="Times New Roman" w:eastAsia="Times New Roman" w:hAnsi="Times New Roman" w:cs="Times New Roman"/>
                <w:sz w:val="24"/>
                <w:szCs w:val="24"/>
              </w:rPr>
            </w:pPr>
          </w:p>
          <w:p w14:paraId="4C7DF7DA" w14:textId="77777777" w:rsidR="00AF187E" w:rsidRPr="00724DC2" w:rsidRDefault="00AF187E" w:rsidP="00AF187E">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225"/>
              <w:gridCol w:w="8910"/>
            </w:tblGrid>
            <w:tr w:rsidR="00724DC2" w:rsidRPr="00724DC2" w14:paraId="1ED18A57" w14:textId="77777777" w:rsidTr="00AF187E">
              <w:tc>
                <w:tcPr>
                  <w:tcW w:w="225" w:type="dxa"/>
                  <w:tcBorders>
                    <w:top w:val="nil"/>
                    <w:left w:val="nil"/>
                    <w:bottom w:val="nil"/>
                    <w:right w:val="nil"/>
                  </w:tcBorders>
                  <w:tcMar>
                    <w:top w:w="0" w:type="dxa"/>
                    <w:left w:w="0" w:type="dxa"/>
                    <w:bottom w:w="180" w:type="dxa"/>
                    <w:right w:w="0" w:type="dxa"/>
                  </w:tcMar>
                  <w:hideMark/>
                </w:tcPr>
                <w:p w14:paraId="179A50E5" w14:textId="77777777" w:rsidR="00AF187E" w:rsidRPr="00724DC2" w:rsidRDefault="00AF187E" w:rsidP="00AF187E">
                  <w:pPr>
                    <w:spacing w:after="0" w:line="240" w:lineRule="auto"/>
                    <w:rPr>
                      <w:rFonts w:ascii="Times New Roman" w:eastAsia="Times New Roman" w:hAnsi="Times New Roman" w:cs="Times New Roman"/>
                      <w:sz w:val="24"/>
                      <w:szCs w:val="24"/>
                    </w:rPr>
                  </w:pPr>
                  <w:r w:rsidRPr="00724DC2">
                    <w:rPr>
                      <w:rFonts w:ascii="Times New Roman" w:eastAsia="Times New Roman" w:hAnsi="Times New Roman" w:cs="Times New Roman"/>
                      <w:sz w:val="24"/>
                      <w:szCs w:val="24"/>
                      <w:bdr w:val="none" w:sz="0" w:space="0" w:color="auto" w:frame="1"/>
                      <w:vertAlign w:val="superscript"/>
                    </w:rPr>
                    <w:t>1</w:t>
                  </w:r>
                </w:p>
              </w:tc>
              <w:tc>
                <w:tcPr>
                  <w:tcW w:w="0" w:type="auto"/>
                  <w:tcBorders>
                    <w:top w:val="nil"/>
                    <w:left w:val="nil"/>
                    <w:bottom w:val="nil"/>
                    <w:right w:val="nil"/>
                  </w:tcBorders>
                  <w:tcMar>
                    <w:top w:w="0" w:type="dxa"/>
                    <w:left w:w="0" w:type="dxa"/>
                    <w:bottom w:w="180" w:type="dxa"/>
                    <w:right w:w="0" w:type="dxa"/>
                  </w:tcMar>
                  <w:hideMark/>
                </w:tcPr>
                <w:p w14:paraId="161E2DD9" w14:textId="77777777" w:rsidR="00AF187E" w:rsidRPr="00724DC2" w:rsidRDefault="00AF187E" w:rsidP="00AF187E">
                  <w:pPr>
                    <w:spacing w:after="0" w:line="240" w:lineRule="auto"/>
                    <w:textAlignment w:val="baseline"/>
                    <w:rPr>
                      <w:rFonts w:ascii="Times New Roman" w:eastAsia="Times New Roman" w:hAnsi="Times New Roman" w:cs="Times New Roman"/>
                      <w:sz w:val="24"/>
                      <w:szCs w:val="24"/>
                    </w:rPr>
                  </w:pPr>
                  <w:r w:rsidRPr="00724DC2">
                    <w:rPr>
                      <w:rFonts w:ascii="Times New Roman" w:eastAsia="Times New Roman" w:hAnsi="Times New Roman" w:cs="Times New Roman"/>
                      <w:sz w:val="24"/>
                      <w:szCs w:val="24"/>
                    </w:rPr>
                    <w:t>With approval of the M.S. Program Director for Supply Chain Management, any 4000-level course may be taken for graduate credit.</w:t>
                  </w:r>
                </w:p>
              </w:tc>
            </w:tr>
          </w:tbl>
          <w:p w14:paraId="7D45B734" w14:textId="33B8E620" w:rsidR="00AF187E" w:rsidRPr="00724DC2" w:rsidRDefault="00AF187E" w:rsidP="00AF187E">
            <w:pPr>
              <w:spacing w:after="0" w:line="240" w:lineRule="auto"/>
              <w:textAlignment w:val="baseline"/>
              <w:outlineLvl w:val="2"/>
              <w:rPr>
                <w:rFonts w:ascii="Times New Roman" w:eastAsia="Times New Roman" w:hAnsi="Times New Roman" w:cs="Times New Roman"/>
                <w:b/>
                <w:bCs/>
                <w:sz w:val="24"/>
                <w:szCs w:val="24"/>
              </w:rPr>
            </w:pPr>
            <w:r w:rsidRPr="00724DC2">
              <w:rPr>
                <w:rFonts w:ascii="Times New Roman" w:eastAsia="Times New Roman" w:hAnsi="Times New Roman" w:cs="Times New Roman"/>
                <w:b/>
                <w:bCs/>
                <w:sz w:val="24"/>
                <w:szCs w:val="24"/>
              </w:rPr>
              <w:t>Retail Concentration</w:t>
            </w:r>
          </w:p>
          <w:p w14:paraId="00A68E71" w14:textId="77777777" w:rsidR="003F3A72" w:rsidRPr="00724DC2" w:rsidRDefault="003F3A72" w:rsidP="003F3A72">
            <w:pPr>
              <w:spacing w:after="0" w:line="240" w:lineRule="auto"/>
              <w:textAlignment w:val="baseline"/>
              <w:rPr>
                <w:rFonts w:ascii="Times New Roman" w:eastAsia="Times New Roman" w:hAnsi="Times New Roman" w:cs="Times New Roman"/>
                <w:sz w:val="24"/>
                <w:szCs w:val="24"/>
              </w:rPr>
            </w:pPr>
            <w:r w:rsidRPr="00724DC2">
              <w:rPr>
                <w:rFonts w:ascii="Times New Roman" w:eastAsia="Times New Roman" w:hAnsi="Times New Roman" w:cs="Times New Roman"/>
                <w:sz w:val="24"/>
                <w:szCs w:val="24"/>
              </w:rPr>
              <w:t>Choose 9 hours from the following courses:</w:t>
            </w:r>
            <w:r w:rsidRPr="00724DC2">
              <w:rPr>
                <w:rFonts w:ascii="Times New Roman" w:eastAsia="Times New Roman" w:hAnsi="Times New Roman" w:cs="Times New Roman"/>
                <w:sz w:val="24"/>
                <w:szCs w:val="24"/>
              </w:rPr>
              <w:tab/>
              <w:t>9</w:t>
            </w:r>
          </w:p>
          <w:p w14:paraId="4364A90F" w14:textId="5E32CA24" w:rsidR="003F3A72" w:rsidRPr="00724DC2" w:rsidRDefault="003F3A72" w:rsidP="003F3A72">
            <w:pPr>
              <w:spacing w:after="0" w:line="240" w:lineRule="auto"/>
              <w:textAlignment w:val="baseline"/>
              <w:rPr>
                <w:rFonts w:ascii="Times New Roman" w:eastAsia="Times New Roman" w:hAnsi="Times New Roman" w:cs="Times New Roman"/>
                <w:sz w:val="24"/>
                <w:szCs w:val="24"/>
              </w:rPr>
            </w:pPr>
            <w:r w:rsidRPr="00724DC2">
              <w:rPr>
                <w:rFonts w:ascii="Times New Roman" w:eastAsia="Times New Roman" w:hAnsi="Times New Roman" w:cs="Times New Roman"/>
                <w:sz w:val="24"/>
                <w:szCs w:val="24"/>
              </w:rPr>
              <w:t>MKTG 5223 Marketing</w:t>
            </w:r>
            <w:r w:rsidRPr="00724DC2">
              <w:rPr>
                <w:rFonts w:ascii="Times New Roman" w:eastAsia="Times New Roman" w:hAnsi="Times New Roman" w:cs="Times New Roman"/>
                <w:sz w:val="24"/>
                <w:szCs w:val="24"/>
              </w:rPr>
              <w:tab/>
            </w:r>
          </w:p>
          <w:p w14:paraId="7C11015E" w14:textId="55B2F33E" w:rsidR="003F3A72" w:rsidRPr="00724DC2" w:rsidRDefault="003F3A72" w:rsidP="003F3A72">
            <w:pPr>
              <w:spacing w:after="0" w:line="240" w:lineRule="auto"/>
              <w:textAlignment w:val="baseline"/>
              <w:rPr>
                <w:rFonts w:ascii="Times New Roman" w:eastAsia="Times New Roman" w:hAnsi="Times New Roman" w:cs="Times New Roman"/>
                <w:sz w:val="24"/>
                <w:szCs w:val="24"/>
              </w:rPr>
            </w:pPr>
            <w:r w:rsidRPr="00724DC2">
              <w:rPr>
                <w:rFonts w:ascii="Times New Roman" w:eastAsia="Times New Roman" w:hAnsi="Times New Roman" w:cs="Times New Roman"/>
                <w:sz w:val="24"/>
                <w:szCs w:val="24"/>
              </w:rPr>
              <w:t>MKTG 5433 Consumer and Market Research</w:t>
            </w:r>
            <w:r w:rsidRPr="00724DC2">
              <w:rPr>
                <w:rFonts w:ascii="Times New Roman" w:eastAsia="Times New Roman" w:hAnsi="Times New Roman" w:cs="Times New Roman"/>
                <w:sz w:val="24"/>
                <w:szCs w:val="24"/>
              </w:rPr>
              <w:tab/>
            </w:r>
          </w:p>
          <w:p w14:paraId="2E6BDF88" w14:textId="71204C8A" w:rsidR="003F3A72" w:rsidRPr="00724DC2" w:rsidRDefault="003F3A72" w:rsidP="003F3A72">
            <w:pPr>
              <w:spacing w:after="0" w:line="240" w:lineRule="auto"/>
              <w:textAlignment w:val="baseline"/>
              <w:rPr>
                <w:rFonts w:ascii="Times New Roman" w:eastAsia="Times New Roman" w:hAnsi="Times New Roman" w:cs="Times New Roman"/>
                <w:sz w:val="24"/>
                <w:szCs w:val="24"/>
              </w:rPr>
            </w:pPr>
            <w:r w:rsidRPr="00724DC2">
              <w:rPr>
                <w:rFonts w:ascii="Times New Roman" w:eastAsia="Times New Roman" w:hAnsi="Times New Roman" w:cs="Times New Roman"/>
                <w:sz w:val="24"/>
                <w:szCs w:val="24"/>
              </w:rPr>
              <w:t>MKTG 5523 Marketing Analytics</w:t>
            </w:r>
            <w:r w:rsidRPr="00724DC2">
              <w:rPr>
                <w:rFonts w:ascii="Times New Roman" w:eastAsia="Times New Roman" w:hAnsi="Times New Roman" w:cs="Times New Roman"/>
                <w:sz w:val="24"/>
                <w:szCs w:val="24"/>
              </w:rPr>
              <w:tab/>
            </w:r>
          </w:p>
          <w:p w14:paraId="59A7C66E" w14:textId="51713BB7" w:rsidR="003F3A72" w:rsidRPr="00724DC2" w:rsidRDefault="003F3A72" w:rsidP="003F3A72">
            <w:pPr>
              <w:spacing w:after="0" w:line="240" w:lineRule="auto"/>
              <w:textAlignment w:val="baseline"/>
              <w:rPr>
                <w:rFonts w:ascii="Times New Roman" w:eastAsia="Times New Roman" w:hAnsi="Times New Roman" w:cs="Times New Roman"/>
                <w:sz w:val="24"/>
                <w:szCs w:val="24"/>
              </w:rPr>
            </w:pPr>
            <w:r w:rsidRPr="00724DC2">
              <w:rPr>
                <w:rFonts w:ascii="Times New Roman" w:eastAsia="Times New Roman" w:hAnsi="Times New Roman" w:cs="Times New Roman"/>
                <w:sz w:val="24"/>
                <w:szCs w:val="24"/>
              </w:rPr>
              <w:t>MKTG 5553 New Product Development and Strategy</w:t>
            </w:r>
            <w:r w:rsidRPr="00724DC2">
              <w:rPr>
                <w:rFonts w:ascii="Times New Roman" w:eastAsia="Times New Roman" w:hAnsi="Times New Roman" w:cs="Times New Roman"/>
                <w:sz w:val="24"/>
                <w:szCs w:val="24"/>
              </w:rPr>
              <w:tab/>
            </w:r>
          </w:p>
          <w:p w14:paraId="07908C73" w14:textId="3799296D" w:rsidR="00AF187E" w:rsidRDefault="003F3A72" w:rsidP="003F3A72">
            <w:pPr>
              <w:spacing w:after="0" w:line="240" w:lineRule="auto"/>
              <w:textAlignment w:val="baseline"/>
              <w:rPr>
                <w:rFonts w:ascii="Times New Roman" w:eastAsia="Times New Roman" w:hAnsi="Times New Roman" w:cs="Times New Roman"/>
                <w:sz w:val="24"/>
                <w:szCs w:val="24"/>
              </w:rPr>
            </w:pPr>
            <w:r w:rsidRPr="00724DC2">
              <w:rPr>
                <w:rFonts w:ascii="Times New Roman" w:eastAsia="Times New Roman" w:hAnsi="Times New Roman" w:cs="Times New Roman"/>
                <w:sz w:val="24"/>
                <w:szCs w:val="24"/>
              </w:rPr>
              <w:t>MKTG 5563 Retail Strategy</w:t>
            </w:r>
          </w:p>
          <w:p w14:paraId="09D70FF2" w14:textId="1A8B661F" w:rsidR="00463E73" w:rsidRDefault="00463E73" w:rsidP="003F3A72">
            <w:pPr>
              <w:spacing w:after="0" w:line="240" w:lineRule="auto"/>
              <w:textAlignment w:val="baseline"/>
              <w:rPr>
                <w:rFonts w:ascii="Times New Roman" w:eastAsia="Times New Roman" w:hAnsi="Times New Roman" w:cs="Times New Roman"/>
                <w:sz w:val="24"/>
                <w:szCs w:val="24"/>
              </w:rPr>
            </w:pPr>
          </w:p>
          <w:p w14:paraId="70D9775E" w14:textId="61C5559F" w:rsidR="00463E73" w:rsidRDefault="00463E73" w:rsidP="003F3A72">
            <w:pPr>
              <w:spacing w:after="0" w:line="240" w:lineRule="auto"/>
              <w:textAlignment w:val="baseline"/>
              <w:rPr>
                <w:rFonts w:ascii="Times New Roman" w:eastAsia="Times New Roman" w:hAnsi="Times New Roman" w:cs="Times New Roman"/>
                <w:sz w:val="24"/>
                <w:szCs w:val="24"/>
              </w:rPr>
            </w:pPr>
          </w:p>
          <w:p w14:paraId="6A7293FE" w14:textId="48A4724E" w:rsidR="00463E73" w:rsidRDefault="00463E73" w:rsidP="003F3A72">
            <w:pPr>
              <w:spacing w:after="0" w:line="240" w:lineRule="auto"/>
              <w:textAlignment w:val="baseline"/>
              <w:rPr>
                <w:rFonts w:ascii="Times New Roman" w:eastAsia="Times New Roman" w:hAnsi="Times New Roman" w:cs="Times New Roman"/>
                <w:sz w:val="24"/>
                <w:szCs w:val="24"/>
              </w:rPr>
            </w:pPr>
          </w:p>
          <w:p w14:paraId="67C1FDEA" w14:textId="1836E336" w:rsidR="00463E73" w:rsidRDefault="00463E73" w:rsidP="003F3A72">
            <w:pPr>
              <w:spacing w:after="0" w:line="240" w:lineRule="auto"/>
              <w:textAlignment w:val="baseline"/>
              <w:rPr>
                <w:rFonts w:ascii="Times New Roman" w:eastAsia="Times New Roman" w:hAnsi="Times New Roman" w:cs="Times New Roman"/>
                <w:sz w:val="24"/>
                <w:szCs w:val="24"/>
              </w:rPr>
            </w:pPr>
          </w:p>
          <w:p w14:paraId="0CB742FF" w14:textId="6D91E2D6" w:rsidR="00463E73" w:rsidRDefault="00463E73" w:rsidP="003F3A72">
            <w:pPr>
              <w:spacing w:after="0" w:line="240" w:lineRule="auto"/>
              <w:textAlignment w:val="baseline"/>
              <w:rPr>
                <w:rFonts w:ascii="Times New Roman" w:eastAsia="Times New Roman" w:hAnsi="Times New Roman" w:cs="Times New Roman"/>
                <w:sz w:val="24"/>
                <w:szCs w:val="24"/>
              </w:rPr>
            </w:pPr>
          </w:p>
          <w:p w14:paraId="10B82069" w14:textId="02C00895" w:rsidR="00463E73" w:rsidRDefault="00463E73" w:rsidP="003F3A72">
            <w:pPr>
              <w:spacing w:after="0" w:line="240" w:lineRule="auto"/>
              <w:textAlignment w:val="baseline"/>
              <w:rPr>
                <w:rFonts w:ascii="Times New Roman" w:eastAsia="Times New Roman" w:hAnsi="Times New Roman" w:cs="Times New Roman"/>
                <w:sz w:val="24"/>
                <w:szCs w:val="24"/>
              </w:rPr>
            </w:pPr>
          </w:p>
          <w:p w14:paraId="1C15E498" w14:textId="0EEF51FF" w:rsidR="00463E73" w:rsidRDefault="00463E73" w:rsidP="003F3A72">
            <w:pPr>
              <w:spacing w:after="0" w:line="240" w:lineRule="auto"/>
              <w:textAlignment w:val="baseline"/>
              <w:rPr>
                <w:rFonts w:ascii="Times New Roman" w:eastAsia="Times New Roman" w:hAnsi="Times New Roman" w:cs="Times New Roman"/>
                <w:sz w:val="24"/>
                <w:szCs w:val="24"/>
              </w:rPr>
            </w:pPr>
          </w:p>
          <w:p w14:paraId="0E2965A7" w14:textId="652D6C1E" w:rsidR="00463E73" w:rsidRDefault="00463E73" w:rsidP="003F3A72">
            <w:pPr>
              <w:spacing w:after="0" w:line="240" w:lineRule="auto"/>
              <w:textAlignment w:val="baseline"/>
              <w:rPr>
                <w:rFonts w:ascii="Times New Roman" w:eastAsia="Times New Roman" w:hAnsi="Times New Roman" w:cs="Times New Roman"/>
                <w:sz w:val="24"/>
                <w:szCs w:val="24"/>
              </w:rPr>
            </w:pPr>
          </w:p>
          <w:p w14:paraId="1A999A6F" w14:textId="11C65E82" w:rsidR="00463E73" w:rsidRDefault="00463E73" w:rsidP="003F3A72">
            <w:pPr>
              <w:spacing w:after="0" w:line="240" w:lineRule="auto"/>
              <w:textAlignment w:val="baseline"/>
              <w:rPr>
                <w:rFonts w:ascii="Times New Roman" w:eastAsia="Times New Roman" w:hAnsi="Times New Roman" w:cs="Times New Roman"/>
                <w:sz w:val="24"/>
                <w:szCs w:val="24"/>
              </w:rPr>
            </w:pPr>
          </w:p>
          <w:p w14:paraId="02244DF6" w14:textId="45CF9AB4" w:rsidR="00463E73" w:rsidRDefault="00463E73" w:rsidP="003F3A72">
            <w:pPr>
              <w:spacing w:after="0" w:line="240" w:lineRule="auto"/>
              <w:textAlignment w:val="baseline"/>
              <w:rPr>
                <w:rFonts w:ascii="Times New Roman" w:eastAsia="Times New Roman" w:hAnsi="Times New Roman" w:cs="Times New Roman"/>
                <w:sz w:val="24"/>
                <w:szCs w:val="24"/>
              </w:rPr>
            </w:pPr>
          </w:p>
          <w:p w14:paraId="486EB80B" w14:textId="5A9767DE" w:rsidR="00463E73" w:rsidRDefault="00463E73" w:rsidP="003F3A72">
            <w:pPr>
              <w:spacing w:after="0" w:line="240" w:lineRule="auto"/>
              <w:textAlignment w:val="baseline"/>
              <w:rPr>
                <w:rFonts w:ascii="Times New Roman" w:eastAsia="Times New Roman" w:hAnsi="Times New Roman" w:cs="Times New Roman"/>
                <w:sz w:val="24"/>
                <w:szCs w:val="24"/>
              </w:rPr>
            </w:pPr>
          </w:p>
          <w:p w14:paraId="7D78A2BC" w14:textId="18080680" w:rsidR="00463E73" w:rsidRDefault="00463E73" w:rsidP="003F3A72">
            <w:pPr>
              <w:spacing w:after="0" w:line="240" w:lineRule="auto"/>
              <w:textAlignment w:val="baseline"/>
              <w:rPr>
                <w:rFonts w:ascii="Times New Roman" w:eastAsia="Times New Roman" w:hAnsi="Times New Roman" w:cs="Times New Roman"/>
                <w:sz w:val="24"/>
                <w:szCs w:val="24"/>
              </w:rPr>
            </w:pPr>
          </w:p>
          <w:p w14:paraId="06EE2E40" w14:textId="7A71073E" w:rsidR="00463E73" w:rsidRDefault="00463E73" w:rsidP="003F3A72">
            <w:pPr>
              <w:spacing w:after="0" w:line="240" w:lineRule="auto"/>
              <w:textAlignment w:val="baseline"/>
              <w:rPr>
                <w:rFonts w:ascii="Times New Roman" w:eastAsia="Times New Roman" w:hAnsi="Times New Roman" w:cs="Times New Roman"/>
                <w:sz w:val="24"/>
                <w:szCs w:val="24"/>
              </w:rPr>
            </w:pPr>
          </w:p>
          <w:p w14:paraId="5D2FC5FD" w14:textId="0CCB6D7B" w:rsidR="00463E73" w:rsidRDefault="00463E73" w:rsidP="003F3A72">
            <w:pPr>
              <w:spacing w:after="0" w:line="240" w:lineRule="auto"/>
              <w:textAlignment w:val="baseline"/>
              <w:rPr>
                <w:rFonts w:ascii="Times New Roman" w:eastAsia="Times New Roman" w:hAnsi="Times New Roman" w:cs="Times New Roman"/>
                <w:sz w:val="24"/>
                <w:szCs w:val="24"/>
              </w:rPr>
            </w:pPr>
          </w:p>
          <w:p w14:paraId="7333B0BE" w14:textId="2110578B" w:rsidR="00463E73" w:rsidRDefault="00463E73" w:rsidP="003F3A72">
            <w:pPr>
              <w:spacing w:after="0" w:line="240" w:lineRule="auto"/>
              <w:textAlignment w:val="baseline"/>
              <w:rPr>
                <w:rFonts w:ascii="Times New Roman" w:eastAsia="Times New Roman" w:hAnsi="Times New Roman" w:cs="Times New Roman"/>
                <w:sz w:val="24"/>
                <w:szCs w:val="24"/>
              </w:rPr>
            </w:pPr>
          </w:p>
          <w:p w14:paraId="0AFB4657" w14:textId="64C63F16" w:rsidR="00463E73" w:rsidRDefault="00463E73" w:rsidP="003F3A72">
            <w:pPr>
              <w:spacing w:after="0" w:line="240" w:lineRule="auto"/>
              <w:textAlignment w:val="baseline"/>
              <w:rPr>
                <w:rFonts w:ascii="Times New Roman" w:eastAsia="Times New Roman" w:hAnsi="Times New Roman" w:cs="Times New Roman"/>
                <w:sz w:val="24"/>
                <w:szCs w:val="24"/>
              </w:rPr>
            </w:pPr>
          </w:p>
          <w:p w14:paraId="246F13C6" w14:textId="5456522B" w:rsidR="00463E73" w:rsidRDefault="00463E73" w:rsidP="003F3A72">
            <w:pPr>
              <w:spacing w:after="0" w:line="240" w:lineRule="auto"/>
              <w:textAlignment w:val="baseline"/>
              <w:rPr>
                <w:rFonts w:ascii="Times New Roman" w:eastAsia="Times New Roman" w:hAnsi="Times New Roman" w:cs="Times New Roman"/>
                <w:sz w:val="24"/>
                <w:szCs w:val="24"/>
              </w:rPr>
            </w:pPr>
          </w:p>
          <w:p w14:paraId="0E9B2127" w14:textId="70538D5D" w:rsidR="00463E73" w:rsidRDefault="00463E73" w:rsidP="003F3A72">
            <w:pPr>
              <w:spacing w:after="0" w:line="240" w:lineRule="auto"/>
              <w:textAlignment w:val="baseline"/>
              <w:rPr>
                <w:rFonts w:ascii="Times New Roman" w:eastAsia="Times New Roman" w:hAnsi="Times New Roman" w:cs="Times New Roman"/>
                <w:sz w:val="24"/>
                <w:szCs w:val="24"/>
              </w:rPr>
            </w:pPr>
          </w:p>
          <w:p w14:paraId="50630B77" w14:textId="02BBB69E" w:rsidR="00463E73" w:rsidRDefault="00463E73" w:rsidP="003F3A72">
            <w:pPr>
              <w:spacing w:after="0" w:line="240" w:lineRule="auto"/>
              <w:textAlignment w:val="baseline"/>
              <w:rPr>
                <w:rFonts w:ascii="Times New Roman" w:eastAsia="Times New Roman" w:hAnsi="Times New Roman" w:cs="Times New Roman"/>
                <w:sz w:val="24"/>
                <w:szCs w:val="24"/>
              </w:rPr>
            </w:pPr>
          </w:p>
          <w:p w14:paraId="76596B77" w14:textId="5F7CAA8B" w:rsidR="00463E73" w:rsidRDefault="00463E73" w:rsidP="003F3A72">
            <w:pPr>
              <w:spacing w:after="0" w:line="240" w:lineRule="auto"/>
              <w:textAlignment w:val="baseline"/>
              <w:rPr>
                <w:rFonts w:ascii="Times New Roman" w:eastAsia="Times New Roman" w:hAnsi="Times New Roman" w:cs="Times New Roman"/>
                <w:sz w:val="24"/>
                <w:szCs w:val="24"/>
              </w:rPr>
            </w:pPr>
          </w:p>
          <w:p w14:paraId="4CA78012" w14:textId="50E909C1" w:rsidR="00463E73" w:rsidRDefault="00463E73" w:rsidP="003F3A72">
            <w:pPr>
              <w:spacing w:after="0" w:line="240" w:lineRule="auto"/>
              <w:textAlignment w:val="baseline"/>
              <w:rPr>
                <w:rFonts w:ascii="Times New Roman" w:eastAsia="Times New Roman" w:hAnsi="Times New Roman" w:cs="Times New Roman"/>
                <w:sz w:val="24"/>
                <w:szCs w:val="24"/>
              </w:rPr>
            </w:pPr>
          </w:p>
          <w:p w14:paraId="17281B70" w14:textId="78B167DC" w:rsidR="00463E73" w:rsidRDefault="00463E73" w:rsidP="003F3A72">
            <w:pPr>
              <w:spacing w:after="0" w:line="240" w:lineRule="auto"/>
              <w:textAlignment w:val="baseline"/>
              <w:rPr>
                <w:rFonts w:ascii="Times New Roman" w:eastAsia="Times New Roman" w:hAnsi="Times New Roman" w:cs="Times New Roman"/>
                <w:sz w:val="24"/>
                <w:szCs w:val="24"/>
              </w:rPr>
            </w:pPr>
          </w:p>
          <w:p w14:paraId="48EA4A66" w14:textId="5F34FF0C" w:rsidR="00463E73" w:rsidRDefault="00463E73" w:rsidP="003F3A72">
            <w:pPr>
              <w:spacing w:after="0" w:line="240" w:lineRule="auto"/>
              <w:textAlignment w:val="baseline"/>
              <w:rPr>
                <w:rFonts w:ascii="Times New Roman" w:eastAsia="Times New Roman" w:hAnsi="Times New Roman" w:cs="Times New Roman"/>
                <w:sz w:val="24"/>
                <w:szCs w:val="24"/>
              </w:rPr>
            </w:pPr>
          </w:p>
          <w:p w14:paraId="0F2960F4" w14:textId="41793234" w:rsidR="00463E73" w:rsidRDefault="00463E73" w:rsidP="003F3A72">
            <w:pPr>
              <w:spacing w:after="0" w:line="240" w:lineRule="auto"/>
              <w:textAlignment w:val="baseline"/>
              <w:rPr>
                <w:rFonts w:ascii="Times New Roman" w:eastAsia="Times New Roman" w:hAnsi="Times New Roman" w:cs="Times New Roman"/>
                <w:sz w:val="24"/>
                <w:szCs w:val="24"/>
              </w:rPr>
            </w:pPr>
          </w:p>
          <w:p w14:paraId="6187CC41" w14:textId="31B3D1E0" w:rsidR="00463E73" w:rsidRDefault="00463E73" w:rsidP="003F3A72">
            <w:pPr>
              <w:spacing w:after="0" w:line="240" w:lineRule="auto"/>
              <w:textAlignment w:val="baseline"/>
              <w:rPr>
                <w:rFonts w:ascii="Times New Roman" w:eastAsia="Times New Roman" w:hAnsi="Times New Roman" w:cs="Times New Roman"/>
                <w:sz w:val="24"/>
                <w:szCs w:val="24"/>
              </w:rPr>
            </w:pPr>
          </w:p>
          <w:p w14:paraId="5A87464E" w14:textId="12A10690" w:rsidR="00463E73" w:rsidRDefault="00463E73" w:rsidP="003F3A72">
            <w:pPr>
              <w:spacing w:after="0" w:line="240" w:lineRule="auto"/>
              <w:textAlignment w:val="baseline"/>
              <w:rPr>
                <w:rFonts w:ascii="Times New Roman" w:eastAsia="Times New Roman" w:hAnsi="Times New Roman" w:cs="Times New Roman"/>
                <w:sz w:val="24"/>
                <w:szCs w:val="24"/>
              </w:rPr>
            </w:pPr>
          </w:p>
          <w:p w14:paraId="46858F30" w14:textId="0CD30C37" w:rsidR="00463E73" w:rsidRDefault="00463E73" w:rsidP="003F3A72">
            <w:pPr>
              <w:spacing w:after="0" w:line="240" w:lineRule="auto"/>
              <w:textAlignment w:val="baseline"/>
              <w:rPr>
                <w:rFonts w:ascii="Times New Roman" w:eastAsia="Times New Roman" w:hAnsi="Times New Roman" w:cs="Times New Roman"/>
                <w:sz w:val="24"/>
                <w:szCs w:val="24"/>
              </w:rPr>
            </w:pPr>
          </w:p>
          <w:p w14:paraId="1788636A" w14:textId="665A8D48" w:rsidR="00463E73" w:rsidRDefault="00463E73" w:rsidP="003F3A72">
            <w:pPr>
              <w:spacing w:after="0" w:line="240" w:lineRule="auto"/>
              <w:textAlignment w:val="baseline"/>
              <w:rPr>
                <w:rFonts w:ascii="Times New Roman" w:eastAsia="Times New Roman" w:hAnsi="Times New Roman" w:cs="Times New Roman"/>
                <w:sz w:val="24"/>
                <w:szCs w:val="24"/>
              </w:rPr>
            </w:pPr>
          </w:p>
          <w:p w14:paraId="3AEAF0B4" w14:textId="6220F24B" w:rsidR="00463E73" w:rsidRDefault="00463E73" w:rsidP="003F3A72">
            <w:pPr>
              <w:spacing w:after="0" w:line="240" w:lineRule="auto"/>
              <w:textAlignment w:val="baseline"/>
              <w:rPr>
                <w:rFonts w:ascii="Times New Roman" w:eastAsia="Times New Roman" w:hAnsi="Times New Roman" w:cs="Times New Roman"/>
                <w:sz w:val="24"/>
                <w:szCs w:val="24"/>
              </w:rPr>
            </w:pPr>
          </w:p>
          <w:p w14:paraId="24FC1D56" w14:textId="76FE29E8" w:rsidR="00463E73" w:rsidRDefault="00463E73" w:rsidP="003F3A72">
            <w:pPr>
              <w:spacing w:after="0" w:line="240" w:lineRule="auto"/>
              <w:textAlignment w:val="baseline"/>
              <w:rPr>
                <w:rFonts w:ascii="Times New Roman" w:eastAsia="Times New Roman" w:hAnsi="Times New Roman" w:cs="Times New Roman"/>
                <w:sz w:val="24"/>
                <w:szCs w:val="24"/>
              </w:rPr>
            </w:pPr>
          </w:p>
          <w:p w14:paraId="38768DA0" w14:textId="77777777" w:rsidR="00463E73" w:rsidRPr="00F7731B" w:rsidRDefault="00463E73" w:rsidP="00463E73">
            <w:pPr>
              <w:rPr>
                <w:rFonts w:ascii="Times New Roman" w:hAnsi="Times New Roman" w:cs="Times New Roman"/>
                <w:b/>
                <w:bCs/>
                <w:sz w:val="24"/>
                <w:szCs w:val="24"/>
              </w:rPr>
            </w:pPr>
            <w:r w:rsidRPr="00F7731B">
              <w:rPr>
                <w:rFonts w:ascii="Times New Roman" w:hAnsi="Times New Roman" w:cs="Times New Roman"/>
                <w:b/>
                <w:bCs/>
                <w:sz w:val="24"/>
                <w:szCs w:val="24"/>
              </w:rPr>
              <w:lastRenderedPageBreak/>
              <w:t>Proposed Curriculum for the Master of Science in Supply Chain Management</w:t>
            </w:r>
          </w:p>
          <w:p w14:paraId="3723F583" w14:textId="77777777" w:rsidR="00463E73" w:rsidRPr="003F2A2A" w:rsidRDefault="00463E73" w:rsidP="00463E73">
            <w:pPr>
              <w:rPr>
                <w:rFonts w:ascii="Times New Roman" w:hAnsi="Times New Roman" w:cs="Times New Roman"/>
                <w:sz w:val="24"/>
                <w:szCs w:val="24"/>
              </w:rPr>
            </w:pPr>
            <w:r w:rsidRPr="003F2A2A">
              <w:rPr>
                <w:rFonts w:ascii="Times New Roman" w:hAnsi="Times New Roman" w:cs="Times New Roman"/>
                <w:sz w:val="24"/>
                <w:szCs w:val="24"/>
              </w:rPr>
              <w:t xml:space="preserve">Admission Requirements: Students must apply to and meet the admission requirements of the Graduate School of Business and be admitted by the departmental admissions committee.  </w:t>
            </w:r>
          </w:p>
          <w:p w14:paraId="798E79E1" w14:textId="77777777" w:rsidR="00463E73" w:rsidRPr="003F2A2A" w:rsidRDefault="00463E73" w:rsidP="00463E73">
            <w:pPr>
              <w:rPr>
                <w:rFonts w:ascii="Times New Roman" w:hAnsi="Times New Roman" w:cs="Times New Roman"/>
                <w:sz w:val="24"/>
                <w:szCs w:val="24"/>
              </w:rPr>
            </w:pPr>
            <w:r w:rsidRPr="003F2A2A">
              <w:rPr>
                <w:rFonts w:ascii="Times New Roman" w:hAnsi="Times New Roman" w:cs="Times New Roman"/>
                <w:sz w:val="24"/>
                <w:szCs w:val="24"/>
              </w:rPr>
              <w:t>Additional Degree Requirements: In addition to 30 hours of required coursework, students must take a comprehensive exam.  The comprehensive exam will take the form of the final project in SCMT 5713 MAKE: Achieving Operational Excellence.  An individual’s grade of B or above in the project will be considered a pass on the comprehensive exam.</w:t>
            </w:r>
          </w:p>
          <w:p w14:paraId="69E69E07" w14:textId="77777777" w:rsidR="00463E73" w:rsidRPr="003F2A2A" w:rsidRDefault="00463E73" w:rsidP="00463E73">
            <w:pPr>
              <w:rPr>
                <w:rFonts w:ascii="Times New Roman" w:hAnsi="Times New Roman" w:cs="Times New Roman"/>
                <w:sz w:val="24"/>
                <w:szCs w:val="24"/>
              </w:rPr>
            </w:pPr>
          </w:p>
          <w:p w14:paraId="4F4964F5" w14:textId="77777777" w:rsidR="00463E73" w:rsidRPr="003F2A2A" w:rsidRDefault="00463E73" w:rsidP="00463E73">
            <w:pPr>
              <w:rPr>
                <w:rFonts w:ascii="Times New Roman" w:hAnsi="Times New Roman" w:cs="Times New Roman"/>
                <w:sz w:val="24"/>
                <w:szCs w:val="24"/>
              </w:rPr>
            </w:pPr>
            <w:r w:rsidRPr="003F2A2A">
              <w:rPr>
                <w:rFonts w:ascii="Times New Roman" w:hAnsi="Times New Roman" w:cs="Times New Roman"/>
                <w:sz w:val="24"/>
                <w:szCs w:val="24"/>
              </w:rPr>
              <w:t>Supply Chain Management Core Courses (21 hours)</w:t>
            </w:r>
            <w:r w:rsidRPr="003F2A2A">
              <w:rPr>
                <w:rFonts w:ascii="Times New Roman" w:hAnsi="Times New Roman" w:cs="Times New Roman"/>
                <w:sz w:val="24"/>
                <w:szCs w:val="24"/>
              </w:rPr>
              <w:tab/>
            </w:r>
          </w:p>
          <w:p w14:paraId="4DB2F2DB" w14:textId="77777777" w:rsidR="00463E73" w:rsidRPr="003F2A2A" w:rsidRDefault="00463E73" w:rsidP="00463E73">
            <w:pPr>
              <w:spacing w:after="0"/>
              <w:ind w:left="1440" w:hanging="1440"/>
              <w:rPr>
                <w:rFonts w:ascii="Times New Roman" w:hAnsi="Times New Roman" w:cs="Times New Roman"/>
                <w:sz w:val="24"/>
                <w:szCs w:val="24"/>
              </w:rPr>
            </w:pPr>
            <w:r w:rsidRPr="003F2A2A">
              <w:rPr>
                <w:rFonts w:ascii="Times New Roman" w:hAnsi="Times New Roman" w:cs="Times New Roman"/>
                <w:sz w:val="24"/>
                <w:szCs w:val="24"/>
              </w:rPr>
              <w:t>SCMT 5633</w:t>
            </w:r>
            <w:r w:rsidRPr="003F2A2A">
              <w:rPr>
                <w:rFonts w:ascii="Times New Roman" w:hAnsi="Times New Roman" w:cs="Times New Roman"/>
                <w:sz w:val="24"/>
                <w:szCs w:val="24"/>
              </w:rPr>
              <w:tab/>
              <w:t>Foundations for New Product Launch and Integrated Demand-Driven Value Networks</w:t>
            </w:r>
            <w:r w:rsidRPr="003F2A2A">
              <w:rPr>
                <w:rFonts w:ascii="Times New Roman" w:hAnsi="Times New Roman" w:cs="Times New Roman"/>
                <w:sz w:val="24"/>
                <w:szCs w:val="24"/>
              </w:rPr>
              <w:tab/>
            </w:r>
          </w:p>
          <w:p w14:paraId="651B8BF4" w14:textId="77777777" w:rsidR="00463E73" w:rsidRPr="003F2A2A" w:rsidRDefault="00463E73" w:rsidP="00463E73">
            <w:pPr>
              <w:spacing w:after="0"/>
              <w:rPr>
                <w:rFonts w:ascii="Times New Roman" w:hAnsi="Times New Roman" w:cs="Times New Roman"/>
                <w:sz w:val="24"/>
                <w:szCs w:val="24"/>
              </w:rPr>
            </w:pPr>
            <w:r w:rsidRPr="003F2A2A">
              <w:rPr>
                <w:rFonts w:ascii="Times New Roman" w:hAnsi="Times New Roman" w:cs="Times New Roman"/>
                <w:sz w:val="24"/>
                <w:szCs w:val="24"/>
              </w:rPr>
              <w:t>SCMT 5663</w:t>
            </w:r>
            <w:r w:rsidRPr="003F2A2A">
              <w:rPr>
                <w:rFonts w:ascii="Times New Roman" w:hAnsi="Times New Roman" w:cs="Times New Roman"/>
                <w:sz w:val="24"/>
                <w:szCs w:val="24"/>
              </w:rPr>
              <w:tab/>
              <w:t>PLAN: Demand Planning and Inventory Operations</w:t>
            </w:r>
          </w:p>
          <w:p w14:paraId="6CD50C05" w14:textId="77777777" w:rsidR="00463E73" w:rsidRPr="003F2A2A" w:rsidRDefault="00463E73" w:rsidP="00463E73">
            <w:pPr>
              <w:spacing w:after="0"/>
              <w:rPr>
                <w:rFonts w:ascii="Times New Roman" w:hAnsi="Times New Roman" w:cs="Times New Roman"/>
                <w:sz w:val="24"/>
                <w:szCs w:val="24"/>
              </w:rPr>
            </w:pPr>
            <w:r w:rsidRPr="003F2A2A">
              <w:rPr>
                <w:rFonts w:ascii="Times New Roman" w:hAnsi="Times New Roman" w:cs="Times New Roman"/>
                <w:sz w:val="24"/>
                <w:szCs w:val="24"/>
              </w:rPr>
              <w:t>SCMT 5683</w:t>
            </w:r>
            <w:r w:rsidRPr="003F2A2A">
              <w:rPr>
                <w:rFonts w:ascii="Times New Roman" w:hAnsi="Times New Roman" w:cs="Times New Roman"/>
                <w:sz w:val="24"/>
                <w:szCs w:val="24"/>
              </w:rPr>
              <w:tab/>
              <w:t>SOURCE: Global Procurement and Supply Management</w:t>
            </w:r>
            <w:r w:rsidRPr="003F2A2A">
              <w:rPr>
                <w:rFonts w:ascii="Times New Roman" w:hAnsi="Times New Roman" w:cs="Times New Roman"/>
                <w:sz w:val="24"/>
                <w:szCs w:val="24"/>
              </w:rPr>
              <w:tab/>
            </w:r>
          </w:p>
          <w:p w14:paraId="443B09BC" w14:textId="77777777" w:rsidR="00463E73" w:rsidRPr="003F2A2A" w:rsidRDefault="00463E73" w:rsidP="00463E73">
            <w:pPr>
              <w:spacing w:after="0"/>
              <w:rPr>
                <w:rFonts w:ascii="Times New Roman" w:hAnsi="Times New Roman" w:cs="Times New Roman"/>
                <w:sz w:val="24"/>
                <w:szCs w:val="24"/>
              </w:rPr>
            </w:pPr>
            <w:r w:rsidRPr="003F2A2A">
              <w:rPr>
                <w:rFonts w:ascii="Times New Roman" w:hAnsi="Times New Roman" w:cs="Times New Roman"/>
                <w:sz w:val="24"/>
                <w:szCs w:val="24"/>
              </w:rPr>
              <w:t>SCMT 5693</w:t>
            </w:r>
            <w:r w:rsidRPr="003F2A2A">
              <w:rPr>
                <w:rFonts w:ascii="Times New Roman" w:hAnsi="Times New Roman" w:cs="Times New Roman"/>
                <w:sz w:val="24"/>
                <w:szCs w:val="24"/>
              </w:rPr>
              <w:tab/>
              <w:t>Supply Chain Performance Management and Analytics</w:t>
            </w:r>
            <w:r w:rsidRPr="003F2A2A">
              <w:rPr>
                <w:rFonts w:ascii="Times New Roman" w:hAnsi="Times New Roman" w:cs="Times New Roman"/>
                <w:sz w:val="24"/>
                <w:szCs w:val="24"/>
              </w:rPr>
              <w:tab/>
            </w:r>
          </w:p>
          <w:p w14:paraId="27F15D1F" w14:textId="77777777" w:rsidR="00463E73" w:rsidRPr="003F2A2A" w:rsidRDefault="00463E73" w:rsidP="00463E73">
            <w:pPr>
              <w:spacing w:after="0"/>
              <w:rPr>
                <w:rFonts w:ascii="Times New Roman" w:hAnsi="Times New Roman" w:cs="Times New Roman"/>
                <w:sz w:val="24"/>
                <w:szCs w:val="24"/>
              </w:rPr>
            </w:pPr>
            <w:r w:rsidRPr="003F2A2A">
              <w:rPr>
                <w:rFonts w:ascii="Times New Roman" w:hAnsi="Times New Roman" w:cs="Times New Roman"/>
                <w:sz w:val="24"/>
                <w:szCs w:val="24"/>
              </w:rPr>
              <w:t>SCMT 5733</w:t>
            </w:r>
            <w:r w:rsidRPr="003F2A2A">
              <w:rPr>
                <w:rFonts w:ascii="Times New Roman" w:hAnsi="Times New Roman" w:cs="Times New Roman"/>
                <w:sz w:val="24"/>
                <w:szCs w:val="24"/>
              </w:rPr>
              <w:tab/>
              <w:t>Supply Chain Strategy, Governance and Change Management</w:t>
            </w:r>
          </w:p>
          <w:p w14:paraId="718E3059" w14:textId="77777777" w:rsidR="00463E73" w:rsidRPr="003F2A2A" w:rsidRDefault="00463E73" w:rsidP="00463E73">
            <w:pPr>
              <w:spacing w:after="0"/>
              <w:rPr>
                <w:rFonts w:ascii="Times New Roman" w:hAnsi="Times New Roman" w:cs="Times New Roman"/>
                <w:sz w:val="24"/>
                <w:szCs w:val="24"/>
              </w:rPr>
            </w:pPr>
            <w:r w:rsidRPr="003F2A2A">
              <w:rPr>
                <w:rFonts w:ascii="Times New Roman" w:hAnsi="Times New Roman" w:cs="Times New Roman"/>
                <w:sz w:val="24"/>
                <w:szCs w:val="24"/>
              </w:rPr>
              <w:t>SCMT 5723</w:t>
            </w:r>
            <w:r w:rsidRPr="003F2A2A">
              <w:rPr>
                <w:rFonts w:ascii="Times New Roman" w:hAnsi="Times New Roman" w:cs="Times New Roman"/>
                <w:sz w:val="24"/>
                <w:szCs w:val="24"/>
              </w:rPr>
              <w:tab/>
              <w:t>DELIVER: Customer Service and Distribution Management</w:t>
            </w:r>
          </w:p>
          <w:p w14:paraId="76E1A81C" w14:textId="77777777" w:rsidR="00463E73" w:rsidRPr="003F2A2A" w:rsidRDefault="00463E73" w:rsidP="00463E73">
            <w:pPr>
              <w:spacing w:after="0"/>
              <w:rPr>
                <w:rFonts w:ascii="Times New Roman" w:hAnsi="Times New Roman" w:cs="Times New Roman"/>
                <w:sz w:val="24"/>
                <w:szCs w:val="24"/>
              </w:rPr>
            </w:pPr>
            <w:r w:rsidRPr="003F2A2A">
              <w:rPr>
                <w:rFonts w:ascii="Times New Roman" w:hAnsi="Times New Roman" w:cs="Times New Roman"/>
                <w:sz w:val="24"/>
                <w:szCs w:val="24"/>
              </w:rPr>
              <w:t>SCMT 5713</w:t>
            </w:r>
            <w:r w:rsidRPr="003F2A2A">
              <w:rPr>
                <w:rFonts w:ascii="Times New Roman" w:hAnsi="Times New Roman" w:cs="Times New Roman"/>
                <w:sz w:val="24"/>
                <w:szCs w:val="24"/>
              </w:rPr>
              <w:tab/>
              <w:t>MAKE: Achieving Operational Excellence</w:t>
            </w:r>
            <w:r w:rsidRPr="003F2A2A">
              <w:rPr>
                <w:rFonts w:ascii="Times New Roman" w:hAnsi="Times New Roman" w:cs="Times New Roman"/>
                <w:sz w:val="24"/>
                <w:szCs w:val="24"/>
              </w:rPr>
              <w:tab/>
            </w:r>
          </w:p>
          <w:p w14:paraId="49FB3C06" w14:textId="77777777" w:rsidR="00463E73" w:rsidRDefault="00463E73" w:rsidP="00463E73">
            <w:pPr>
              <w:rPr>
                <w:rFonts w:ascii="Times New Roman" w:hAnsi="Times New Roman" w:cs="Times New Roman"/>
                <w:sz w:val="24"/>
                <w:szCs w:val="24"/>
              </w:rPr>
            </w:pPr>
          </w:p>
          <w:p w14:paraId="463A83C7" w14:textId="77777777" w:rsidR="00463E73" w:rsidRPr="003F2A2A" w:rsidRDefault="00463E73" w:rsidP="00463E73">
            <w:pPr>
              <w:rPr>
                <w:rFonts w:ascii="Times New Roman" w:hAnsi="Times New Roman" w:cs="Times New Roman"/>
                <w:sz w:val="24"/>
                <w:szCs w:val="24"/>
              </w:rPr>
            </w:pPr>
            <w:r w:rsidRPr="003F2A2A">
              <w:rPr>
                <w:rFonts w:ascii="Times New Roman" w:hAnsi="Times New Roman" w:cs="Times New Roman"/>
                <w:sz w:val="24"/>
                <w:szCs w:val="24"/>
              </w:rPr>
              <w:t>Choose 9 hours from the following</w:t>
            </w:r>
            <w:r w:rsidRPr="003F2A2A">
              <w:rPr>
                <w:rFonts w:ascii="Times New Roman" w:hAnsi="Times New Roman" w:cs="Times New Roman"/>
                <w:sz w:val="24"/>
                <w:szCs w:val="24"/>
              </w:rPr>
              <w:tab/>
              <w:t>9</w:t>
            </w:r>
          </w:p>
          <w:p w14:paraId="4DDE3BB7" w14:textId="77777777" w:rsidR="00463E73" w:rsidRPr="003F2A2A" w:rsidRDefault="00463E73" w:rsidP="00463E73">
            <w:pPr>
              <w:spacing w:after="0"/>
              <w:rPr>
                <w:rFonts w:ascii="Times New Roman" w:hAnsi="Times New Roman" w:cs="Times New Roman"/>
                <w:sz w:val="24"/>
                <w:szCs w:val="24"/>
              </w:rPr>
            </w:pPr>
            <w:r w:rsidRPr="003F2A2A">
              <w:rPr>
                <w:rFonts w:ascii="Times New Roman" w:hAnsi="Times New Roman" w:cs="Times New Roman"/>
                <w:sz w:val="24"/>
                <w:szCs w:val="24"/>
              </w:rPr>
              <w:t>SCM: Demand-Driven Value Networks</w:t>
            </w:r>
            <w:r w:rsidRPr="003F2A2A">
              <w:rPr>
                <w:rFonts w:ascii="Times New Roman" w:hAnsi="Times New Roman" w:cs="Times New Roman"/>
                <w:sz w:val="24"/>
                <w:szCs w:val="24"/>
              </w:rPr>
              <w:tab/>
            </w:r>
          </w:p>
          <w:p w14:paraId="61A5ADD3" w14:textId="77777777" w:rsidR="00463E73" w:rsidRPr="003F2A2A" w:rsidRDefault="00463E73" w:rsidP="00463E73">
            <w:pPr>
              <w:spacing w:after="0"/>
              <w:rPr>
                <w:rFonts w:ascii="Times New Roman" w:hAnsi="Times New Roman" w:cs="Times New Roman"/>
                <w:sz w:val="24"/>
                <w:szCs w:val="24"/>
              </w:rPr>
            </w:pPr>
            <w:r w:rsidRPr="003F2A2A">
              <w:rPr>
                <w:rFonts w:ascii="Times New Roman" w:hAnsi="Times New Roman" w:cs="Times New Roman"/>
                <w:sz w:val="24"/>
                <w:szCs w:val="24"/>
              </w:rPr>
              <w:t>SCMT 5123</w:t>
            </w:r>
            <w:r>
              <w:rPr>
                <w:rFonts w:ascii="Times New Roman" w:hAnsi="Times New Roman" w:cs="Times New Roman"/>
                <w:sz w:val="24"/>
                <w:szCs w:val="24"/>
              </w:rPr>
              <w:t xml:space="preserve"> </w:t>
            </w:r>
            <w:r w:rsidRPr="003F2A2A">
              <w:rPr>
                <w:rFonts w:ascii="Times New Roman" w:hAnsi="Times New Roman" w:cs="Times New Roman"/>
                <w:sz w:val="24"/>
                <w:szCs w:val="24"/>
              </w:rPr>
              <w:t>Sustainable Logistics and Supply Chain Management</w:t>
            </w:r>
            <w:r w:rsidRPr="003F2A2A">
              <w:rPr>
                <w:rFonts w:ascii="Times New Roman" w:hAnsi="Times New Roman" w:cs="Times New Roman"/>
                <w:sz w:val="24"/>
                <w:szCs w:val="24"/>
              </w:rPr>
              <w:tab/>
            </w:r>
          </w:p>
          <w:p w14:paraId="2C0A6965" w14:textId="77777777" w:rsidR="00463E73" w:rsidRPr="003F2A2A" w:rsidRDefault="00463E73" w:rsidP="00463E73">
            <w:pPr>
              <w:spacing w:after="0"/>
              <w:rPr>
                <w:rFonts w:ascii="Times New Roman" w:hAnsi="Times New Roman" w:cs="Times New Roman"/>
                <w:sz w:val="24"/>
                <w:szCs w:val="24"/>
              </w:rPr>
            </w:pPr>
            <w:r w:rsidRPr="003F2A2A">
              <w:rPr>
                <w:rFonts w:ascii="Times New Roman" w:hAnsi="Times New Roman" w:cs="Times New Roman"/>
                <w:sz w:val="24"/>
                <w:szCs w:val="24"/>
              </w:rPr>
              <w:t>SCMT 5623</w:t>
            </w:r>
            <w:r>
              <w:rPr>
                <w:rFonts w:ascii="Times New Roman" w:hAnsi="Times New Roman" w:cs="Times New Roman"/>
                <w:sz w:val="24"/>
                <w:szCs w:val="24"/>
              </w:rPr>
              <w:t xml:space="preserve"> </w:t>
            </w:r>
            <w:r w:rsidRPr="003F2A2A">
              <w:rPr>
                <w:rFonts w:ascii="Times New Roman" w:hAnsi="Times New Roman" w:cs="Times New Roman"/>
                <w:sz w:val="24"/>
                <w:szCs w:val="24"/>
              </w:rPr>
              <w:t>Technology-enabled Supply Chain Design and Optimization</w:t>
            </w:r>
            <w:r w:rsidRPr="003F2A2A">
              <w:rPr>
                <w:rFonts w:ascii="Times New Roman" w:hAnsi="Times New Roman" w:cs="Times New Roman"/>
                <w:sz w:val="24"/>
                <w:szCs w:val="24"/>
              </w:rPr>
              <w:tab/>
            </w:r>
          </w:p>
          <w:p w14:paraId="267A1731" w14:textId="77777777" w:rsidR="00463E73" w:rsidRDefault="00463E73" w:rsidP="00463E73">
            <w:pPr>
              <w:spacing w:after="0"/>
              <w:rPr>
                <w:rFonts w:ascii="Times New Roman" w:hAnsi="Times New Roman" w:cs="Times New Roman"/>
                <w:sz w:val="24"/>
                <w:szCs w:val="24"/>
              </w:rPr>
            </w:pPr>
          </w:p>
          <w:p w14:paraId="34D881ED" w14:textId="77777777" w:rsidR="00463E73" w:rsidRPr="003F2A2A" w:rsidRDefault="00463E73" w:rsidP="00463E73">
            <w:pPr>
              <w:spacing w:after="0"/>
              <w:rPr>
                <w:rFonts w:ascii="Times New Roman" w:hAnsi="Times New Roman" w:cs="Times New Roman"/>
                <w:sz w:val="24"/>
                <w:szCs w:val="24"/>
              </w:rPr>
            </w:pPr>
            <w:r w:rsidRPr="003F2A2A">
              <w:rPr>
                <w:rFonts w:ascii="Times New Roman" w:hAnsi="Times New Roman" w:cs="Times New Roman"/>
                <w:sz w:val="24"/>
                <w:szCs w:val="24"/>
              </w:rPr>
              <w:t>Business Analytics</w:t>
            </w:r>
            <w:r w:rsidRPr="003F2A2A">
              <w:rPr>
                <w:rFonts w:ascii="Times New Roman" w:hAnsi="Times New Roman" w:cs="Times New Roman"/>
                <w:sz w:val="24"/>
                <w:szCs w:val="24"/>
              </w:rPr>
              <w:tab/>
            </w:r>
          </w:p>
          <w:p w14:paraId="70FD33BE" w14:textId="77777777" w:rsidR="00463E73" w:rsidRPr="003F2A2A" w:rsidRDefault="00463E73" w:rsidP="00463E73">
            <w:pPr>
              <w:spacing w:after="0"/>
              <w:rPr>
                <w:rFonts w:ascii="Times New Roman" w:hAnsi="Times New Roman" w:cs="Times New Roman"/>
                <w:sz w:val="24"/>
                <w:szCs w:val="24"/>
              </w:rPr>
            </w:pPr>
            <w:r w:rsidRPr="003F2A2A">
              <w:rPr>
                <w:rFonts w:ascii="Times New Roman" w:hAnsi="Times New Roman" w:cs="Times New Roman"/>
                <w:sz w:val="24"/>
                <w:szCs w:val="24"/>
              </w:rPr>
              <w:t>ISYS 5503</w:t>
            </w:r>
            <w:r>
              <w:rPr>
                <w:rFonts w:ascii="Times New Roman" w:hAnsi="Times New Roman" w:cs="Times New Roman"/>
                <w:sz w:val="24"/>
                <w:szCs w:val="24"/>
              </w:rPr>
              <w:t xml:space="preserve"> </w:t>
            </w:r>
            <w:r w:rsidRPr="003F2A2A">
              <w:rPr>
                <w:rFonts w:ascii="Times New Roman" w:hAnsi="Times New Roman" w:cs="Times New Roman"/>
                <w:sz w:val="24"/>
                <w:szCs w:val="24"/>
              </w:rPr>
              <w:t>Decision Support and Analytics</w:t>
            </w:r>
            <w:r w:rsidRPr="003F2A2A">
              <w:rPr>
                <w:rFonts w:ascii="Times New Roman" w:hAnsi="Times New Roman" w:cs="Times New Roman"/>
                <w:sz w:val="24"/>
                <w:szCs w:val="24"/>
              </w:rPr>
              <w:tab/>
            </w:r>
          </w:p>
          <w:p w14:paraId="3CB6E746" w14:textId="77777777" w:rsidR="00463E73" w:rsidRPr="003F2A2A" w:rsidRDefault="00463E73" w:rsidP="00463E73">
            <w:pPr>
              <w:spacing w:after="0"/>
              <w:rPr>
                <w:rFonts w:ascii="Times New Roman" w:hAnsi="Times New Roman" w:cs="Times New Roman"/>
                <w:sz w:val="24"/>
                <w:szCs w:val="24"/>
              </w:rPr>
            </w:pPr>
            <w:r w:rsidRPr="003F2A2A">
              <w:rPr>
                <w:rFonts w:ascii="Times New Roman" w:hAnsi="Times New Roman" w:cs="Times New Roman"/>
                <w:sz w:val="24"/>
                <w:szCs w:val="24"/>
              </w:rPr>
              <w:t>ISYS 5843</w:t>
            </w:r>
            <w:r>
              <w:rPr>
                <w:rFonts w:ascii="Times New Roman" w:hAnsi="Times New Roman" w:cs="Times New Roman"/>
                <w:sz w:val="24"/>
                <w:szCs w:val="24"/>
              </w:rPr>
              <w:t xml:space="preserve"> </w:t>
            </w:r>
            <w:r w:rsidRPr="003F2A2A">
              <w:rPr>
                <w:rFonts w:ascii="Times New Roman" w:hAnsi="Times New Roman" w:cs="Times New Roman"/>
                <w:sz w:val="24"/>
                <w:szCs w:val="24"/>
              </w:rPr>
              <w:t>Seminar in Business Intelligence and Knowledge Management</w:t>
            </w:r>
            <w:r w:rsidRPr="003F2A2A">
              <w:rPr>
                <w:rFonts w:ascii="Times New Roman" w:hAnsi="Times New Roman" w:cs="Times New Roman"/>
                <w:sz w:val="24"/>
                <w:szCs w:val="24"/>
              </w:rPr>
              <w:tab/>
            </w:r>
          </w:p>
          <w:p w14:paraId="4FD34DF5" w14:textId="77777777" w:rsidR="00463E73" w:rsidRPr="003F2A2A" w:rsidRDefault="00463E73" w:rsidP="00463E73">
            <w:pPr>
              <w:spacing w:after="0"/>
              <w:rPr>
                <w:rFonts w:ascii="Times New Roman" w:hAnsi="Times New Roman" w:cs="Times New Roman"/>
                <w:sz w:val="24"/>
                <w:szCs w:val="24"/>
              </w:rPr>
            </w:pPr>
            <w:r w:rsidRPr="003F2A2A">
              <w:rPr>
                <w:rFonts w:ascii="Times New Roman" w:hAnsi="Times New Roman" w:cs="Times New Roman"/>
                <w:sz w:val="24"/>
                <w:szCs w:val="24"/>
              </w:rPr>
              <w:t>ISYS 5833</w:t>
            </w:r>
            <w:r>
              <w:rPr>
                <w:rFonts w:ascii="Times New Roman" w:hAnsi="Times New Roman" w:cs="Times New Roman"/>
                <w:sz w:val="24"/>
                <w:szCs w:val="24"/>
              </w:rPr>
              <w:t xml:space="preserve"> </w:t>
            </w:r>
            <w:r w:rsidRPr="003F2A2A">
              <w:rPr>
                <w:rFonts w:ascii="Times New Roman" w:hAnsi="Times New Roman" w:cs="Times New Roman"/>
                <w:sz w:val="24"/>
                <w:szCs w:val="24"/>
              </w:rPr>
              <w:t>Data Management Systems</w:t>
            </w:r>
            <w:r w:rsidRPr="003F2A2A">
              <w:rPr>
                <w:rFonts w:ascii="Times New Roman" w:hAnsi="Times New Roman" w:cs="Times New Roman"/>
                <w:sz w:val="24"/>
                <w:szCs w:val="24"/>
              </w:rPr>
              <w:tab/>
            </w:r>
          </w:p>
          <w:p w14:paraId="78628E8F" w14:textId="77777777" w:rsidR="00463E73" w:rsidRDefault="00463E73" w:rsidP="00463E73">
            <w:pPr>
              <w:spacing w:after="0"/>
              <w:rPr>
                <w:rFonts w:ascii="Times New Roman" w:hAnsi="Times New Roman" w:cs="Times New Roman"/>
                <w:sz w:val="24"/>
                <w:szCs w:val="24"/>
              </w:rPr>
            </w:pPr>
          </w:p>
          <w:p w14:paraId="78040CFD" w14:textId="77777777" w:rsidR="00463E73" w:rsidRPr="003F2A2A" w:rsidRDefault="00463E73" w:rsidP="00463E73">
            <w:pPr>
              <w:spacing w:after="0"/>
              <w:rPr>
                <w:rFonts w:ascii="Times New Roman" w:hAnsi="Times New Roman" w:cs="Times New Roman"/>
                <w:sz w:val="24"/>
                <w:szCs w:val="24"/>
              </w:rPr>
            </w:pPr>
            <w:r w:rsidRPr="003F2A2A">
              <w:rPr>
                <w:rFonts w:ascii="Times New Roman" w:hAnsi="Times New Roman" w:cs="Times New Roman"/>
                <w:sz w:val="24"/>
                <w:szCs w:val="24"/>
              </w:rPr>
              <w:t>Enterprise Resource Planning</w:t>
            </w:r>
            <w:r w:rsidRPr="003F2A2A">
              <w:rPr>
                <w:rFonts w:ascii="Times New Roman" w:hAnsi="Times New Roman" w:cs="Times New Roman"/>
                <w:sz w:val="24"/>
                <w:szCs w:val="24"/>
              </w:rPr>
              <w:tab/>
            </w:r>
          </w:p>
          <w:p w14:paraId="4E734EA7" w14:textId="77777777" w:rsidR="00463E73" w:rsidRPr="003F2A2A" w:rsidRDefault="00463E73" w:rsidP="00463E73">
            <w:pPr>
              <w:spacing w:after="0"/>
              <w:rPr>
                <w:rFonts w:ascii="Times New Roman" w:hAnsi="Times New Roman" w:cs="Times New Roman"/>
                <w:sz w:val="24"/>
                <w:szCs w:val="24"/>
              </w:rPr>
            </w:pPr>
            <w:r w:rsidRPr="003F2A2A">
              <w:rPr>
                <w:rFonts w:ascii="Times New Roman" w:hAnsi="Times New Roman" w:cs="Times New Roman"/>
                <w:sz w:val="24"/>
                <w:szCs w:val="24"/>
              </w:rPr>
              <w:t>ISYS 5103</w:t>
            </w:r>
            <w:r>
              <w:rPr>
                <w:rFonts w:ascii="Times New Roman" w:hAnsi="Times New Roman" w:cs="Times New Roman"/>
                <w:sz w:val="24"/>
                <w:szCs w:val="24"/>
              </w:rPr>
              <w:t xml:space="preserve"> </w:t>
            </w:r>
            <w:r w:rsidRPr="003F2A2A">
              <w:rPr>
                <w:rFonts w:ascii="Times New Roman" w:hAnsi="Times New Roman" w:cs="Times New Roman"/>
                <w:sz w:val="24"/>
                <w:szCs w:val="24"/>
              </w:rPr>
              <w:t>Data Analytics Fundamentals</w:t>
            </w:r>
            <w:r w:rsidRPr="003F2A2A">
              <w:rPr>
                <w:rFonts w:ascii="Times New Roman" w:hAnsi="Times New Roman" w:cs="Times New Roman"/>
                <w:sz w:val="24"/>
                <w:szCs w:val="24"/>
              </w:rPr>
              <w:tab/>
            </w:r>
          </w:p>
          <w:p w14:paraId="389D498A" w14:textId="77777777" w:rsidR="00463E73" w:rsidRPr="003F2A2A" w:rsidRDefault="00463E73" w:rsidP="00463E73">
            <w:pPr>
              <w:spacing w:after="0"/>
              <w:rPr>
                <w:rFonts w:ascii="Times New Roman" w:hAnsi="Times New Roman" w:cs="Times New Roman"/>
                <w:sz w:val="24"/>
                <w:szCs w:val="24"/>
              </w:rPr>
            </w:pPr>
            <w:r w:rsidRPr="003F2A2A">
              <w:rPr>
                <w:rFonts w:ascii="Times New Roman" w:hAnsi="Times New Roman" w:cs="Times New Roman"/>
                <w:sz w:val="24"/>
                <w:szCs w:val="24"/>
              </w:rPr>
              <w:t>ISYS 5213</w:t>
            </w:r>
            <w:r>
              <w:rPr>
                <w:rFonts w:ascii="Times New Roman" w:hAnsi="Times New Roman" w:cs="Times New Roman"/>
                <w:sz w:val="24"/>
                <w:szCs w:val="24"/>
              </w:rPr>
              <w:t xml:space="preserve"> </w:t>
            </w:r>
            <w:r w:rsidRPr="003F2A2A">
              <w:rPr>
                <w:rFonts w:ascii="Times New Roman" w:hAnsi="Times New Roman" w:cs="Times New Roman"/>
                <w:sz w:val="24"/>
                <w:szCs w:val="24"/>
              </w:rPr>
              <w:t>ERP Fundamentals</w:t>
            </w:r>
            <w:r w:rsidRPr="003F2A2A">
              <w:rPr>
                <w:rFonts w:ascii="Times New Roman" w:hAnsi="Times New Roman" w:cs="Times New Roman"/>
                <w:sz w:val="24"/>
                <w:szCs w:val="24"/>
              </w:rPr>
              <w:tab/>
            </w:r>
          </w:p>
          <w:p w14:paraId="051B0A0E" w14:textId="77777777" w:rsidR="00463E73" w:rsidRPr="003F2A2A" w:rsidRDefault="00463E73" w:rsidP="00463E73">
            <w:pPr>
              <w:spacing w:after="0"/>
              <w:rPr>
                <w:rFonts w:ascii="Times New Roman" w:hAnsi="Times New Roman" w:cs="Times New Roman"/>
                <w:sz w:val="24"/>
                <w:szCs w:val="24"/>
              </w:rPr>
            </w:pPr>
            <w:r w:rsidRPr="003F2A2A">
              <w:rPr>
                <w:rFonts w:ascii="Times New Roman" w:hAnsi="Times New Roman" w:cs="Times New Roman"/>
                <w:sz w:val="24"/>
                <w:szCs w:val="24"/>
              </w:rPr>
              <w:t>ISYS 5223</w:t>
            </w:r>
            <w:r>
              <w:rPr>
                <w:rFonts w:ascii="Times New Roman" w:hAnsi="Times New Roman" w:cs="Times New Roman"/>
                <w:sz w:val="24"/>
                <w:szCs w:val="24"/>
              </w:rPr>
              <w:t xml:space="preserve"> </w:t>
            </w:r>
            <w:r w:rsidRPr="003F2A2A">
              <w:rPr>
                <w:rFonts w:ascii="Times New Roman" w:hAnsi="Times New Roman" w:cs="Times New Roman"/>
                <w:sz w:val="24"/>
                <w:szCs w:val="24"/>
              </w:rPr>
              <w:t>ERP Configuration and Implementation</w:t>
            </w:r>
            <w:r w:rsidRPr="003F2A2A">
              <w:rPr>
                <w:rFonts w:ascii="Times New Roman" w:hAnsi="Times New Roman" w:cs="Times New Roman"/>
                <w:sz w:val="24"/>
                <w:szCs w:val="24"/>
              </w:rPr>
              <w:tab/>
            </w:r>
          </w:p>
          <w:p w14:paraId="795D632B" w14:textId="77777777" w:rsidR="00463E73" w:rsidRPr="003F2A2A" w:rsidRDefault="00463E73" w:rsidP="00463E73">
            <w:pPr>
              <w:spacing w:after="0"/>
              <w:rPr>
                <w:rFonts w:ascii="Times New Roman" w:hAnsi="Times New Roman" w:cs="Times New Roman"/>
                <w:sz w:val="24"/>
                <w:szCs w:val="24"/>
              </w:rPr>
            </w:pPr>
            <w:r w:rsidRPr="003F2A2A">
              <w:rPr>
                <w:rFonts w:ascii="Times New Roman" w:hAnsi="Times New Roman" w:cs="Times New Roman"/>
                <w:sz w:val="24"/>
                <w:szCs w:val="24"/>
              </w:rPr>
              <w:t>ISYS 5233</w:t>
            </w:r>
            <w:r>
              <w:rPr>
                <w:rFonts w:ascii="Times New Roman" w:hAnsi="Times New Roman" w:cs="Times New Roman"/>
                <w:sz w:val="24"/>
                <w:szCs w:val="24"/>
              </w:rPr>
              <w:t xml:space="preserve"> </w:t>
            </w:r>
            <w:r w:rsidRPr="003F2A2A">
              <w:rPr>
                <w:rFonts w:ascii="Times New Roman" w:hAnsi="Times New Roman" w:cs="Times New Roman"/>
                <w:sz w:val="24"/>
                <w:szCs w:val="24"/>
              </w:rPr>
              <w:t>Seminar in ERP Development</w:t>
            </w:r>
            <w:r w:rsidRPr="003F2A2A">
              <w:rPr>
                <w:rFonts w:ascii="Times New Roman" w:hAnsi="Times New Roman" w:cs="Times New Roman"/>
                <w:sz w:val="24"/>
                <w:szCs w:val="24"/>
              </w:rPr>
              <w:tab/>
            </w:r>
          </w:p>
          <w:p w14:paraId="0EB26FA5" w14:textId="77777777" w:rsidR="00463E73" w:rsidRDefault="00463E73" w:rsidP="00463E73">
            <w:pPr>
              <w:spacing w:after="0"/>
              <w:rPr>
                <w:rFonts w:ascii="Times New Roman" w:hAnsi="Times New Roman" w:cs="Times New Roman"/>
                <w:sz w:val="24"/>
                <w:szCs w:val="24"/>
              </w:rPr>
            </w:pPr>
          </w:p>
          <w:p w14:paraId="6E71CCB4" w14:textId="77777777" w:rsidR="00463E73" w:rsidRPr="003F2A2A" w:rsidRDefault="00463E73" w:rsidP="00463E73">
            <w:pPr>
              <w:spacing w:after="0"/>
              <w:rPr>
                <w:rFonts w:ascii="Times New Roman" w:hAnsi="Times New Roman" w:cs="Times New Roman"/>
                <w:sz w:val="24"/>
                <w:szCs w:val="24"/>
              </w:rPr>
            </w:pPr>
            <w:r w:rsidRPr="003F2A2A">
              <w:rPr>
                <w:rFonts w:ascii="Times New Roman" w:hAnsi="Times New Roman" w:cs="Times New Roman"/>
                <w:sz w:val="24"/>
                <w:szCs w:val="24"/>
              </w:rPr>
              <w:t>Blockchain Enterprise Systems</w:t>
            </w:r>
            <w:r w:rsidRPr="003F2A2A">
              <w:rPr>
                <w:rFonts w:ascii="Times New Roman" w:hAnsi="Times New Roman" w:cs="Times New Roman"/>
                <w:sz w:val="24"/>
                <w:szCs w:val="24"/>
              </w:rPr>
              <w:tab/>
            </w:r>
          </w:p>
          <w:p w14:paraId="1EC70556" w14:textId="77777777" w:rsidR="00463E73" w:rsidRPr="003F2A2A" w:rsidRDefault="00463E73" w:rsidP="00463E73">
            <w:pPr>
              <w:spacing w:after="0"/>
              <w:rPr>
                <w:rFonts w:ascii="Times New Roman" w:hAnsi="Times New Roman" w:cs="Times New Roman"/>
                <w:sz w:val="24"/>
                <w:szCs w:val="24"/>
              </w:rPr>
            </w:pPr>
            <w:r w:rsidRPr="003F2A2A">
              <w:rPr>
                <w:rFonts w:ascii="Times New Roman" w:hAnsi="Times New Roman" w:cs="Times New Roman"/>
                <w:sz w:val="24"/>
                <w:szCs w:val="24"/>
              </w:rPr>
              <w:t>ISYS 5173</w:t>
            </w:r>
            <w:r>
              <w:rPr>
                <w:rFonts w:ascii="Times New Roman" w:hAnsi="Times New Roman" w:cs="Times New Roman"/>
                <w:sz w:val="24"/>
                <w:szCs w:val="24"/>
              </w:rPr>
              <w:t xml:space="preserve"> </w:t>
            </w:r>
            <w:r w:rsidRPr="003F2A2A">
              <w:rPr>
                <w:rFonts w:ascii="Times New Roman" w:hAnsi="Times New Roman" w:cs="Times New Roman"/>
                <w:sz w:val="24"/>
                <w:szCs w:val="24"/>
              </w:rPr>
              <w:t>Blockchain Fundamentals</w:t>
            </w:r>
            <w:r w:rsidRPr="003F2A2A">
              <w:rPr>
                <w:rFonts w:ascii="Times New Roman" w:hAnsi="Times New Roman" w:cs="Times New Roman"/>
                <w:sz w:val="24"/>
                <w:szCs w:val="24"/>
              </w:rPr>
              <w:tab/>
            </w:r>
          </w:p>
          <w:p w14:paraId="5424761A" w14:textId="77777777" w:rsidR="00463E73" w:rsidRPr="003F2A2A" w:rsidRDefault="00463E73" w:rsidP="00463E73">
            <w:pPr>
              <w:spacing w:after="0"/>
              <w:rPr>
                <w:rFonts w:ascii="Times New Roman" w:hAnsi="Times New Roman" w:cs="Times New Roman"/>
                <w:sz w:val="24"/>
                <w:szCs w:val="24"/>
              </w:rPr>
            </w:pPr>
            <w:r w:rsidRPr="003F2A2A">
              <w:rPr>
                <w:rFonts w:ascii="Times New Roman" w:hAnsi="Times New Roman" w:cs="Times New Roman"/>
                <w:sz w:val="24"/>
                <w:szCs w:val="24"/>
              </w:rPr>
              <w:t>ISYS 5133</w:t>
            </w:r>
            <w:r>
              <w:rPr>
                <w:rFonts w:ascii="Times New Roman" w:hAnsi="Times New Roman" w:cs="Times New Roman"/>
                <w:sz w:val="24"/>
                <w:szCs w:val="24"/>
              </w:rPr>
              <w:t xml:space="preserve"> </w:t>
            </w:r>
            <w:r w:rsidRPr="003F2A2A">
              <w:rPr>
                <w:rFonts w:ascii="Times New Roman" w:hAnsi="Times New Roman" w:cs="Times New Roman"/>
                <w:sz w:val="24"/>
                <w:szCs w:val="24"/>
              </w:rPr>
              <w:t>Blockchain and E Business Development</w:t>
            </w:r>
            <w:r w:rsidRPr="003F2A2A">
              <w:rPr>
                <w:rFonts w:ascii="Times New Roman" w:hAnsi="Times New Roman" w:cs="Times New Roman"/>
                <w:sz w:val="24"/>
                <w:szCs w:val="24"/>
              </w:rPr>
              <w:tab/>
            </w:r>
          </w:p>
          <w:p w14:paraId="15D3B6B0" w14:textId="77777777" w:rsidR="00463E73" w:rsidRPr="003F2A2A" w:rsidRDefault="00463E73" w:rsidP="00463E73">
            <w:pPr>
              <w:spacing w:after="0"/>
              <w:rPr>
                <w:rFonts w:ascii="Times New Roman" w:hAnsi="Times New Roman" w:cs="Times New Roman"/>
                <w:sz w:val="24"/>
                <w:szCs w:val="24"/>
              </w:rPr>
            </w:pPr>
            <w:r w:rsidRPr="003F2A2A">
              <w:rPr>
                <w:rFonts w:ascii="Times New Roman" w:hAnsi="Times New Roman" w:cs="Times New Roman"/>
                <w:sz w:val="24"/>
                <w:szCs w:val="24"/>
              </w:rPr>
              <w:t>ISYS 5453</w:t>
            </w:r>
            <w:r>
              <w:rPr>
                <w:rFonts w:ascii="Times New Roman" w:hAnsi="Times New Roman" w:cs="Times New Roman"/>
                <w:sz w:val="24"/>
                <w:szCs w:val="24"/>
              </w:rPr>
              <w:t xml:space="preserve"> </w:t>
            </w:r>
            <w:r w:rsidRPr="003F2A2A">
              <w:rPr>
                <w:rFonts w:ascii="Times New Roman" w:hAnsi="Times New Roman" w:cs="Times New Roman"/>
                <w:sz w:val="24"/>
                <w:szCs w:val="24"/>
              </w:rPr>
              <w:t>Blockchain and Enterprise Data</w:t>
            </w:r>
            <w:r w:rsidRPr="003F2A2A">
              <w:rPr>
                <w:rFonts w:ascii="Times New Roman" w:hAnsi="Times New Roman" w:cs="Times New Roman"/>
                <w:sz w:val="24"/>
                <w:szCs w:val="24"/>
              </w:rPr>
              <w:tab/>
            </w:r>
          </w:p>
          <w:p w14:paraId="76143F59" w14:textId="77777777" w:rsidR="00463E73" w:rsidRDefault="00463E73" w:rsidP="00463E73">
            <w:pPr>
              <w:rPr>
                <w:rFonts w:ascii="Times New Roman" w:hAnsi="Times New Roman" w:cs="Times New Roman"/>
                <w:sz w:val="24"/>
                <w:szCs w:val="24"/>
              </w:rPr>
            </w:pPr>
          </w:p>
          <w:p w14:paraId="01CF2921" w14:textId="77777777" w:rsidR="00463E73" w:rsidRPr="003F2A2A" w:rsidRDefault="00463E73" w:rsidP="00463E73">
            <w:pPr>
              <w:spacing w:after="0"/>
              <w:rPr>
                <w:rFonts w:ascii="Times New Roman" w:hAnsi="Times New Roman" w:cs="Times New Roman"/>
                <w:sz w:val="24"/>
                <w:szCs w:val="24"/>
              </w:rPr>
            </w:pPr>
            <w:r w:rsidRPr="003F2A2A">
              <w:rPr>
                <w:rFonts w:ascii="Times New Roman" w:hAnsi="Times New Roman" w:cs="Times New Roman"/>
                <w:sz w:val="24"/>
                <w:szCs w:val="24"/>
              </w:rPr>
              <w:t>Finance</w:t>
            </w:r>
            <w:r w:rsidRPr="003F2A2A">
              <w:rPr>
                <w:rFonts w:ascii="Times New Roman" w:hAnsi="Times New Roman" w:cs="Times New Roman"/>
                <w:sz w:val="24"/>
                <w:szCs w:val="24"/>
              </w:rPr>
              <w:tab/>
            </w:r>
          </w:p>
          <w:p w14:paraId="03698AC5" w14:textId="77777777" w:rsidR="00463E73" w:rsidRPr="003F2A2A" w:rsidRDefault="00463E73" w:rsidP="00463E73">
            <w:pPr>
              <w:spacing w:after="0"/>
              <w:rPr>
                <w:rFonts w:ascii="Times New Roman" w:hAnsi="Times New Roman" w:cs="Times New Roman"/>
                <w:sz w:val="24"/>
                <w:szCs w:val="24"/>
              </w:rPr>
            </w:pPr>
            <w:r w:rsidRPr="003F2A2A">
              <w:rPr>
                <w:rFonts w:ascii="Times New Roman" w:hAnsi="Times New Roman" w:cs="Times New Roman"/>
                <w:sz w:val="24"/>
                <w:szCs w:val="24"/>
              </w:rPr>
              <w:t>FINN 5223</w:t>
            </w:r>
            <w:r>
              <w:rPr>
                <w:rFonts w:ascii="Times New Roman" w:hAnsi="Times New Roman" w:cs="Times New Roman"/>
                <w:sz w:val="24"/>
                <w:szCs w:val="24"/>
              </w:rPr>
              <w:t xml:space="preserve"> </w:t>
            </w:r>
            <w:r w:rsidRPr="003F2A2A">
              <w:rPr>
                <w:rFonts w:ascii="Times New Roman" w:hAnsi="Times New Roman" w:cs="Times New Roman"/>
                <w:sz w:val="24"/>
                <w:szCs w:val="24"/>
              </w:rPr>
              <w:t>Financial Markets &amp; Valuation</w:t>
            </w:r>
            <w:r w:rsidRPr="003F2A2A">
              <w:rPr>
                <w:rFonts w:ascii="Times New Roman" w:hAnsi="Times New Roman" w:cs="Times New Roman"/>
                <w:sz w:val="24"/>
                <w:szCs w:val="24"/>
              </w:rPr>
              <w:tab/>
            </w:r>
          </w:p>
          <w:p w14:paraId="02FD4864" w14:textId="77777777" w:rsidR="00463E73" w:rsidRPr="003F2A2A" w:rsidRDefault="00463E73" w:rsidP="00463E73">
            <w:pPr>
              <w:spacing w:after="0"/>
              <w:rPr>
                <w:rFonts w:ascii="Times New Roman" w:hAnsi="Times New Roman" w:cs="Times New Roman"/>
                <w:sz w:val="24"/>
                <w:szCs w:val="24"/>
              </w:rPr>
            </w:pPr>
            <w:r w:rsidRPr="003F2A2A">
              <w:rPr>
                <w:rFonts w:ascii="Times New Roman" w:hAnsi="Times New Roman" w:cs="Times New Roman"/>
                <w:sz w:val="24"/>
                <w:szCs w:val="24"/>
              </w:rPr>
              <w:t>FINN 5303</w:t>
            </w:r>
            <w:r>
              <w:rPr>
                <w:rFonts w:ascii="Times New Roman" w:hAnsi="Times New Roman" w:cs="Times New Roman"/>
                <w:sz w:val="24"/>
                <w:szCs w:val="24"/>
              </w:rPr>
              <w:t xml:space="preserve"> </w:t>
            </w:r>
            <w:r w:rsidRPr="003F2A2A">
              <w:rPr>
                <w:rFonts w:ascii="Times New Roman" w:hAnsi="Times New Roman" w:cs="Times New Roman"/>
                <w:sz w:val="24"/>
                <w:szCs w:val="24"/>
              </w:rPr>
              <w:t>Advanced Corporate Financial Management</w:t>
            </w:r>
            <w:r w:rsidRPr="003F2A2A">
              <w:rPr>
                <w:rFonts w:ascii="Times New Roman" w:hAnsi="Times New Roman" w:cs="Times New Roman"/>
                <w:sz w:val="24"/>
                <w:szCs w:val="24"/>
              </w:rPr>
              <w:tab/>
            </w:r>
          </w:p>
          <w:p w14:paraId="49CEDDDD" w14:textId="77777777" w:rsidR="00463E73" w:rsidRPr="003F2A2A" w:rsidRDefault="00463E73" w:rsidP="00463E73">
            <w:pPr>
              <w:spacing w:after="0"/>
              <w:rPr>
                <w:rFonts w:ascii="Times New Roman" w:hAnsi="Times New Roman" w:cs="Times New Roman"/>
                <w:sz w:val="24"/>
                <w:szCs w:val="24"/>
              </w:rPr>
            </w:pPr>
            <w:r w:rsidRPr="003F2A2A">
              <w:rPr>
                <w:rFonts w:ascii="Times New Roman" w:hAnsi="Times New Roman" w:cs="Times New Roman"/>
                <w:sz w:val="24"/>
                <w:szCs w:val="24"/>
              </w:rPr>
              <w:t>FINN 5173</w:t>
            </w:r>
            <w:r>
              <w:rPr>
                <w:rFonts w:ascii="Times New Roman" w:hAnsi="Times New Roman" w:cs="Times New Roman"/>
                <w:sz w:val="24"/>
                <w:szCs w:val="24"/>
              </w:rPr>
              <w:t xml:space="preserve"> </w:t>
            </w:r>
            <w:r w:rsidRPr="003F2A2A">
              <w:rPr>
                <w:rFonts w:ascii="Times New Roman" w:hAnsi="Times New Roman" w:cs="Times New Roman"/>
                <w:sz w:val="24"/>
                <w:szCs w:val="24"/>
              </w:rPr>
              <w:t>Energy Finance and Risk Management</w:t>
            </w:r>
            <w:r w:rsidRPr="003F2A2A">
              <w:rPr>
                <w:rFonts w:ascii="Times New Roman" w:hAnsi="Times New Roman" w:cs="Times New Roman"/>
                <w:sz w:val="24"/>
                <w:szCs w:val="24"/>
              </w:rPr>
              <w:tab/>
            </w:r>
          </w:p>
          <w:p w14:paraId="2022450E" w14:textId="77777777" w:rsidR="00463E73" w:rsidRPr="003F2A2A" w:rsidRDefault="00463E73" w:rsidP="00463E73">
            <w:pPr>
              <w:spacing w:after="0"/>
              <w:rPr>
                <w:rFonts w:ascii="Times New Roman" w:hAnsi="Times New Roman" w:cs="Times New Roman"/>
                <w:sz w:val="24"/>
                <w:szCs w:val="24"/>
              </w:rPr>
            </w:pPr>
            <w:r w:rsidRPr="003F2A2A">
              <w:rPr>
                <w:rFonts w:ascii="Times New Roman" w:hAnsi="Times New Roman" w:cs="Times New Roman"/>
                <w:sz w:val="24"/>
                <w:szCs w:val="24"/>
              </w:rPr>
              <w:t>ACCT 5223</w:t>
            </w:r>
            <w:r>
              <w:rPr>
                <w:rFonts w:ascii="Times New Roman" w:hAnsi="Times New Roman" w:cs="Times New Roman"/>
                <w:sz w:val="24"/>
                <w:szCs w:val="24"/>
              </w:rPr>
              <w:t xml:space="preserve"> </w:t>
            </w:r>
            <w:r w:rsidRPr="003F2A2A">
              <w:rPr>
                <w:rFonts w:ascii="Times New Roman" w:hAnsi="Times New Roman" w:cs="Times New Roman"/>
                <w:sz w:val="24"/>
                <w:szCs w:val="24"/>
              </w:rPr>
              <w:t>MBA Accounting Analysis</w:t>
            </w:r>
            <w:r w:rsidRPr="003F2A2A">
              <w:rPr>
                <w:rFonts w:ascii="Times New Roman" w:hAnsi="Times New Roman" w:cs="Times New Roman"/>
                <w:sz w:val="24"/>
                <w:szCs w:val="24"/>
              </w:rPr>
              <w:tab/>
            </w:r>
          </w:p>
          <w:p w14:paraId="5DBFDE89" w14:textId="77777777" w:rsidR="00463E73" w:rsidRPr="003F2A2A" w:rsidRDefault="00463E73" w:rsidP="00463E73">
            <w:pPr>
              <w:spacing w:after="0"/>
              <w:rPr>
                <w:rFonts w:ascii="Times New Roman" w:hAnsi="Times New Roman" w:cs="Times New Roman"/>
                <w:sz w:val="24"/>
                <w:szCs w:val="24"/>
              </w:rPr>
            </w:pPr>
            <w:r w:rsidRPr="003F2A2A">
              <w:rPr>
                <w:rFonts w:ascii="Times New Roman" w:hAnsi="Times New Roman" w:cs="Times New Roman"/>
                <w:sz w:val="24"/>
                <w:szCs w:val="24"/>
              </w:rPr>
              <w:t>ECON 5243</w:t>
            </w:r>
            <w:r>
              <w:rPr>
                <w:rFonts w:ascii="Times New Roman" w:hAnsi="Times New Roman" w:cs="Times New Roman"/>
                <w:sz w:val="24"/>
                <w:szCs w:val="24"/>
              </w:rPr>
              <w:t xml:space="preserve"> </w:t>
            </w:r>
            <w:r w:rsidRPr="003F2A2A">
              <w:rPr>
                <w:rFonts w:ascii="Times New Roman" w:hAnsi="Times New Roman" w:cs="Times New Roman"/>
                <w:sz w:val="24"/>
                <w:szCs w:val="24"/>
              </w:rPr>
              <w:t>Managerial Economics</w:t>
            </w:r>
            <w:r w:rsidRPr="003F2A2A">
              <w:rPr>
                <w:rFonts w:ascii="Times New Roman" w:hAnsi="Times New Roman" w:cs="Times New Roman"/>
                <w:sz w:val="24"/>
                <w:szCs w:val="24"/>
              </w:rPr>
              <w:tab/>
            </w:r>
          </w:p>
          <w:p w14:paraId="24C90D4E" w14:textId="77777777" w:rsidR="00463E73" w:rsidRDefault="00463E73" w:rsidP="00463E73">
            <w:pPr>
              <w:spacing w:after="0"/>
              <w:rPr>
                <w:rFonts w:ascii="Times New Roman" w:hAnsi="Times New Roman" w:cs="Times New Roman"/>
                <w:sz w:val="24"/>
                <w:szCs w:val="24"/>
              </w:rPr>
            </w:pPr>
          </w:p>
          <w:p w14:paraId="50103384" w14:textId="77777777" w:rsidR="00463E73" w:rsidRPr="003F2A2A" w:rsidRDefault="00463E73" w:rsidP="00463E73">
            <w:pPr>
              <w:spacing w:after="0"/>
              <w:rPr>
                <w:rFonts w:ascii="Times New Roman" w:hAnsi="Times New Roman" w:cs="Times New Roman"/>
                <w:sz w:val="24"/>
                <w:szCs w:val="24"/>
              </w:rPr>
            </w:pPr>
            <w:r w:rsidRPr="003F2A2A">
              <w:rPr>
                <w:rFonts w:ascii="Times New Roman" w:hAnsi="Times New Roman" w:cs="Times New Roman"/>
                <w:sz w:val="24"/>
                <w:szCs w:val="24"/>
              </w:rPr>
              <w:t>Retail</w:t>
            </w:r>
            <w:r w:rsidRPr="003F2A2A">
              <w:rPr>
                <w:rFonts w:ascii="Times New Roman" w:hAnsi="Times New Roman" w:cs="Times New Roman"/>
                <w:sz w:val="24"/>
                <w:szCs w:val="24"/>
              </w:rPr>
              <w:tab/>
            </w:r>
          </w:p>
          <w:p w14:paraId="1895220D" w14:textId="77777777" w:rsidR="00463E73" w:rsidRPr="003F2A2A" w:rsidRDefault="00463E73" w:rsidP="00463E73">
            <w:pPr>
              <w:spacing w:after="0"/>
              <w:rPr>
                <w:rFonts w:ascii="Times New Roman" w:hAnsi="Times New Roman" w:cs="Times New Roman"/>
                <w:sz w:val="24"/>
                <w:szCs w:val="24"/>
              </w:rPr>
            </w:pPr>
            <w:r w:rsidRPr="003F2A2A">
              <w:rPr>
                <w:rFonts w:ascii="Times New Roman" w:hAnsi="Times New Roman" w:cs="Times New Roman"/>
                <w:sz w:val="24"/>
                <w:szCs w:val="24"/>
              </w:rPr>
              <w:t>MKTG 5103</w:t>
            </w:r>
            <w:r>
              <w:rPr>
                <w:rFonts w:ascii="Times New Roman" w:hAnsi="Times New Roman" w:cs="Times New Roman"/>
                <w:sz w:val="24"/>
                <w:szCs w:val="24"/>
              </w:rPr>
              <w:t xml:space="preserve"> </w:t>
            </w:r>
            <w:r w:rsidRPr="003F2A2A">
              <w:rPr>
                <w:rFonts w:ascii="Times New Roman" w:hAnsi="Times New Roman" w:cs="Times New Roman"/>
                <w:sz w:val="24"/>
                <w:szCs w:val="24"/>
              </w:rPr>
              <w:t>Introduction to Marketing</w:t>
            </w:r>
            <w:r w:rsidRPr="003F2A2A">
              <w:rPr>
                <w:rFonts w:ascii="Times New Roman" w:hAnsi="Times New Roman" w:cs="Times New Roman"/>
                <w:sz w:val="24"/>
                <w:szCs w:val="24"/>
              </w:rPr>
              <w:tab/>
            </w:r>
          </w:p>
          <w:p w14:paraId="2C48110F" w14:textId="77777777" w:rsidR="00463E73" w:rsidRPr="003F2A2A" w:rsidRDefault="00463E73" w:rsidP="00463E73">
            <w:pPr>
              <w:spacing w:after="0"/>
              <w:rPr>
                <w:rFonts w:ascii="Times New Roman" w:hAnsi="Times New Roman" w:cs="Times New Roman"/>
                <w:sz w:val="24"/>
                <w:szCs w:val="24"/>
              </w:rPr>
            </w:pPr>
            <w:r w:rsidRPr="003F2A2A">
              <w:rPr>
                <w:rFonts w:ascii="Times New Roman" w:hAnsi="Times New Roman" w:cs="Times New Roman"/>
                <w:sz w:val="24"/>
                <w:szCs w:val="24"/>
              </w:rPr>
              <w:t>MKTG 5563</w:t>
            </w:r>
            <w:r>
              <w:rPr>
                <w:rFonts w:ascii="Times New Roman" w:hAnsi="Times New Roman" w:cs="Times New Roman"/>
                <w:sz w:val="24"/>
                <w:szCs w:val="24"/>
              </w:rPr>
              <w:t xml:space="preserve"> </w:t>
            </w:r>
            <w:r w:rsidRPr="003F2A2A">
              <w:rPr>
                <w:rFonts w:ascii="Times New Roman" w:hAnsi="Times New Roman" w:cs="Times New Roman"/>
                <w:sz w:val="24"/>
                <w:szCs w:val="24"/>
              </w:rPr>
              <w:t>Retail Strategy</w:t>
            </w:r>
            <w:r w:rsidRPr="003F2A2A">
              <w:rPr>
                <w:rFonts w:ascii="Times New Roman" w:hAnsi="Times New Roman" w:cs="Times New Roman"/>
                <w:sz w:val="24"/>
                <w:szCs w:val="24"/>
              </w:rPr>
              <w:tab/>
            </w:r>
          </w:p>
          <w:p w14:paraId="63C33919" w14:textId="77777777" w:rsidR="00463E73" w:rsidRPr="003F2A2A" w:rsidRDefault="00463E73" w:rsidP="00463E73">
            <w:pPr>
              <w:spacing w:after="0"/>
              <w:rPr>
                <w:rFonts w:ascii="Times New Roman" w:hAnsi="Times New Roman" w:cs="Times New Roman"/>
                <w:sz w:val="24"/>
                <w:szCs w:val="24"/>
              </w:rPr>
            </w:pPr>
            <w:r w:rsidRPr="003F2A2A">
              <w:rPr>
                <w:rFonts w:ascii="Times New Roman" w:hAnsi="Times New Roman" w:cs="Times New Roman"/>
                <w:sz w:val="24"/>
                <w:szCs w:val="24"/>
              </w:rPr>
              <w:t>MKTG 5523</w:t>
            </w:r>
            <w:r>
              <w:rPr>
                <w:rFonts w:ascii="Times New Roman" w:hAnsi="Times New Roman" w:cs="Times New Roman"/>
                <w:sz w:val="24"/>
                <w:szCs w:val="24"/>
              </w:rPr>
              <w:t xml:space="preserve"> </w:t>
            </w:r>
            <w:r w:rsidRPr="003F2A2A">
              <w:rPr>
                <w:rFonts w:ascii="Times New Roman" w:hAnsi="Times New Roman" w:cs="Times New Roman"/>
                <w:sz w:val="24"/>
                <w:szCs w:val="24"/>
              </w:rPr>
              <w:t>Marketing Analytics</w:t>
            </w:r>
            <w:r w:rsidRPr="003F2A2A">
              <w:rPr>
                <w:rFonts w:ascii="Times New Roman" w:hAnsi="Times New Roman" w:cs="Times New Roman"/>
                <w:sz w:val="24"/>
                <w:szCs w:val="24"/>
              </w:rPr>
              <w:tab/>
            </w:r>
          </w:p>
          <w:p w14:paraId="53726D51" w14:textId="77777777" w:rsidR="00463E73" w:rsidRPr="003F2A2A" w:rsidRDefault="00463E73" w:rsidP="00463E73">
            <w:pPr>
              <w:spacing w:after="0"/>
              <w:rPr>
                <w:rFonts w:ascii="Times New Roman" w:hAnsi="Times New Roman" w:cs="Times New Roman"/>
                <w:sz w:val="24"/>
                <w:szCs w:val="24"/>
              </w:rPr>
            </w:pPr>
            <w:r w:rsidRPr="003F2A2A">
              <w:rPr>
                <w:rFonts w:ascii="Times New Roman" w:hAnsi="Times New Roman" w:cs="Times New Roman"/>
                <w:sz w:val="24"/>
                <w:szCs w:val="24"/>
              </w:rPr>
              <w:t>MKTG 5553</w:t>
            </w:r>
            <w:r>
              <w:rPr>
                <w:rFonts w:ascii="Times New Roman" w:hAnsi="Times New Roman" w:cs="Times New Roman"/>
                <w:sz w:val="24"/>
                <w:szCs w:val="24"/>
              </w:rPr>
              <w:t xml:space="preserve"> </w:t>
            </w:r>
            <w:r w:rsidRPr="003F2A2A">
              <w:rPr>
                <w:rFonts w:ascii="Times New Roman" w:hAnsi="Times New Roman" w:cs="Times New Roman"/>
                <w:sz w:val="24"/>
                <w:szCs w:val="24"/>
              </w:rPr>
              <w:t>New Product Development and Strategy</w:t>
            </w:r>
            <w:r w:rsidRPr="003F2A2A">
              <w:rPr>
                <w:rFonts w:ascii="Times New Roman" w:hAnsi="Times New Roman" w:cs="Times New Roman"/>
                <w:sz w:val="24"/>
                <w:szCs w:val="24"/>
              </w:rPr>
              <w:tab/>
            </w:r>
          </w:p>
          <w:p w14:paraId="67D89237" w14:textId="77777777" w:rsidR="00463E73" w:rsidRPr="003F2A2A" w:rsidRDefault="00463E73" w:rsidP="00463E73">
            <w:pPr>
              <w:spacing w:after="0"/>
              <w:rPr>
                <w:rFonts w:ascii="Times New Roman" w:hAnsi="Times New Roman" w:cs="Times New Roman"/>
                <w:sz w:val="24"/>
                <w:szCs w:val="24"/>
              </w:rPr>
            </w:pPr>
            <w:r w:rsidRPr="003F2A2A">
              <w:rPr>
                <w:rFonts w:ascii="Times New Roman" w:hAnsi="Times New Roman" w:cs="Times New Roman"/>
                <w:sz w:val="24"/>
                <w:szCs w:val="24"/>
              </w:rPr>
              <w:t>MKTG 5433</w:t>
            </w:r>
            <w:r>
              <w:rPr>
                <w:rFonts w:ascii="Times New Roman" w:hAnsi="Times New Roman" w:cs="Times New Roman"/>
                <w:sz w:val="24"/>
                <w:szCs w:val="24"/>
              </w:rPr>
              <w:t xml:space="preserve"> </w:t>
            </w:r>
            <w:r w:rsidRPr="003F2A2A">
              <w:rPr>
                <w:rFonts w:ascii="Times New Roman" w:hAnsi="Times New Roman" w:cs="Times New Roman"/>
                <w:sz w:val="24"/>
                <w:szCs w:val="24"/>
              </w:rPr>
              <w:t>Consumer and Market Research</w:t>
            </w:r>
            <w:r w:rsidRPr="003F2A2A">
              <w:rPr>
                <w:rFonts w:ascii="Times New Roman" w:hAnsi="Times New Roman" w:cs="Times New Roman"/>
                <w:sz w:val="24"/>
                <w:szCs w:val="24"/>
              </w:rPr>
              <w:tab/>
            </w:r>
          </w:p>
          <w:p w14:paraId="7A6E475B" w14:textId="77777777" w:rsidR="00463E73" w:rsidRDefault="00463E73" w:rsidP="00463E73">
            <w:pPr>
              <w:rPr>
                <w:rFonts w:ascii="Times New Roman" w:hAnsi="Times New Roman" w:cs="Times New Roman"/>
                <w:sz w:val="24"/>
                <w:szCs w:val="24"/>
              </w:rPr>
            </w:pPr>
          </w:p>
          <w:p w14:paraId="73B4662A" w14:textId="77777777" w:rsidR="00463E73" w:rsidRPr="003F2A2A" w:rsidRDefault="00463E73" w:rsidP="00463E73">
            <w:pPr>
              <w:spacing w:after="0"/>
              <w:rPr>
                <w:rFonts w:ascii="Times New Roman" w:hAnsi="Times New Roman" w:cs="Times New Roman"/>
                <w:sz w:val="24"/>
                <w:szCs w:val="24"/>
              </w:rPr>
            </w:pPr>
            <w:r w:rsidRPr="003F2A2A">
              <w:rPr>
                <w:rFonts w:ascii="Times New Roman" w:hAnsi="Times New Roman" w:cs="Times New Roman"/>
                <w:sz w:val="24"/>
                <w:szCs w:val="24"/>
              </w:rPr>
              <w:t>Human Side of the Enterprise</w:t>
            </w:r>
            <w:r w:rsidRPr="003F2A2A">
              <w:rPr>
                <w:rFonts w:ascii="Times New Roman" w:hAnsi="Times New Roman" w:cs="Times New Roman"/>
                <w:sz w:val="24"/>
                <w:szCs w:val="24"/>
              </w:rPr>
              <w:tab/>
            </w:r>
          </w:p>
          <w:p w14:paraId="6AC0600D" w14:textId="77777777" w:rsidR="00463E73" w:rsidRPr="003F2A2A" w:rsidRDefault="00463E73" w:rsidP="00463E73">
            <w:pPr>
              <w:spacing w:after="0"/>
              <w:rPr>
                <w:rFonts w:ascii="Times New Roman" w:hAnsi="Times New Roman" w:cs="Times New Roman"/>
                <w:sz w:val="24"/>
                <w:szCs w:val="24"/>
              </w:rPr>
            </w:pPr>
            <w:r w:rsidRPr="003F2A2A">
              <w:rPr>
                <w:rFonts w:ascii="Times New Roman" w:hAnsi="Times New Roman" w:cs="Times New Roman"/>
                <w:sz w:val="24"/>
                <w:szCs w:val="24"/>
              </w:rPr>
              <w:t>MGMT 5223</w:t>
            </w:r>
            <w:r>
              <w:rPr>
                <w:rFonts w:ascii="Times New Roman" w:hAnsi="Times New Roman" w:cs="Times New Roman"/>
                <w:sz w:val="24"/>
                <w:szCs w:val="24"/>
              </w:rPr>
              <w:t xml:space="preserve"> </w:t>
            </w:r>
            <w:r w:rsidRPr="003F2A2A">
              <w:rPr>
                <w:rFonts w:ascii="Times New Roman" w:hAnsi="Times New Roman" w:cs="Times New Roman"/>
                <w:sz w:val="24"/>
                <w:szCs w:val="24"/>
              </w:rPr>
              <w:t>Business Leadership and Ethics</w:t>
            </w:r>
            <w:r w:rsidRPr="003F2A2A">
              <w:rPr>
                <w:rFonts w:ascii="Times New Roman" w:hAnsi="Times New Roman" w:cs="Times New Roman"/>
                <w:sz w:val="24"/>
                <w:szCs w:val="24"/>
              </w:rPr>
              <w:tab/>
            </w:r>
          </w:p>
          <w:p w14:paraId="7131CA3B" w14:textId="77777777" w:rsidR="00463E73" w:rsidRPr="003F2A2A" w:rsidRDefault="00463E73" w:rsidP="00463E73">
            <w:pPr>
              <w:spacing w:after="0"/>
              <w:rPr>
                <w:rFonts w:ascii="Times New Roman" w:hAnsi="Times New Roman" w:cs="Times New Roman"/>
                <w:sz w:val="24"/>
                <w:szCs w:val="24"/>
              </w:rPr>
            </w:pPr>
            <w:r w:rsidRPr="003F2A2A">
              <w:rPr>
                <w:rFonts w:ascii="Times New Roman" w:hAnsi="Times New Roman" w:cs="Times New Roman"/>
                <w:sz w:val="24"/>
                <w:szCs w:val="24"/>
              </w:rPr>
              <w:t>SEVI 5313</w:t>
            </w:r>
            <w:r>
              <w:rPr>
                <w:rFonts w:ascii="Times New Roman" w:hAnsi="Times New Roman" w:cs="Times New Roman"/>
                <w:sz w:val="24"/>
                <w:szCs w:val="24"/>
              </w:rPr>
              <w:t xml:space="preserve"> </w:t>
            </w:r>
            <w:r w:rsidRPr="003F2A2A">
              <w:rPr>
                <w:rFonts w:ascii="Times New Roman" w:hAnsi="Times New Roman" w:cs="Times New Roman"/>
                <w:sz w:val="24"/>
                <w:szCs w:val="24"/>
              </w:rPr>
              <w:t>Strategic Management</w:t>
            </w:r>
            <w:r w:rsidRPr="003F2A2A">
              <w:rPr>
                <w:rFonts w:ascii="Times New Roman" w:hAnsi="Times New Roman" w:cs="Times New Roman"/>
                <w:sz w:val="24"/>
                <w:szCs w:val="24"/>
              </w:rPr>
              <w:tab/>
            </w:r>
          </w:p>
          <w:p w14:paraId="1E282EC6" w14:textId="77777777" w:rsidR="00463E73" w:rsidRDefault="00463E73" w:rsidP="00463E73">
            <w:pPr>
              <w:rPr>
                <w:rFonts w:ascii="Times New Roman" w:hAnsi="Times New Roman" w:cs="Times New Roman"/>
                <w:sz w:val="24"/>
                <w:szCs w:val="24"/>
              </w:rPr>
            </w:pPr>
          </w:p>
          <w:p w14:paraId="069726CB" w14:textId="77777777" w:rsidR="00463E73" w:rsidRPr="003F2A2A" w:rsidRDefault="00463E73" w:rsidP="00463E73">
            <w:pPr>
              <w:rPr>
                <w:rFonts w:ascii="Times New Roman" w:hAnsi="Times New Roman" w:cs="Times New Roman"/>
                <w:sz w:val="24"/>
                <w:szCs w:val="24"/>
              </w:rPr>
            </w:pPr>
            <w:r w:rsidRPr="003F2A2A">
              <w:rPr>
                <w:rFonts w:ascii="Times New Roman" w:hAnsi="Times New Roman" w:cs="Times New Roman"/>
                <w:sz w:val="24"/>
                <w:szCs w:val="24"/>
              </w:rPr>
              <w:t>Total Hours</w:t>
            </w:r>
            <w:r w:rsidRPr="003F2A2A">
              <w:rPr>
                <w:rFonts w:ascii="Times New Roman" w:hAnsi="Times New Roman" w:cs="Times New Roman"/>
                <w:sz w:val="24"/>
                <w:szCs w:val="24"/>
              </w:rPr>
              <w:tab/>
              <w:t>30</w:t>
            </w:r>
          </w:p>
          <w:p w14:paraId="6FB7EA72" w14:textId="77777777" w:rsidR="00463E73" w:rsidRPr="003F2A2A" w:rsidRDefault="00463E73" w:rsidP="00463E73">
            <w:pPr>
              <w:rPr>
                <w:rFonts w:ascii="Times New Roman" w:hAnsi="Times New Roman" w:cs="Times New Roman"/>
                <w:sz w:val="24"/>
                <w:szCs w:val="24"/>
              </w:rPr>
            </w:pPr>
            <w:r w:rsidRPr="003F2A2A">
              <w:rPr>
                <w:rFonts w:ascii="Times New Roman" w:hAnsi="Times New Roman" w:cs="Times New Roman"/>
                <w:sz w:val="24"/>
                <w:szCs w:val="24"/>
              </w:rPr>
              <w:t xml:space="preserve">Upon admission, the student must maintain a </w:t>
            </w:r>
            <w:proofErr w:type="gramStart"/>
            <w:r w:rsidRPr="003F2A2A">
              <w:rPr>
                <w:rFonts w:ascii="Times New Roman" w:hAnsi="Times New Roman" w:cs="Times New Roman"/>
                <w:sz w:val="24"/>
                <w:szCs w:val="24"/>
              </w:rPr>
              <w:t>3.00  grade</w:t>
            </w:r>
            <w:proofErr w:type="gramEnd"/>
            <w:r w:rsidRPr="003F2A2A">
              <w:rPr>
                <w:rFonts w:ascii="Times New Roman" w:hAnsi="Times New Roman" w:cs="Times New Roman"/>
                <w:sz w:val="24"/>
                <w:szCs w:val="24"/>
              </w:rPr>
              <w:t>-point average on all graduate coursework and all Supply Chain Management coursework.  Additionally, the student must receive a letter grade of at least a “B” in 75 percent of the courses attempted.</w:t>
            </w:r>
          </w:p>
          <w:p w14:paraId="7DAA1A29" w14:textId="77777777" w:rsidR="00463E73" w:rsidRPr="003F2A2A" w:rsidRDefault="00463E73" w:rsidP="00463E73">
            <w:pPr>
              <w:rPr>
                <w:rFonts w:ascii="Times New Roman" w:hAnsi="Times New Roman" w:cs="Times New Roman"/>
                <w:sz w:val="24"/>
                <w:szCs w:val="24"/>
              </w:rPr>
            </w:pPr>
            <w:r w:rsidRPr="003F2A2A">
              <w:rPr>
                <w:rFonts w:ascii="Times New Roman" w:hAnsi="Times New Roman" w:cs="Times New Roman"/>
                <w:sz w:val="24"/>
                <w:szCs w:val="24"/>
              </w:rPr>
              <w:t xml:space="preserve">Electives are chosen by the student in consultation with the SCMTMS Program Director.  Approved electives (9 hours) may be any graduate course approved by </w:t>
            </w:r>
            <w:proofErr w:type="gramStart"/>
            <w:r w:rsidRPr="003F2A2A">
              <w:rPr>
                <w:rFonts w:ascii="Times New Roman" w:hAnsi="Times New Roman" w:cs="Times New Roman"/>
                <w:sz w:val="24"/>
                <w:szCs w:val="24"/>
              </w:rPr>
              <w:t>the  SCMTMS</w:t>
            </w:r>
            <w:proofErr w:type="gramEnd"/>
            <w:r w:rsidRPr="003F2A2A">
              <w:rPr>
                <w:rFonts w:ascii="Times New Roman" w:hAnsi="Times New Roman" w:cs="Times New Roman"/>
                <w:sz w:val="24"/>
                <w:szCs w:val="24"/>
              </w:rPr>
              <w:t xml:space="preserve"> Program Director. </w:t>
            </w:r>
          </w:p>
          <w:p w14:paraId="01BA95C1" w14:textId="77777777" w:rsidR="00463E73" w:rsidRPr="003F2A2A" w:rsidRDefault="00463E73" w:rsidP="00463E73">
            <w:pPr>
              <w:rPr>
                <w:rFonts w:ascii="Times New Roman" w:hAnsi="Times New Roman" w:cs="Times New Roman"/>
                <w:sz w:val="24"/>
                <w:szCs w:val="24"/>
              </w:rPr>
            </w:pPr>
            <w:r w:rsidRPr="003F2A2A">
              <w:rPr>
                <w:rFonts w:ascii="Times New Roman" w:hAnsi="Times New Roman" w:cs="Times New Roman"/>
                <w:sz w:val="24"/>
                <w:szCs w:val="24"/>
              </w:rPr>
              <w:t xml:space="preserve">(Part Time Program): The Walton College also provides an opportunity for professionals in the workplace to complete the program by taking 6 hours per semester in a </w:t>
            </w:r>
            <w:proofErr w:type="gramStart"/>
            <w:r w:rsidRPr="003F2A2A">
              <w:rPr>
                <w:rFonts w:ascii="Times New Roman" w:hAnsi="Times New Roman" w:cs="Times New Roman"/>
                <w:sz w:val="24"/>
                <w:szCs w:val="24"/>
              </w:rPr>
              <w:t>five semester</w:t>
            </w:r>
            <w:proofErr w:type="gramEnd"/>
            <w:r w:rsidRPr="003F2A2A">
              <w:rPr>
                <w:rFonts w:ascii="Times New Roman" w:hAnsi="Times New Roman" w:cs="Times New Roman"/>
                <w:sz w:val="24"/>
                <w:szCs w:val="24"/>
              </w:rPr>
              <w:t xml:space="preserve"> program format.  Students must obtain approval from the SCMTMS Program Director to enroll in more than six hours per semester.</w:t>
            </w:r>
          </w:p>
          <w:p w14:paraId="0F9A95EE" w14:textId="77777777" w:rsidR="00463E73" w:rsidRPr="00724DC2" w:rsidRDefault="00463E73" w:rsidP="003F3A72">
            <w:pPr>
              <w:spacing w:after="0" w:line="240" w:lineRule="auto"/>
              <w:textAlignment w:val="baseline"/>
              <w:rPr>
                <w:rFonts w:ascii="Times New Roman" w:eastAsia="Times New Roman" w:hAnsi="Times New Roman" w:cs="Times New Roman"/>
                <w:sz w:val="24"/>
                <w:szCs w:val="24"/>
              </w:rPr>
            </w:pPr>
          </w:p>
          <w:p w14:paraId="1C17EFE3" w14:textId="5D5A99A0" w:rsidR="003F3A72" w:rsidRPr="00724DC2" w:rsidRDefault="003F3A72" w:rsidP="00AF187E">
            <w:pPr>
              <w:spacing w:after="0" w:line="240" w:lineRule="auto"/>
              <w:textAlignment w:val="baseline"/>
              <w:rPr>
                <w:rFonts w:ascii="Times New Roman" w:eastAsia="Times New Roman" w:hAnsi="Times New Roman" w:cs="Times New Roman"/>
                <w:sz w:val="24"/>
                <w:szCs w:val="24"/>
              </w:rPr>
            </w:pPr>
          </w:p>
          <w:p w14:paraId="77C477DF" w14:textId="77777777" w:rsidR="003F3A72" w:rsidRPr="00724DC2" w:rsidRDefault="003F3A72" w:rsidP="00AF187E">
            <w:pPr>
              <w:spacing w:after="0" w:line="240" w:lineRule="auto"/>
              <w:textAlignment w:val="baseline"/>
              <w:rPr>
                <w:rFonts w:ascii="Times New Roman" w:eastAsia="Times New Roman" w:hAnsi="Times New Roman" w:cs="Times New Roman"/>
                <w:sz w:val="24"/>
                <w:szCs w:val="24"/>
              </w:rPr>
            </w:pPr>
          </w:p>
          <w:p w14:paraId="72E2E72E" w14:textId="77777777" w:rsidR="00AF187E" w:rsidRPr="00724DC2" w:rsidRDefault="00AF187E" w:rsidP="00AF187E">
            <w:pPr>
              <w:spacing w:after="0" w:line="240" w:lineRule="auto"/>
              <w:rPr>
                <w:rFonts w:ascii="Times New Roman" w:eastAsia="Times New Roman" w:hAnsi="Times New Roman" w:cs="Times New Roman"/>
                <w:vanish/>
                <w:sz w:val="24"/>
                <w:szCs w:val="24"/>
              </w:rPr>
            </w:pPr>
          </w:p>
          <w:p w14:paraId="1A6C1B3F" w14:textId="0B926636" w:rsidR="00AF187E" w:rsidRPr="00724DC2" w:rsidRDefault="00AF187E" w:rsidP="00AF187E">
            <w:pPr>
              <w:spacing w:after="0" w:line="240" w:lineRule="auto"/>
              <w:textAlignment w:val="baseline"/>
              <w:rPr>
                <w:rFonts w:ascii="Times New Roman" w:eastAsia="Times New Roman" w:hAnsi="Times New Roman" w:cs="Times New Roman"/>
                <w:sz w:val="24"/>
                <w:szCs w:val="24"/>
              </w:rPr>
            </w:pPr>
          </w:p>
          <w:p w14:paraId="42F6CA90" w14:textId="4A02AC6E" w:rsidR="00AF187E" w:rsidRPr="00724DC2" w:rsidRDefault="00AF187E" w:rsidP="00AF187E">
            <w:pPr>
              <w:spacing w:after="0" w:line="240" w:lineRule="auto"/>
              <w:textAlignment w:val="baseline"/>
              <w:rPr>
                <w:rFonts w:ascii="Times New Roman" w:eastAsia="Times New Roman" w:hAnsi="Times New Roman" w:cs="Times New Roman"/>
                <w:sz w:val="24"/>
                <w:szCs w:val="24"/>
              </w:rPr>
            </w:pPr>
          </w:p>
        </w:tc>
      </w:tr>
    </w:tbl>
    <w:p w14:paraId="52EC3451" w14:textId="77777777" w:rsidR="00AF187E" w:rsidRPr="00A35E72" w:rsidRDefault="00AF187E">
      <w:pPr>
        <w:rPr>
          <w:rFonts w:ascii="Times New Roman" w:hAnsi="Times New Roman" w:cs="Times New Roman"/>
          <w:sz w:val="24"/>
          <w:szCs w:val="24"/>
        </w:rPr>
      </w:pPr>
    </w:p>
    <w:sectPr w:rsidR="00AF187E" w:rsidRPr="00A35E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87E"/>
    <w:rsid w:val="000558FF"/>
    <w:rsid w:val="00127416"/>
    <w:rsid w:val="00143E1A"/>
    <w:rsid w:val="0019798E"/>
    <w:rsid w:val="001B351F"/>
    <w:rsid w:val="00207F41"/>
    <w:rsid w:val="00233793"/>
    <w:rsid w:val="0030670F"/>
    <w:rsid w:val="003A44D7"/>
    <w:rsid w:val="003C532E"/>
    <w:rsid w:val="003F3A72"/>
    <w:rsid w:val="00463E73"/>
    <w:rsid w:val="00585EAD"/>
    <w:rsid w:val="006B5E35"/>
    <w:rsid w:val="006F2E7C"/>
    <w:rsid w:val="00724DC2"/>
    <w:rsid w:val="00736235"/>
    <w:rsid w:val="00805D76"/>
    <w:rsid w:val="0093175B"/>
    <w:rsid w:val="00A100AA"/>
    <w:rsid w:val="00A35E72"/>
    <w:rsid w:val="00A40D91"/>
    <w:rsid w:val="00A75546"/>
    <w:rsid w:val="00AF187E"/>
    <w:rsid w:val="00B5292A"/>
    <w:rsid w:val="00BE5A8C"/>
    <w:rsid w:val="00C26801"/>
    <w:rsid w:val="00D46CEB"/>
    <w:rsid w:val="00FB4207"/>
    <w:rsid w:val="00FE5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0F96D"/>
  <w15:chartTrackingRefBased/>
  <w15:docId w15:val="{B5650013-9E6F-4E42-AE8B-1D9EA1E87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AF187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F187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F187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F187E"/>
    <w:rPr>
      <w:color w:val="0000FF"/>
      <w:u w:val="single"/>
    </w:rPr>
  </w:style>
  <w:style w:type="character" w:styleId="Strong">
    <w:name w:val="Strong"/>
    <w:basedOn w:val="DefaultParagraphFont"/>
    <w:uiPriority w:val="22"/>
    <w:qFormat/>
    <w:rsid w:val="00AF187E"/>
    <w:rPr>
      <w:b/>
      <w:bCs/>
    </w:rPr>
  </w:style>
  <w:style w:type="character" w:customStyle="1" w:styleId="sccourseinline">
    <w:name w:val="sc_courseinline"/>
    <w:basedOn w:val="DefaultParagraphFont"/>
    <w:rsid w:val="00AF187E"/>
  </w:style>
  <w:style w:type="character" w:customStyle="1" w:styleId="courselistcomment">
    <w:name w:val="courselistcomment"/>
    <w:basedOn w:val="DefaultParagraphFont"/>
    <w:rsid w:val="00AF18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546575">
      <w:bodyDiv w:val="1"/>
      <w:marLeft w:val="0"/>
      <w:marRight w:val="0"/>
      <w:marTop w:val="0"/>
      <w:marBottom w:val="0"/>
      <w:divBdr>
        <w:top w:val="none" w:sz="0" w:space="0" w:color="auto"/>
        <w:left w:val="none" w:sz="0" w:space="0" w:color="auto"/>
        <w:bottom w:val="none" w:sz="0" w:space="0" w:color="auto"/>
        <w:right w:val="none" w:sz="0" w:space="0" w:color="auto"/>
      </w:divBdr>
      <w:divsChild>
        <w:div w:id="75906705">
          <w:marLeft w:val="300"/>
          <w:marRight w:val="0"/>
          <w:marTop w:val="0"/>
          <w:marBottom w:val="0"/>
          <w:divBdr>
            <w:top w:val="none" w:sz="0" w:space="0" w:color="auto"/>
            <w:left w:val="none" w:sz="0" w:space="0" w:color="auto"/>
            <w:bottom w:val="none" w:sz="0" w:space="0" w:color="auto"/>
            <w:right w:val="none" w:sz="0" w:space="0" w:color="auto"/>
          </w:divBdr>
        </w:div>
        <w:div w:id="1383098849">
          <w:marLeft w:val="300"/>
          <w:marRight w:val="0"/>
          <w:marTop w:val="0"/>
          <w:marBottom w:val="0"/>
          <w:divBdr>
            <w:top w:val="none" w:sz="0" w:space="0" w:color="auto"/>
            <w:left w:val="none" w:sz="0" w:space="0" w:color="auto"/>
            <w:bottom w:val="none" w:sz="0" w:space="0" w:color="auto"/>
            <w:right w:val="none" w:sz="0" w:space="0" w:color="auto"/>
          </w:divBdr>
        </w:div>
      </w:divsChild>
    </w:div>
    <w:div w:id="557983802">
      <w:bodyDiv w:val="1"/>
      <w:marLeft w:val="0"/>
      <w:marRight w:val="0"/>
      <w:marTop w:val="0"/>
      <w:marBottom w:val="0"/>
      <w:divBdr>
        <w:top w:val="none" w:sz="0" w:space="0" w:color="auto"/>
        <w:left w:val="none" w:sz="0" w:space="0" w:color="auto"/>
        <w:bottom w:val="none" w:sz="0" w:space="0" w:color="auto"/>
        <w:right w:val="none" w:sz="0" w:space="0" w:color="auto"/>
      </w:divBdr>
      <w:divsChild>
        <w:div w:id="655300905">
          <w:marLeft w:val="300"/>
          <w:marRight w:val="0"/>
          <w:marTop w:val="0"/>
          <w:marBottom w:val="0"/>
          <w:divBdr>
            <w:top w:val="none" w:sz="0" w:space="0" w:color="auto"/>
            <w:left w:val="none" w:sz="0" w:space="0" w:color="auto"/>
            <w:bottom w:val="none" w:sz="0" w:space="0" w:color="auto"/>
            <w:right w:val="none" w:sz="0" w:space="0" w:color="auto"/>
          </w:divBdr>
        </w:div>
        <w:div w:id="1422869326">
          <w:marLeft w:val="300"/>
          <w:marRight w:val="0"/>
          <w:marTop w:val="0"/>
          <w:marBottom w:val="0"/>
          <w:divBdr>
            <w:top w:val="none" w:sz="0" w:space="0" w:color="auto"/>
            <w:left w:val="none" w:sz="0" w:space="0" w:color="auto"/>
            <w:bottom w:val="none" w:sz="0" w:space="0" w:color="auto"/>
            <w:right w:val="none" w:sz="0" w:space="0" w:color="auto"/>
          </w:divBdr>
        </w:div>
        <w:div w:id="580914671">
          <w:marLeft w:val="300"/>
          <w:marRight w:val="0"/>
          <w:marTop w:val="0"/>
          <w:marBottom w:val="0"/>
          <w:divBdr>
            <w:top w:val="none" w:sz="0" w:space="0" w:color="auto"/>
            <w:left w:val="none" w:sz="0" w:space="0" w:color="auto"/>
            <w:bottom w:val="none" w:sz="0" w:space="0" w:color="auto"/>
            <w:right w:val="none" w:sz="0" w:space="0" w:color="auto"/>
          </w:divBdr>
        </w:div>
        <w:div w:id="149643547">
          <w:marLeft w:val="300"/>
          <w:marRight w:val="0"/>
          <w:marTop w:val="0"/>
          <w:marBottom w:val="0"/>
          <w:divBdr>
            <w:top w:val="none" w:sz="0" w:space="0" w:color="auto"/>
            <w:left w:val="none" w:sz="0" w:space="0" w:color="auto"/>
            <w:bottom w:val="none" w:sz="0" w:space="0" w:color="auto"/>
            <w:right w:val="none" w:sz="0" w:space="0" w:color="auto"/>
          </w:divBdr>
        </w:div>
        <w:div w:id="2042705048">
          <w:marLeft w:val="300"/>
          <w:marRight w:val="0"/>
          <w:marTop w:val="0"/>
          <w:marBottom w:val="0"/>
          <w:divBdr>
            <w:top w:val="none" w:sz="0" w:space="0" w:color="auto"/>
            <w:left w:val="none" w:sz="0" w:space="0" w:color="auto"/>
            <w:bottom w:val="none" w:sz="0" w:space="0" w:color="auto"/>
            <w:right w:val="none" w:sz="0" w:space="0" w:color="auto"/>
          </w:divBdr>
        </w:div>
        <w:div w:id="1417170750">
          <w:marLeft w:val="300"/>
          <w:marRight w:val="0"/>
          <w:marTop w:val="0"/>
          <w:marBottom w:val="0"/>
          <w:divBdr>
            <w:top w:val="none" w:sz="0" w:space="0" w:color="auto"/>
            <w:left w:val="none" w:sz="0" w:space="0" w:color="auto"/>
            <w:bottom w:val="none" w:sz="0" w:space="0" w:color="auto"/>
            <w:right w:val="none" w:sz="0" w:space="0" w:color="auto"/>
          </w:divBdr>
        </w:div>
      </w:divsChild>
    </w:div>
    <w:div w:id="561213668">
      <w:bodyDiv w:val="1"/>
      <w:marLeft w:val="0"/>
      <w:marRight w:val="0"/>
      <w:marTop w:val="0"/>
      <w:marBottom w:val="0"/>
      <w:divBdr>
        <w:top w:val="none" w:sz="0" w:space="0" w:color="auto"/>
        <w:left w:val="none" w:sz="0" w:space="0" w:color="auto"/>
        <w:bottom w:val="none" w:sz="0" w:space="0" w:color="auto"/>
        <w:right w:val="none" w:sz="0" w:space="0" w:color="auto"/>
      </w:divBdr>
      <w:divsChild>
        <w:div w:id="1865247700">
          <w:marLeft w:val="300"/>
          <w:marRight w:val="0"/>
          <w:marTop w:val="0"/>
          <w:marBottom w:val="0"/>
          <w:divBdr>
            <w:top w:val="none" w:sz="0" w:space="0" w:color="auto"/>
            <w:left w:val="none" w:sz="0" w:space="0" w:color="auto"/>
            <w:bottom w:val="none" w:sz="0" w:space="0" w:color="auto"/>
            <w:right w:val="none" w:sz="0" w:space="0" w:color="auto"/>
          </w:divBdr>
        </w:div>
        <w:div w:id="1369452513">
          <w:marLeft w:val="300"/>
          <w:marRight w:val="0"/>
          <w:marTop w:val="0"/>
          <w:marBottom w:val="0"/>
          <w:divBdr>
            <w:top w:val="none" w:sz="0" w:space="0" w:color="auto"/>
            <w:left w:val="none" w:sz="0" w:space="0" w:color="auto"/>
            <w:bottom w:val="none" w:sz="0" w:space="0" w:color="auto"/>
            <w:right w:val="none" w:sz="0" w:space="0" w:color="auto"/>
          </w:divBdr>
        </w:div>
        <w:div w:id="1050769182">
          <w:marLeft w:val="300"/>
          <w:marRight w:val="0"/>
          <w:marTop w:val="0"/>
          <w:marBottom w:val="0"/>
          <w:divBdr>
            <w:top w:val="none" w:sz="0" w:space="0" w:color="auto"/>
            <w:left w:val="none" w:sz="0" w:space="0" w:color="auto"/>
            <w:bottom w:val="none" w:sz="0" w:space="0" w:color="auto"/>
            <w:right w:val="none" w:sz="0" w:space="0" w:color="auto"/>
          </w:divBdr>
        </w:div>
        <w:div w:id="1797478877">
          <w:marLeft w:val="300"/>
          <w:marRight w:val="0"/>
          <w:marTop w:val="0"/>
          <w:marBottom w:val="0"/>
          <w:divBdr>
            <w:top w:val="none" w:sz="0" w:space="0" w:color="auto"/>
            <w:left w:val="none" w:sz="0" w:space="0" w:color="auto"/>
            <w:bottom w:val="none" w:sz="0" w:space="0" w:color="auto"/>
            <w:right w:val="none" w:sz="0" w:space="0" w:color="auto"/>
          </w:divBdr>
        </w:div>
        <w:div w:id="302273820">
          <w:marLeft w:val="300"/>
          <w:marRight w:val="0"/>
          <w:marTop w:val="0"/>
          <w:marBottom w:val="0"/>
          <w:divBdr>
            <w:top w:val="none" w:sz="0" w:space="0" w:color="auto"/>
            <w:left w:val="none" w:sz="0" w:space="0" w:color="auto"/>
            <w:bottom w:val="none" w:sz="0" w:space="0" w:color="auto"/>
            <w:right w:val="none" w:sz="0" w:space="0" w:color="auto"/>
          </w:divBdr>
        </w:div>
        <w:div w:id="587732109">
          <w:marLeft w:val="300"/>
          <w:marRight w:val="0"/>
          <w:marTop w:val="0"/>
          <w:marBottom w:val="0"/>
          <w:divBdr>
            <w:top w:val="none" w:sz="0" w:space="0" w:color="auto"/>
            <w:left w:val="none" w:sz="0" w:space="0" w:color="auto"/>
            <w:bottom w:val="none" w:sz="0" w:space="0" w:color="auto"/>
            <w:right w:val="none" w:sz="0" w:space="0" w:color="auto"/>
          </w:divBdr>
        </w:div>
        <w:div w:id="1918977411">
          <w:marLeft w:val="300"/>
          <w:marRight w:val="0"/>
          <w:marTop w:val="0"/>
          <w:marBottom w:val="0"/>
          <w:divBdr>
            <w:top w:val="none" w:sz="0" w:space="0" w:color="auto"/>
            <w:left w:val="none" w:sz="0" w:space="0" w:color="auto"/>
            <w:bottom w:val="none" w:sz="0" w:space="0" w:color="auto"/>
            <w:right w:val="none" w:sz="0" w:space="0" w:color="auto"/>
          </w:divBdr>
        </w:div>
      </w:divsChild>
    </w:div>
    <w:div w:id="1087656908">
      <w:bodyDiv w:val="1"/>
      <w:marLeft w:val="0"/>
      <w:marRight w:val="0"/>
      <w:marTop w:val="0"/>
      <w:marBottom w:val="0"/>
      <w:divBdr>
        <w:top w:val="none" w:sz="0" w:space="0" w:color="auto"/>
        <w:left w:val="none" w:sz="0" w:space="0" w:color="auto"/>
        <w:bottom w:val="none" w:sz="0" w:space="0" w:color="auto"/>
        <w:right w:val="none" w:sz="0" w:space="0" w:color="auto"/>
      </w:divBdr>
      <w:divsChild>
        <w:div w:id="952371261">
          <w:marLeft w:val="300"/>
          <w:marRight w:val="0"/>
          <w:marTop w:val="0"/>
          <w:marBottom w:val="0"/>
          <w:divBdr>
            <w:top w:val="none" w:sz="0" w:space="0" w:color="auto"/>
            <w:left w:val="none" w:sz="0" w:space="0" w:color="auto"/>
            <w:bottom w:val="none" w:sz="0" w:space="0" w:color="auto"/>
            <w:right w:val="none" w:sz="0" w:space="0" w:color="auto"/>
          </w:divBdr>
        </w:div>
        <w:div w:id="691305363">
          <w:marLeft w:val="300"/>
          <w:marRight w:val="0"/>
          <w:marTop w:val="0"/>
          <w:marBottom w:val="0"/>
          <w:divBdr>
            <w:top w:val="none" w:sz="0" w:space="0" w:color="auto"/>
            <w:left w:val="none" w:sz="0" w:space="0" w:color="auto"/>
            <w:bottom w:val="none" w:sz="0" w:space="0" w:color="auto"/>
            <w:right w:val="none" w:sz="0" w:space="0" w:color="auto"/>
          </w:divBdr>
        </w:div>
        <w:div w:id="756556292">
          <w:marLeft w:val="300"/>
          <w:marRight w:val="0"/>
          <w:marTop w:val="0"/>
          <w:marBottom w:val="0"/>
          <w:divBdr>
            <w:top w:val="none" w:sz="0" w:space="0" w:color="auto"/>
            <w:left w:val="none" w:sz="0" w:space="0" w:color="auto"/>
            <w:bottom w:val="none" w:sz="0" w:space="0" w:color="auto"/>
            <w:right w:val="none" w:sz="0" w:space="0" w:color="auto"/>
          </w:divBdr>
        </w:div>
        <w:div w:id="309869890">
          <w:marLeft w:val="300"/>
          <w:marRight w:val="0"/>
          <w:marTop w:val="0"/>
          <w:marBottom w:val="0"/>
          <w:divBdr>
            <w:top w:val="none" w:sz="0" w:space="0" w:color="auto"/>
            <w:left w:val="none" w:sz="0" w:space="0" w:color="auto"/>
            <w:bottom w:val="none" w:sz="0" w:space="0" w:color="auto"/>
            <w:right w:val="none" w:sz="0" w:space="0" w:color="auto"/>
          </w:divBdr>
        </w:div>
        <w:div w:id="713575242">
          <w:marLeft w:val="300"/>
          <w:marRight w:val="0"/>
          <w:marTop w:val="0"/>
          <w:marBottom w:val="0"/>
          <w:divBdr>
            <w:top w:val="none" w:sz="0" w:space="0" w:color="auto"/>
            <w:left w:val="none" w:sz="0" w:space="0" w:color="auto"/>
            <w:bottom w:val="none" w:sz="0" w:space="0" w:color="auto"/>
            <w:right w:val="none" w:sz="0" w:space="0" w:color="auto"/>
          </w:divBdr>
        </w:div>
        <w:div w:id="1925258433">
          <w:marLeft w:val="300"/>
          <w:marRight w:val="0"/>
          <w:marTop w:val="0"/>
          <w:marBottom w:val="0"/>
          <w:divBdr>
            <w:top w:val="none" w:sz="0" w:space="0" w:color="auto"/>
            <w:left w:val="none" w:sz="0" w:space="0" w:color="auto"/>
            <w:bottom w:val="none" w:sz="0" w:space="0" w:color="auto"/>
            <w:right w:val="none" w:sz="0" w:space="0" w:color="auto"/>
          </w:divBdr>
        </w:div>
      </w:divsChild>
    </w:div>
    <w:div w:id="1175412445">
      <w:bodyDiv w:val="1"/>
      <w:marLeft w:val="0"/>
      <w:marRight w:val="0"/>
      <w:marTop w:val="0"/>
      <w:marBottom w:val="0"/>
      <w:divBdr>
        <w:top w:val="none" w:sz="0" w:space="0" w:color="auto"/>
        <w:left w:val="none" w:sz="0" w:space="0" w:color="auto"/>
        <w:bottom w:val="none" w:sz="0" w:space="0" w:color="auto"/>
        <w:right w:val="none" w:sz="0" w:space="0" w:color="auto"/>
      </w:divBdr>
      <w:divsChild>
        <w:div w:id="1189954967">
          <w:marLeft w:val="300"/>
          <w:marRight w:val="0"/>
          <w:marTop w:val="0"/>
          <w:marBottom w:val="0"/>
          <w:divBdr>
            <w:top w:val="none" w:sz="0" w:space="0" w:color="auto"/>
            <w:left w:val="none" w:sz="0" w:space="0" w:color="auto"/>
            <w:bottom w:val="none" w:sz="0" w:space="0" w:color="auto"/>
            <w:right w:val="none" w:sz="0" w:space="0" w:color="auto"/>
          </w:divBdr>
        </w:div>
        <w:div w:id="1425146720">
          <w:marLeft w:val="300"/>
          <w:marRight w:val="0"/>
          <w:marTop w:val="0"/>
          <w:marBottom w:val="0"/>
          <w:divBdr>
            <w:top w:val="none" w:sz="0" w:space="0" w:color="auto"/>
            <w:left w:val="none" w:sz="0" w:space="0" w:color="auto"/>
            <w:bottom w:val="none" w:sz="0" w:space="0" w:color="auto"/>
            <w:right w:val="none" w:sz="0" w:space="0" w:color="auto"/>
          </w:divBdr>
        </w:div>
        <w:div w:id="1971669835">
          <w:marLeft w:val="300"/>
          <w:marRight w:val="0"/>
          <w:marTop w:val="0"/>
          <w:marBottom w:val="0"/>
          <w:divBdr>
            <w:top w:val="none" w:sz="0" w:space="0" w:color="auto"/>
            <w:left w:val="none" w:sz="0" w:space="0" w:color="auto"/>
            <w:bottom w:val="none" w:sz="0" w:space="0" w:color="auto"/>
            <w:right w:val="none" w:sz="0" w:space="0" w:color="auto"/>
          </w:divBdr>
        </w:div>
        <w:div w:id="757096647">
          <w:marLeft w:val="300"/>
          <w:marRight w:val="0"/>
          <w:marTop w:val="0"/>
          <w:marBottom w:val="0"/>
          <w:divBdr>
            <w:top w:val="none" w:sz="0" w:space="0" w:color="auto"/>
            <w:left w:val="none" w:sz="0" w:space="0" w:color="auto"/>
            <w:bottom w:val="none" w:sz="0" w:space="0" w:color="auto"/>
            <w:right w:val="none" w:sz="0" w:space="0" w:color="auto"/>
          </w:divBdr>
        </w:div>
        <w:div w:id="1144275657">
          <w:marLeft w:val="300"/>
          <w:marRight w:val="0"/>
          <w:marTop w:val="0"/>
          <w:marBottom w:val="0"/>
          <w:divBdr>
            <w:top w:val="none" w:sz="0" w:space="0" w:color="auto"/>
            <w:left w:val="none" w:sz="0" w:space="0" w:color="auto"/>
            <w:bottom w:val="none" w:sz="0" w:space="0" w:color="auto"/>
            <w:right w:val="none" w:sz="0" w:space="0" w:color="auto"/>
          </w:divBdr>
        </w:div>
      </w:divsChild>
    </w:div>
    <w:div w:id="1258833327">
      <w:bodyDiv w:val="1"/>
      <w:marLeft w:val="0"/>
      <w:marRight w:val="0"/>
      <w:marTop w:val="0"/>
      <w:marBottom w:val="0"/>
      <w:divBdr>
        <w:top w:val="none" w:sz="0" w:space="0" w:color="auto"/>
        <w:left w:val="none" w:sz="0" w:space="0" w:color="auto"/>
        <w:bottom w:val="none" w:sz="0" w:space="0" w:color="auto"/>
        <w:right w:val="none" w:sz="0" w:space="0" w:color="auto"/>
      </w:divBdr>
      <w:divsChild>
        <w:div w:id="1051926406">
          <w:marLeft w:val="300"/>
          <w:marRight w:val="0"/>
          <w:marTop w:val="0"/>
          <w:marBottom w:val="0"/>
          <w:divBdr>
            <w:top w:val="none" w:sz="0" w:space="0" w:color="auto"/>
            <w:left w:val="none" w:sz="0" w:space="0" w:color="auto"/>
            <w:bottom w:val="none" w:sz="0" w:space="0" w:color="auto"/>
            <w:right w:val="none" w:sz="0" w:space="0" w:color="auto"/>
          </w:divBdr>
        </w:div>
        <w:div w:id="1885554021">
          <w:marLeft w:val="300"/>
          <w:marRight w:val="0"/>
          <w:marTop w:val="0"/>
          <w:marBottom w:val="0"/>
          <w:divBdr>
            <w:top w:val="none" w:sz="0" w:space="0" w:color="auto"/>
            <w:left w:val="none" w:sz="0" w:space="0" w:color="auto"/>
            <w:bottom w:val="none" w:sz="0" w:space="0" w:color="auto"/>
            <w:right w:val="none" w:sz="0" w:space="0" w:color="auto"/>
          </w:divBdr>
        </w:div>
        <w:div w:id="1287811121">
          <w:marLeft w:val="300"/>
          <w:marRight w:val="0"/>
          <w:marTop w:val="0"/>
          <w:marBottom w:val="0"/>
          <w:divBdr>
            <w:top w:val="none" w:sz="0" w:space="0" w:color="auto"/>
            <w:left w:val="none" w:sz="0" w:space="0" w:color="auto"/>
            <w:bottom w:val="none" w:sz="0" w:space="0" w:color="auto"/>
            <w:right w:val="none" w:sz="0" w:space="0" w:color="auto"/>
          </w:divBdr>
        </w:div>
        <w:div w:id="1021591182">
          <w:marLeft w:val="300"/>
          <w:marRight w:val="0"/>
          <w:marTop w:val="0"/>
          <w:marBottom w:val="0"/>
          <w:divBdr>
            <w:top w:val="none" w:sz="0" w:space="0" w:color="auto"/>
            <w:left w:val="none" w:sz="0" w:space="0" w:color="auto"/>
            <w:bottom w:val="none" w:sz="0" w:space="0" w:color="auto"/>
            <w:right w:val="none" w:sz="0" w:space="0" w:color="auto"/>
          </w:divBdr>
        </w:div>
      </w:divsChild>
    </w:div>
    <w:div w:id="1662078618">
      <w:bodyDiv w:val="1"/>
      <w:marLeft w:val="0"/>
      <w:marRight w:val="0"/>
      <w:marTop w:val="0"/>
      <w:marBottom w:val="0"/>
      <w:divBdr>
        <w:top w:val="none" w:sz="0" w:space="0" w:color="auto"/>
        <w:left w:val="none" w:sz="0" w:space="0" w:color="auto"/>
        <w:bottom w:val="none" w:sz="0" w:space="0" w:color="auto"/>
        <w:right w:val="none" w:sz="0" w:space="0" w:color="auto"/>
      </w:divBdr>
      <w:divsChild>
        <w:div w:id="1995058777">
          <w:marLeft w:val="0"/>
          <w:marRight w:val="0"/>
          <w:marTop w:val="0"/>
          <w:marBottom w:val="0"/>
          <w:divBdr>
            <w:top w:val="none" w:sz="0" w:space="0" w:color="auto"/>
            <w:left w:val="none" w:sz="0" w:space="0" w:color="auto"/>
            <w:bottom w:val="none" w:sz="0" w:space="0" w:color="auto"/>
            <w:right w:val="none" w:sz="0" w:space="0" w:color="auto"/>
          </w:divBdr>
          <w:divsChild>
            <w:div w:id="1379088201">
              <w:marLeft w:val="0"/>
              <w:marRight w:val="0"/>
              <w:marTop w:val="0"/>
              <w:marBottom w:val="600"/>
              <w:divBdr>
                <w:top w:val="none" w:sz="0" w:space="0" w:color="auto"/>
                <w:left w:val="none" w:sz="0" w:space="0" w:color="auto"/>
                <w:bottom w:val="none" w:sz="0" w:space="0" w:color="auto"/>
                <w:right w:val="none" w:sz="0" w:space="0" w:color="auto"/>
              </w:divBdr>
              <w:divsChild>
                <w:div w:id="1979413811">
                  <w:marLeft w:val="0"/>
                  <w:marRight w:val="0"/>
                  <w:marTop w:val="0"/>
                  <w:marBottom w:val="0"/>
                  <w:divBdr>
                    <w:top w:val="none" w:sz="0" w:space="0" w:color="auto"/>
                    <w:left w:val="none" w:sz="0" w:space="0" w:color="auto"/>
                    <w:bottom w:val="none" w:sz="0" w:space="0" w:color="auto"/>
                    <w:right w:val="none" w:sz="0" w:space="0" w:color="auto"/>
                  </w:divBdr>
                  <w:divsChild>
                    <w:div w:id="1618218692">
                      <w:marLeft w:val="0"/>
                      <w:marRight w:val="0"/>
                      <w:marTop w:val="0"/>
                      <w:marBottom w:val="0"/>
                      <w:divBdr>
                        <w:top w:val="none" w:sz="0" w:space="0" w:color="auto"/>
                        <w:left w:val="none" w:sz="0" w:space="0" w:color="auto"/>
                        <w:bottom w:val="none" w:sz="0" w:space="0" w:color="auto"/>
                        <w:right w:val="none" w:sz="0" w:space="0" w:color="auto"/>
                      </w:divBdr>
                      <w:divsChild>
                        <w:div w:id="1034967736">
                          <w:marLeft w:val="0"/>
                          <w:marRight w:val="0"/>
                          <w:marTop w:val="0"/>
                          <w:marBottom w:val="0"/>
                          <w:divBdr>
                            <w:top w:val="none" w:sz="0" w:space="0" w:color="auto"/>
                            <w:left w:val="none" w:sz="0" w:space="0" w:color="auto"/>
                            <w:bottom w:val="none" w:sz="0" w:space="0" w:color="auto"/>
                            <w:right w:val="none" w:sz="0" w:space="0" w:color="auto"/>
                          </w:divBdr>
                          <w:divsChild>
                            <w:div w:id="1851676693">
                              <w:marLeft w:val="300"/>
                              <w:marRight w:val="0"/>
                              <w:marTop w:val="0"/>
                              <w:marBottom w:val="0"/>
                              <w:divBdr>
                                <w:top w:val="none" w:sz="0" w:space="0" w:color="auto"/>
                                <w:left w:val="none" w:sz="0" w:space="0" w:color="auto"/>
                                <w:bottom w:val="none" w:sz="0" w:space="0" w:color="auto"/>
                                <w:right w:val="none" w:sz="0" w:space="0" w:color="auto"/>
                              </w:divBdr>
                            </w:div>
                            <w:div w:id="802842823">
                              <w:marLeft w:val="300"/>
                              <w:marRight w:val="0"/>
                              <w:marTop w:val="0"/>
                              <w:marBottom w:val="0"/>
                              <w:divBdr>
                                <w:top w:val="none" w:sz="0" w:space="0" w:color="auto"/>
                                <w:left w:val="none" w:sz="0" w:space="0" w:color="auto"/>
                                <w:bottom w:val="none" w:sz="0" w:space="0" w:color="auto"/>
                                <w:right w:val="none" w:sz="0" w:space="0" w:color="auto"/>
                              </w:divBdr>
                            </w:div>
                            <w:div w:id="1643464478">
                              <w:marLeft w:val="300"/>
                              <w:marRight w:val="0"/>
                              <w:marTop w:val="0"/>
                              <w:marBottom w:val="0"/>
                              <w:divBdr>
                                <w:top w:val="none" w:sz="0" w:space="0" w:color="auto"/>
                                <w:left w:val="none" w:sz="0" w:space="0" w:color="auto"/>
                                <w:bottom w:val="none" w:sz="0" w:space="0" w:color="auto"/>
                                <w:right w:val="none" w:sz="0" w:space="0" w:color="auto"/>
                              </w:divBdr>
                            </w:div>
                            <w:div w:id="1819303846">
                              <w:marLeft w:val="300"/>
                              <w:marRight w:val="0"/>
                              <w:marTop w:val="0"/>
                              <w:marBottom w:val="0"/>
                              <w:divBdr>
                                <w:top w:val="none" w:sz="0" w:space="0" w:color="auto"/>
                                <w:left w:val="none" w:sz="0" w:space="0" w:color="auto"/>
                                <w:bottom w:val="none" w:sz="0" w:space="0" w:color="auto"/>
                                <w:right w:val="none" w:sz="0" w:space="0" w:color="auto"/>
                              </w:divBdr>
                            </w:div>
                            <w:div w:id="2122720406">
                              <w:marLeft w:val="300"/>
                              <w:marRight w:val="0"/>
                              <w:marTop w:val="0"/>
                              <w:marBottom w:val="0"/>
                              <w:divBdr>
                                <w:top w:val="none" w:sz="0" w:space="0" w:color="auto"/>
                                <w:left w:val="none" w:sz="0" w:space="0" w:color="auto"/>
                                <w:bottom w:val="none" w:sz="0" w:space="0" w:color="auto"/>
                                <w:right w:val="none" w:sz="0" w:space="0" w:color="auto"/>
                              </w:divBdr>
                            </w:div>
                            <w:div w:id="55990347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0543381">
      <w:bodyDiv w:val="1"/>
      <w:marLeft w:val="0"/>
      <w:marRight w:val="0"/>
      <w:marTop w:val="0"/>
      <w:marBottom w:val="0"/>
      <w:divBdr>
        <w:top w:val="none" w:sz="0" w:space="0" w:color="auto"/>
        <w:left w:val="none" w:sz="0" w:space="0" w:color="auto"/>
        <w:bottom w:val="none" w:sz="0" w:space="0" w:color="auto"/>
        <w:right w:val="none" w:sz="0" w:space="0" w:color="auto"/>
      </w:divBdr>
      <w:divsChild>
        <w:div w:id="1749501761">
          <w:marLeft w:val="300"/>
          <w:marRight w:val="0"/>
          <w:marTop w:val="0"/>
          <w:marBottom w:val="0"/>
          <w:divBdr>
            <w:top w:val="none" w:sz="0" w:space="0" w:color="auto"/>
            <w:left w:val="none" w:sz="0" w:space="0" w:color="auto"/>
            <w:bottom w:val="none" w:sz="0" w:space="0" w:color="auto"/>
            <w:right w:val="none" w:sz="0" w:space="0" w:color="auto"/>
          </w:divBdr>
        </w:div>
        <w:div w:id="388892570">
          <w:marLeft w:val="300"/>
          <w:marRight w:val="0"/>
          <w:marTop w:val="0"/>
          <w:marBottom w:val="0"/>
          <w:divBdr>
            <w:top w:val="none" w:sz="0" w:space="0" w:color="auto"/>
            <w:left w:val="none" w:sz="0" w:space="0" w:color="auto"/>
            <w:bottom w:val="none" w:sz="0" w:space="0" w:color="auto"/>
            <w:right w:val="none" w:sz="0" w:space="0" w:color="auto"/>
          </w:divBdr>
        </w:div>
        <w:div w:id="207228532">
          <w:marLeft w:val="300"/>
          <w:marRight w:val="0"/>
          <w:marTop w:val="0"/>
          <w:marBottom w:val="0"/>
          <w:divBdr>
            <w:top w:val="none" w:sz="0" w:space="0" w:color="auto"/>
            <w:left w:val="none" w:sz="0" w:space="0" w:color="auto"/>
            <w:bottom w:val="none" w:sz="0" w:space="0" w:color="auto"/>
            <w:right w:val="none" w:sz="0" w:space="0" w:color="auto"/>
          </w:divBdr>
        </w:div>
        <w:div w:id="102918374">
          <w:marLeft w:val="300"/>
          <w:marRight w:val="0"/>
          <w:marTop w:val="0"/>
          <w:marBottom w:val="0"/>
          <w:divBdr>
            <w:top w:val="none" w:sz="0" w:space="0" w:color="auto"/>
            <w:left w:val="none" w:sz="0" w:space="0" w:color="auto"/>
            <w:bottom w:val="none" w:sz="0" w:space="0" w:color="auto"/>
            <w:right w:val="none" w:sz="0" w:space="0" w:color="auto"/>
          </w:divBdr>
        </w:div>
        <w:div w:id="1538077657">
          <w:marLeft w:val="300"/>
          <w:marRight w:val="0"/>
          <w:marTop w:val="0"/>
          <w:marBottom w:val="0"/>
          <w:divBdr>
            <w:top w:val="none" w:sz="0" w:space="0" w:color="auto"/>
            <w:left w:val="none" w:sz="0" w:space="0" w:color="auto"/>
            <w:bottom w:val="none" w:sz="0" w:space="0" w:color="auto"/>
            <w:right w:val="none" w:sz="0" w:space="0" w:color="auto"/>
          </w:divBdr>
        </w:div>
        <w:div w:id="580063928">
          <w:marLeft w:val="300"/>
          <w:marRight w:val="0"/>
          <w:marTop w:val="0"/>
          <w:marBottom w:val="0"/>
          <w:divBdr>
            <w:top w:val="none" w:sz="0" w:space="0" w:color="auto"/>
            <w:left w:val="none" w:sz="0" w:space="0" w:color="auto"/>
            <w:bottom w:val="none" w:sz="0" w:space="0" w:color="auto"/>
            <w:right w:val="none" w:sz="0" w:space="0" w:color="auto"/>
          </w:divBdr>
        </w:div>
      </w:divsChild>
    </w:div>
    <w:div w:id="1713766987">
      <w:bodyDiv w:val="1"/>
      <w:marLeft w:val="0"/>
      <w:marRight w:val="0"/>
      <w:marTop w:val="0"/>
      <w:marBottom w:val="0"/>
      <w:divBdr>
        <w:top w:val="none" w:sz="0" w:space="0" w:color="auto"/>
        <w:left w:val="none" w:sz="0" w:space="0" w:color="auto"/>
        <w:bottom w:val="none" w:sz="0" w:space="0" w:color="auto"/>
        <w:right w:val="none" w:sz="0" w:space="0" w:color="auto"/>
      </w:divBdr>
      <w:divsChild>
        <w:div w:id="389185255">
          <w:marLeft w:val="300"/>
          <w:marRight w:val="0"/>
          <w:marTop w:val="0"/>
          <w:marBottom w:val="0"/>
          <w:divBdr>
            <w:top w:val="none" w:sz="0" w:space="0" w:color="auto"/>
            <w:left w:val="none" w:sz="0" w:space="0" w:color="auto"/>
            <w:bottom w:val="none" w:sz="0" w:space="0" w:color="auto"/>
            <w:right w:val="none" w:sz="0" w:space="0" w:color="auto"/>
          </w:divBdr>
        </w:div>
        <w:div w:id="410156122">
          <w:marLeft w:val="300"/>
          <w:marRight w:val="0"/>
          <w:marTop w:val="0"/>
          <w:marBottom w:val="0"/>
          <w:divBdr>
            <w:top w:val="none" w:sz="0" w:space="0" w:color="auto"/>
            <w:left w:val="none" w:sz="0" w:space="0" w:color="auto"/>
            <w:bottom w:val="none" w:sz="0" w:space="0" w:color="auto"/>
            <w:right w:val="none" w:sz="0" w:space="0" w:color="auto"/>
          </w:divBdr>
        </w:div>
        <w:div w:id="540434562">
          <w:marLeft w:val="300"/>
          <w:marRight w:val="0"/>
          <w:marTop w:val="0"/>
          <w:marBottom w:val="0"/>
          <w:divBdr>
            <w:top w:val="none" w:sz="0" w:space="0" w:color="auto"/>
            <w:left w:val="none" w:sz="0" w:space="0" w:color="auto"/>
            <w:bottom w:val="none" w:sz="0" w:space="0" w:color="auto"/>
            <w:right w:val="none" w:sz="0" w:space="0" w:color="auto"/>
          </w:divBdr>
        </w:div>
        <w:div w:id="2061855850">
          <w:marLeft w:val="300"/>
          <w:marRight w:val="0"/>
          <w:marTop w:val="0"/>
          <w:marBottom w:val="0"/>
          <w:divBdr>
            <w:top w:val="none" w:sz="0" w:space="0" w:color="auto"/>
            <w:left w:val="none" w:sz="0" w:space="0" w:color="auto"/>
            <w:bottom w:val="none" w:sz="0" w:space="0" w:color="auto"/>
            <w:right w:val="none" w:sz="0" w:space="0" w:color="auto"/>
          </w:divBdr>
        </w:div>
        <w:div w:id="987591480">
          <w:marLeft w:val="300"/>
          <w:marRight w:val="0"/>
          <w:marTop w:val="0"/>
          <w:marBottom w:val="0"/>
          <w:divBdr>
            <w:top w:val="none" w:sz="0" w:space="0" w:color="auto"/>
            <w:left w:val="none" w:sz="0" w:space="0" w:color="auto"/>
            <w:bottom w:val="none" w:sz="0" w:space="0" w:color="auto"/>
            <w:right w:val="none" w:sz="0" w:space="0" w:color="auto"/>
          </w:divBdr>
        </w:div>
        <w:div w:id="1558317355">
          <w:marLeft w:val="300"/>
          <w:marRight w:val="0"/>
          <w:marTop w:val="0"/>
          <w:marBottom w:val="0"/>
          <w:divBdr>
            <w:top w:val="none" w:sz="0" w:space="0" w:color="auto"/>
            <w:left w:val="none" w:sz="0" w:space="0" w:color="auto"/>
            <w:bottom w:val="none" w:sz="0" w:space="0" w:color="auto"/>
            <w:right w:val="none" w:sz="0" w:space="0" w:color="auto"/>
          </w:divBdr>
        </w:div>
      </w:divsChild>
    </w:div>
    <w:div w:id="1826505075">
      <w:bodyDiv w:val="1"/>
      <w:marLeft w:val="0"/>
      <w:marRight w:val="0"/>
      <w:marTop w:val="0"/>
      <w:marBottom w:val="0"/>
      <w:divBdr>
        <w:top w:val="none" w:sz="0" w:space="0" w:color="auto"/>
        <w:left w:val="none" w:sz="0" w:space="0" w:color="auto"/>
        <w:bottom w:val="none" w:sz="0" w:space="0" w:color="auto"/>
        <w:right w:val="none" w:sz="0" w:space="0" w:color="auto"/>
      </w:divBdr>
      <w:divsChild>
        <w:div w:id="1884442728">
          <w:marLeft w:val="300"/>
          <w:marRight w:val="0"/>
          <w:marTop w:val="0"/>
          <w:marBottom w:val="0"/>
          <w:divBdr>
            <w:top w:val="none" w:sz="0" w:space="0" w:color="auto"/>
            <w:left w:val="none" w:sz="0" w:space="0" w:color="auto"/>
            <w:bottom w:val="none" w:sz="0" w:space="0" w:color="auto"/>
            <w:right w:val="none" w:sz="0" w:space="0" w:color="auto"/>
          </w:divBdr>
        </w:div>
        <w:div w:id="1434663334">
          <w:marLeft w:val="300"/>
          <w:marRight w:val="0"/>
          <w:marTop w:val="0"/>
          <w:marBottom w:val="0"/>
          <w:divBdr>
            <w:top w:val="none" w:sz="0" w:space="0" w:color="auto"/>
            <w:left w:val="none" w:sz="0" w:space="0" w:color="auto"/>
            <w:bottom w:val="none" w:sz="0" w:space="0" w:color="auto"/>
            <w:right w:val="none" w:sz="0" w:space="0" w:color="auto"/>
          </w:divBdr>
        </w:div>
        <w:div w:id="1215507940">
          <w:marLeft w:val="300"/>
          <w:marRight w:val="0"/>
          <w:marTop w:val="0"/>
          <w:marBottom w:val="0"/>
          <w:divBdr>
            <w:top w:val="none" w:sz="0" w:space="0" w:color="auto"/>
            <w:left w:val="none" w:sz="0" w:space="0" w:color="auto"/>
            <w:bottom w:val="none" w:sz="0" w:space="0" w:color="auto"/>
            <w:right w:val="none" w:sz="0" w:space="0" w:color="auto"/>
          </w:divBdr>
        </w:div>
        <w:div w:id="302851855">
          <w:marLeft w:val="300"/>
          <w:marRight w:val="0"/>
          <w:marTop w:val="0"/>
          <w:marBottom w:val="0"/>
          <w:divBdr>
            <w:top w:val="none" w:sz="0" w:space="0" w:color="auto"/>
            <w:left w:val="none" w:sz="0" w:space="0" w:color="auto"/>
            <w:bottom w:val="none" w:sz="0" w:space="0" w:color="auto"/>
            <w:right w:val="none" w:sz="0" w:space="0" w:color="auto"/>
          </w:divBdr>
        </w:div>
        <w:div w:id="2058771103">
          <w:marLeft w:val="300"/>
          <w:marRight w:val="0"/>
          <w:marTop w:val="0"/>
          <w:marBottom w:val="0"/>
          <w:divBdr>
            <w:top w:val="none" w:sz="0" w:space="0" w:color="auto"/>
            <w:left w:val="none" w:sz="0" w:space="0" w:color="auto"/>
            <w:bottom w:val="none" w:sz="0" w:space="0" w:color="auto"/>
            <w:right w:val="none" w:sz="0" w:space="0" w:color="auto"/>
          </w:divBdr>
        </w:div>
      </w:divsChild>
    </w:div>
    <w:div w:id="1901986518">
      <w:bodyDiv w:val="1"/>
      <w:marLeft w:val="0"/>
      <w:marRight w:val="0"/>
      <w:marTop w:val="0"/>
      <w:marBottom w:val="0"/>
      <w:divBdr>
        <w:top w:val="none" w:sz="0" w:space="0" w:color="auto"/>
        <w:left w:val="none" w:sz="0" w:space="0" w:color="auto"/>
        <w:bottom w:val="none" w:sz="0" w:space="0" w:color="auto"/>
        <w:right w:val="none" w:sz="0" w:space="0" w:color="auto"/>
      </w:divBdr>
      <w:divsChild>
        <w:div w:id="2109545090">
          <w:marLeft w:val="300"/>
          <w:marRight w:val="0"/>
          <w:marTop w:val="0"/>
          <w:marBottom w:val="0"/>
          <w:divBdr>
            <w:top w:val="none" w:sz="0" w:space="0" w:color="auto"/>
            <w:left w:val="none" w:sz="0" w:space="0" w:color="auto"/>
            <w:bottom w:val="none" w:sz="0" w:space="0" w:color="auto"/>
            <w:right w:val="none" w:sz="0" w:space="0" w:color="auto"/>
          </w:divBdr>
        </w:div>
        <w:div w:id="271862117">
          <w:marLeft w:val="300"/>
          <w:marRight w:val="0"/>
          <w:marTop w:val="0"/>
          <w:marBottom w:val="0"/>
          <w:divBdr>
            <w:top w:val="none" w:sz="0" w:space="0" w:color="auto"/>
            <w:left w:val="none" w:sz="0" w:space="0" w:color="auto"/>
            <w:bottom w:val="none" w:sz="0" w:space="0" w:color="auto"/>
            <w:right w:val="none" w:sz="0" w:space="0" w:color="auto"/>
          </w:divBdr>
        </w:div>
        <w:div w:id="54203567">
          <w:marLeft w:val="300"/>
          <w:marRight w:val="0"/>
          <w:marTop w:val="0"/>
          <w:marBottom w:val="0"/>
          <w:divBdr>
            <w:top w:val="none" w:sz="0" w:space="0" w:color="auto"/>
            <w:left w:val="none" w:sz="0" w:space="0" w:color="auto"/>
            <w:bottom w:val="none" w:sz="0" w:space="0" w:color="auto"/>
            <w:right w:val="none" w:sz="0" w:space="0" w:color="auto"/>
          </w:divBdr>
        </w:div>
        <w:div w:id="100270217">
          <w:marLeft w:val="300"/>
          <w:marRight w:val="0"/>
          <w:marTop w:val="0"/>
          <w:marBottom w:val="0"/>
          <w:divBdr>
            <w:top w:val="none" w:sz="0" w:space="0" w:color="auto"/>
            <w:left w:val="none" w:sz="0" w:space="0" w:color="auto"/>
            <w:bottom w:val="none" w:sz="0" w:space="0" w:color="auto"/>
            <w:right w:val="none" w:sz="0" w:space="0" w:color="auto"/>
          </w:divBdr>
        </w:div>
        <w:div w:id="355549102">
          <w:marLeft w:val="300"/>
          <w:marRight w:val="0"/>
          <w:marTop w:val="0"/>
          <w:marBottom w:val="0"/>
          <w:divBdr>
            <w:top w:val="none" w:sz="0" w:space="0" w:color="auto"/>
            <w:left w:val="none" w:sz="0" w:space="0" w:color="auto"/>
            <w:bottom w:val="none" w:sz="0" w:space="0" w:color="auto"/>
            <w:right w:val="none" w:sz="0" w:space="0" w:color="auto"/>
          </w:divBdr>
        </w:div>
        <w:div w:id="217909640">
          <w:marLeft w:val="300"/>
          <w:marRight w:val="0"/>
          <w:marTop w:val="0"/>
          <w:marBottom w:val="0"/>
          <w:divBdr>
            <w:top w:val="none" w:sz="0" w:space="0" w:color="auto"/>
            <w:left w:val="none" w:sz="0" w:space="0" w:color="auto"/>
            <w:bottom w:val="none" w:sz="0" w:space="0" w:color="auto"/>
            <w:right w:val="none" w:sz="0" w:space="0" w:color="auto"/>
          </w:divBdr>
        </w:div>
      </w:divsChild>
    </w:div>
    <w:div w:id="1998457402">
      <w:bodyDiv w:val="1"/>
      <w:marLeft w:val="0"/>
      <w:marRight w:val="0"/>
      <w:marTop w:val="0"/>
      <w:marBottom w:val="0"/>
      <w:divBdr>
        <w:top w:val="none" w:sz="0" w:space="0" w:color="auto"/>
        <w:left w:val="none" w:sz="0" w:space="0" w:color="auto"/>
        <w:bottom w:val="none" w:sz="0" w:space="0" w:color="auto"/>
        <w:right w:val="none" w:sz="0" w:space="0" w:color="auto"/>
      </w:divBdr>
      <w:divsChild>
        <w:div w:id="1326973325">
          <w:marLeft w:val="300"/>
          <w:marRight w:val="0"/>
          <w:marTop w:val="0"/>
          <w:marBottom w:val="0"/>
          <w:divBdr>
            <w:top w:val="none" w:sz="0" w:space="0" w:color="auto"/>
            <w:left w:val="none" w:sz="0" w:space="0" w:color="auto"/>
            <w:bottom w:val="none" w:sz="0" w:space="0" w:color="auto"/>
            <w:right w:val="none" w:sz="0" w:space="0" w:color="auto"/>
          </w:divBdr>
        </w:div>
        <w:div w:id="423186554">
          <w:marLeft w:val="300"/>
          <w:marRight w:val="0"/>
          <w:marTop w:val="0"/>
          <w:marBottom w:val="0"/>
          <w:divBdr>
            <w:top w:val="none" w:sz="0" w:space="0" w:color="auto"/>
            <w:left w:val="none" w:sz="0" w:space="0" w:color="auto"/>
            <w:bottom w:val="none" w:sz="0" w:space="0" w:color="auto"/>
            <w:right w:val="none" w:sz="0" w:space="0" w:color="auto"/>
          </w:divBdr>
        </w:div>
        <w:div w:id="1784694118">
          <w:marLeft w:val="300"/>
          <w:marRight w:val="0"/>
          <w:marTop w:val="0"/>
          <w:marBottom w:val="0"/>
          <w:divBdr>
            <w:top w:val="none" w:sz="0" w:space="0" w:color="auto"/>
            <w:left w:val="none" w:sz="0" w:space="0" w:color="auto"/>
            <w:bottom w:val="none" w:sz="0" w:space="0" w:color="auto"/>
            <w:right w:val="none" w:sz="0" w:space="0" w:color="auto"/>
          </w:divBdr>
        </w:div>
        <w:div w:id="107747871">
          <w:marLeft w:val="300"/>
          <w:marRight w:val="0"/>
          <w:marTop w:val="0"/>
          <w:marBottom w:val="0"/>
          <w:divBdr>
            <w:top w:val="none" w:sz="0" w:space="0" w:color="auto"/>
            <w:left w:val="none" w:sz="0" w:space="0" w:color="auto"/>
            <w:bottom w:val="none" w:sz="0" w:space="0" w:color="auto"/>
            <w:right w:val="none" w:sz="0" w:space="0" w:color="auto"/>
          </w:divBdr>
        </w:div>
        <w:div w:id="685330887">
          <w:marLeft w:val="300"/>
          <w:marRight w:val="0"/>
          <w:marTop w:val="0"/>
          <w:marBottom w:val="0"/>
          <w:divBdr>
            <w:top w:val="none" w:sz="0" w:space="0" w:color="auto"/>
            <w:left w:val="none" w:sz="0" w:space="0" w:color="auto"/>
            <w:bottom w:val="none" w:sz="0" w:space="0" w:color="auto"/>
            <w:right w:val="none" w:sz="0" w:space="0" w:color="auto"/>
          </w:divBdr>
        </w:div>
        <w:div w:id="1879008878">
          <w:marLeft w:val="300"/>
          <w:marRight w:val="0"/>
          <w:marTop w:val="0"/>
          <w:marBottom w:val="0"/>
          <w:divBdr>
            <w:top w:val="none" w:sz="0" w:space="0" w:color="auto"/>
            <w:left w:val="none" w:sz="0" w:space="0" w:color="auto"/>
            <w:bottom w:val="none" w:sz="0" w:space="0" w:color="auto"/>
            <w:right w:val="none" w:sz="0" w:space="0" w:color="auto"/>
          </w:divBdr>
        </w:div>
      </w:divsChild>
    </w:div>
    <w:div w:id="2001037879">
      <w:bodyDiv w:val="1"/>
      <w:marLeft w:val="0"/>
      <w:marRight w:val="0"/>
      <w:marTop w:val="0"/>
      <w:marBottom w:val="0"/>
      <w:divBdr>
        <w:top w:val="none" w:sz="0" w:space="0" w:color="auto"/>
        <w:left w:val="none" w:sz="0" w:space="0" w:color="auto"/>
        <w:bottom w:val="none" w:sz="0" w:space="0" w:color="auto"/>
        <w:right w:val="none" w:sz="0" w:space="0" w:color="auto"/>
      </w:divBdr>
      <w:divsChild>
        <w:div w:id="2104104107">
          <w:marLeft w:val="300"/>
          <w:marRight w:val="0"/>
          <w:marTop w:val="0"/>
          <w:marBottom w:val="0"/>
          <w:divBdr>
            <w:top w:val="none" w:sz="0" w:space="0" w:color="auto"/>
            <w:left w:val="none" w:sz="0" w:space="0" w:color="auto"/>
            <w:bottom w:val="none" w:sz="0" w:space="0" w:color="auto"/>
            <w:right w:val="none" w:sz="0" w:space="0" w:color="auto"/>
          </w:divBdr>
        </w:div>
        <w:div w:id="1994874217">
          <w:marLeft w:val="300"/>
          <w:marRight w:val="0"/>
          <w:marTop w:val="0"/>
          <w:marBottom w:val="0"/>
          <w:divBdr>
            <w:top w:val="none" w:sz="0" w:space="0" w:color="auto"/>
            <w:left w:val="none" w:sz="0" w:space="0" w:color="auto"/>
            <w:bottom w:val="none" w:sz="0" w:space="0" w:color="auto"/>
            <w:right w:val="none" w:sz="0" w:space="0" w:color="auto"/>
          </w:divBdr>
        </w:div>
        <w:div w:id="781919961">
          <w:marLeft w:val="300"/>
          <w:marRight w:val="0"/>
          <w:marTop w:val="0"/>
          <w:marBottom w:val="0"/>
          <w:divBdr>
            <w:top w:val="none" w:sz="0" w:space="0" w:color="auto"/>
            <w:left w:val="none" w:sz="0" w:space="0" w:color="auto"/>
            <w:bottom w:val="none" w:sz="0" w:space="0" w:color="auto"/>
            <w:right w:val="none" w:sz="0" w:space="0" w:color="auto"/>
          </w:divBdr>
        </w:div>
        <w:div w:id="1637180484">
          <w:marLeft w:val="3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uark.edu/search/?P=ISYS%205103" TargetMode="External"/><Relationship Id="rId3" Type="http://schemas.openxmlformats.org/officeDocument/2006/relationships/webSettings" Target="webSettings.xml"/><Relationship Id="rId7" Type="http://schemas.openxmlformats.org/officeDocument/2006/relationships/hyperlink" Target="http://catalog.uark.edu/search/?P=ISYS%20521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atalog.uark.edu/search/?P=ISYS%205103" TargetMode="External"/><Relationship Id="rId5" Type="http://schemas.openxmlformats.org/officeDocument/2006/relationships/hyperlink" Target="http://catalog.uark.edu/search/?P=ISYS%205213" TargetMode="External"/><Relationship Id="rId10" Type="http://schemas.openxmlformats.org/officeDocument/2006/relationships/theme" Target="theme/theme1.xml"/><Relationship Id="rId4" Type="http://schemas.openxmlformats.org/officeDocument/2006/relationships/hyperlink" Target="http://catalog.uark.edu/search/?P=SCMT%205623"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1302</Words>
  <Characters>7428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Waldie</dc:creator>
  <cp:keywords/>
  <dc:description/>
  <cp:lastModifiedBy>Khrystyna Tsugui Kuchuk</cp:lastModifiedBy>
  <cp:revision>2</cp:revision>
  <dcterms:created xsi:type="dcterms:W3CDTF">2021-09-16T17:01:00Z</dcterms:created>
  <dcterms:modified xsi:type="dcterms:W3CDTF">2021-09-16T17:01:00Z</dcterms:modified>
</cp:coreProperties>
</file>