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18C9" w:rsidRPr="007E297D" w:rsidTr="008C18C9">
        <w:tc>
          <w:tcPr>
            <w:tcW w:w="3116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bookmarkStart w:id="0" w:name="_GoBack"/>
            <w:bookmarkEnd w:id="0"/>
            <w:r w:rsidRPr="007E297D">
              <w:rPr>
                <w:b/>
              </w:rPr>
              <w:t>Pre-licensure BSN</w:t>
            </w:r>
          </w:p>
        </w:tc>
        <w:tc>
          <w:tcPr>
            <w:tcW w:w="3117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r w:rsidRPr="007E297D">
              <w:rPr>
                <w:b/>
              </w:rPr>
              <w:t>LPN to BSN</w:t>
            </w:r>
          </w:p>
        </w:tc>
        <w:tc>
          <w:tcPr>
            <w:tcW w:w="3117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r w:rsidRPr="007E297D">
              <w:rPr>
                <w:b/>
              </w:rPr>
              <w:t>RN to BSN</w:t>
            </w:r>
          </w:p>
        </w:tc>
      </w:tr>
      <w:tr w:rsidR="008C18C9" w:rsidRPr="007E297D" w:rsidTr="008C18C9">
        <w:trPr>
          <w:trHeight w:val="323"/>
        </w:trPr>
        <w:tc>
          <w:tcPr>
            <w:tcW w:w="3116" w:type="dxa"/>
          </w:tcPr>
          <w:p w:rsidR="008C18C9" w:rsidRPr="007E297D" w:rsidRDefault="008C18C9">
            <w:r w:rsidRPr="007E297D">
              <w:t>ENGL 1013</w:t>
            </w:r>
            <w:r w:rsidR="002A78B2" w:rsidRPr="007E297D">
              <w:t>/1023</w:t>
            </w:r>
            <w:r w:rsidRPr="007E297D">
              <w:t xml:space="preserve"> Composition I</w:t>
            </w:r>
            <w:r w:rsidR="002A78B2" w:rsidRPr="007E297D">
              <w:t xml:space="preserve"> &amp; II</w:t>
            </w:r>
            <w:r w:rsidRPr="007E297D">
              <w:t xml:space="preserve"> </w:t>
            </w:r>
            <w:r w:rsidR="002A78B2" w:rsidRPr="007E297D">
              <w:t>(6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English (Comp I</w:t>
            </w:r>
            <w:r w:rsidR="002A78B2" w:rsidRPr="007E297D">
              <w:t xml:space="preserve"> &amp; II) (6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8C18C9" w:rsidP="002A78B2">
            <w:r w:rsidRPr="007E297D">
              <w:t>English (Comp I</w:t>
            </w:r>
            <w:r w:rsidR="002A78B2" w:rsidRPr="007E297D">
              <w:t xml:space="preserve"> &amp; II</w:t>
            </w:r>
            <w:r w:rsidRPr="007E297D">
              <w:t>) (</w:t>
            </w:r>
            <w:r w:rsidR="002A78B2" w:rsidRPr="007E297D">
              <w:t>6</w:t>
            </w:r>
            <w:r w:rsidRPr="007E297D">
              <w:t>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MATH 1203 or 1204 College Algebra (or higher) (3)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MATH College Algebra or higher (3)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MATH College Algebra or higher (3)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Elective</w:t>
            </w:r>
            <w:r w:rsidR="005E04C6" w:rsidRPr="007E297D">
              <w:t>s</w:t>
            </w:r>
            <w:r w:rsidRPr="007E297D">
              <w:t xml:space="preserve"> (</w:t>
            </w:r>
            <w:r w:rsidR="005E04C6" w:rsidRPr="007E297D">
              <w:t xml:space="preserve">Suggested: </w:t>
            </w:r>
            <w:r w:rsidRPr="007E297D">
              <w:t>BIOL 1543/BIOL 1541L Principles of Biology w/lab)</w:t>
            </w:r>
            <w:r w:rsidR="005E04C6" w:rsidRPr="007E297D">
              <w:t xml:space="preserve"> (8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AD73A2">
            <w:r w:rsidRPr="007E297D">
              <w:t>Electives (2)</w:t>
            </w:r>
          </w:p>
        </w:tc>
        <w:tc>
          <w:tcPr>
            <w:tcW w:w="3117" w:type="dxa"/>
          </w:tcPr>
          <w:p w:rsidR="008C18C9" w:rsidRPr="007E297D" w:rsidRDefault="00AD73A2">
            <w:r w:rsidRPr="007E297D">
              <w:t>Electives (7)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Any Chemistry 1073/1071L or higher with Lab (4)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Chemistry with Lab (4)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Science with Lab (4)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FB1D16">
            <w:r w:rsidRPr="007E297D">
              <w:t>Social Sciences (9)</w:t>
            </w:r>
          </w:p>
        </w:tc>
        <w:tc>
          <w:tcPr>
            <w:tcW w:w="3117" w:type="dxa"/>
          </w:tcPr>
          <w:p w:rsidR="008C18C9" w:rsidRPr="007E297D" w:rsidRDefault="00FB1D16">
            <w:r w:rsidRPr="007E297D">
              <w:t>Social Sciences (9)</w:t>
            </w:r>
          </w:p>
        </w:tc>
        <w:tc>
          <w:tcPr>
            <w:tcW w:w="3117" w:type="dxa"/>
          </w:tcPr>
          <w:p w:rsidR="008C18C9" w:rsidRPr="007E297D" w:rsidRDefault="00FB1D16">
            <w:r w:rsidRPr="007E297D">
              <w:t>Social Sciences (9)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FB1D16">
            <w:r w:rsidRPr="007E297D">
              <w:t>U.S. History (3)</w:t>
            </w:r>
          </w:p>
        </w:tc>
        <w:tc>
          <w:tcPr>
            <w:tcW w:w="3117" w:type="dxa"/>
          </w:tcPr>
          <w:p w:rsidR="008C18C9" w:rsidRPr="007E297D" w:rsidRDefault="002A78B2" w:rsidP="002A78B2">
            <w:r w:rsidRPr="007E297D">
              <w:t>American History or American Government (3)</w:t>
            </w:r>
          </w:p>
        </w:tc>
        <w:tc>
          <w:tcPr>
            <w:tcW w:w="3117" w:type="dxa"/>
          </w:tcPr>
          <w:p w:rsidR="008C18C9" w:rsidRPr="007E297D" w:rsidRDefault="002A78B2" w:rsidP="002A78B2">
            <w:r w:rsidRPr="007E297D">
              <w:t>American History or American Government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5E04C6">
            <w:r w:rsidRPr="007E297D">
              <w:t>BIOL 2443/2241L Human Anatomy w/Lab</w:t>
            </w:r>
            <w:r w:rsidR="00004099" w:rsidRPr="007E297D">
              <w:t xml:space="preserve"> (4)</w:t>
            </w:r>
          </w:p>
          <w:p w:rsidR="00004099" w:rsidRPr="007E297D" w:rsidRDefault="00004099">
            <w:r w:rsidRPr="007E297D">
              <w:t>BIOL 2213/2211L Human Physiology w/Lab (4)</w:t>
            </w:r>
          </w:p>
        </w:tc>
        <w:tc>
          <w:tcPr>
            <w:tcW w:w="3117" w:type="dxa"/>
          </w:tcPr>
          <w:p w:rsidR="00004099" w:rsidRPr="007E297D" w:rsidRDefault="00004099" w:rsidP="000040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Human Anatomy and Human Physiology with labs (8)</w:t>
            </w:r>
          </w:p>
          <w:p w:rsidR="002A78B2" w:rsidRPr="007E297D" w:rsidRDefault="002A78B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004099" w:rsidRPr="007E297D" w:rsidRDefault="00004099" w:rsidP="000040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Human Anatomy and Human Physiology with Labs (8)</w:t>
            </w:r>
          </w:p>
          <w:p w:rsidR="002A78B2" w:rsidRPr="007E297D" w:rsidRDefault="002A78B2">
            <w:pPr>
              <w:rPr>
                <w:rFonts w:ascii="Calibri" w:hAnsi="Calibri" w:cs="Calibri"/>
                <w:szCs w:val="24"/>
              </w:rPr>
            </w:pP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5E04C6">
            <w:r w:rsidRPr="007E297D">
              <w:t>Fine Arts (3)</w:t>
            </w:r>
          </w:p>
        </w:tc>
        <w:tc>
          <w:tcPr>
            <w:tcW w:w="3117" w:type="dxa"/>
          </w:tcPr>
          <w:p w:rsidR="002A78B2" w:rsidRPr="007E297D" w:rsidRDefault="005E04C6">
            <w:r w:rsidRPr="007E297D">
              <w:t>Fine Arts (3)</w:t>
            </w:r>
          </w:p>
        </w:tc>
        <w:tc>
          <w:tcPr>
            <w:tcW w:w="3117" w:type="dxa"/>
          </w:tcPr>
          <w:p w:rsidR="002A78B2" w:rsidRPr="007E297D" w:rsidRDefault="005E04C6">
            <w:r w:rsidRPr="007E297D">
              <w:t>Fine Arts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004099">
            <w:r w:rsidRPr="007E297D">
              <w:t>PHIL 2003 Intro to Phil OR PHIL 2103 Intro to Ethics OR PHIL 2203 Logic OR PHIL 3103 Ethics &amp; Professions (3)</w:t>
            </w:r>
          </w:p>
        </w:tc>
        <w:tc>
          <w:tcPr>
            <w:tcW w:w="3117" w:type="dxa"/>
          </w:tcPr>
          <w:p w:rsidR="002A78B2" w:rsidRPr="007E297D" w:rsidRDefault="00AD73A2">
            <w:r w:rsidRPr="007E297D">
              <w:t>Humanities (3)</w:t>
            </w:r>
          </w:p>
        </w:tc>
        <w:tc>
          <w:tcPr>
            <w:tcW w:w="3117" w:type="dxa"/>
          </w:tcPr>
          <w:p w:rsidR="002A78B2" w:rsidRPr="007E297D" w:rsidRDefault="00AD73A2">
            <w:r w:rsidRPr="007E297D">
              <w:t>Humanities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9B1A4F">
            <w:r w:rsidRPr="007E297D">
              <w:t xml:space="preserve">ESRM 2403 Statistics in Nursing OR PSYC 2013 Intro to Statistics OR STAT 2303 Principles of Stat OR STAT 2023 Biostatistics (3) </w:t>
            </w:r>
          </w:p>
        </w:tc>
        <w:tc>
          <w:tcPr>
            <w:tcW w:w="3117" w:type="dxa"/>
          </w:tcPr>
          <w:p w:rsidR="002A78B2" w:rsidRPr="007E297D" w:rsidRDefault="009B1A4F">
            <w:r w:rsidRPr="007E297D">
              <w:t>Statistics (3)</w:t>
            </w:r>
          </w:p>
        </w:tc>
        <w:tc>
          <w:tcPr>
            <w:tcW w:w="3117" w:type="dxa"/>
          </w:tcPr>
          <w:p w:rsidR="002A78B2" w:rsidRPr="007E297D" w:rsidRDefault="009B1A4F">
            <w:r w:rsidRPr="007E297D">
              <w:t>Statistics (3)</w:t>
            </w: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9B1A4F">
            <w:r w:rsidRPr="007E297D">
              <w:t>BIOL 2013/2011L Microbiology w/Lab (4)</w:t>
            </w:r>
          </w:p>
        </w:tc>
        <w:tc>
          <w:tcPr>
            <w:tcW w:w="3117" w:type="dxa"/>
          </w:tcPr>
          <w:p w:rsidR="009B1A4F" w:rsidRPr="007E297D" w:rsidRDefault="009B1A4F" w:rsidP="009B1A4F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Microbiology with lab (4)</w:t>
            </w:r>
          </w:p>
          <w:p w:rsidR="009B1A4F" w:rsidRPr="007E297D" w:rsidRDefault="009B1A4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9B1A4F" w:rsidRPr="007E297D" w:rsidRDefault="009B1A4F" w:rsidP="009B1A4F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Sciences with Labs (4)</w:t>
            </w:r>
          </w:p>
          <w:p w:rsidR="009B1A4F" w:rsidRPr="007E297D" w:rsidRDefault="009B1A4F">
            <w:pPr>
              <w:rPr>
                <w:rFonts w:ascii="Calibri" w:hAnsi="Calibri" w:cs="Calibri"/>
                <w:szCs w:val="24"/>
              </w:rPr>
            </w:pP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0D1171">
            <w:r w:rsidRPr="007E297D">
              <w:t>NURS 2032 Therapeutic Communication (2)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2032 Therapeutic Communication (2)</w:t>
            </w:r>
          </w:p>
          <w:p w:rsidR="00301AAD" w:rsidRPr="007E297D" w:rsidRDefault="00301AAD">
            <w:r w:rsidRPr="007E297D">
              <w:t>NURS 4003 Transition to Professional Nursing Practice (3)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rPr>
                <w:sz w:val="20"/>
                <w:szCs w:val="20"/>
              </w:rPr>
              <w:t>ESCROW</w:t>
            </w:r>
            <w:r w:rsidRPr="007E297D">
              <w:t>: NURS 2032 Therapeutic Communication (2)</w:t>
            </w:r>
          </w:p>
          <w:p w:rsidR="00301AAD" w:rsidRPr="007E297D" w:rsidRDefault="00301AAD">
            <w:r w:rsidRPr="007E297D">
              <w:t>NURS 4003 Transition to Professional Nursing Practice (3)</w:t>
            </w: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0D1171">
            <w:r w:rsidRPr="007E297D">
              <w:t>NURS 2012 Nursing Informatics (2)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t>NURS 4013 Informatics for the Professional Nurse (3)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t>NURS 4013 Informatics for the Professional Nurse (3)</w:t>
            </w:r>
          </w:p>
        </w:tc>
      </w:tr>
      <w:tr w:rsidR="000D1171" w:rsidRPr="007E297D" w:rsidTr="008C18C9">
        <w:tc>
          <w:tcPr>
            <w:tcW w:w="3116" w:type="dxa"/>
          </w:tcPr>
          <w:p w:rsidR="000D1171" w:rsidRPr="007E297D" w:rsidRDefault="000D1171">
            <w:r w:rsidRPr="007E297D">
              <w:t xml:space="preserve">NURS 3342 Health Assessment </w:t>
            </w:r>
            <w:r w:rsidR="00674531" w:rsidRPr="007E297D">
              <w:t>(2</w:t>
            </w:r>
            <w:r w:rsidRPr="007E297D">
              <w:t>)</w:t>
            </w:r>
          </w:p>
          <w:p w:rsidR="000D1171" w:rsidRPr="007E297D" w:rsidRDefault="000D1171">
            <w:r w:rsidRPr="007E297D">
              <w:t>NURS 3321 Health Assessment Practicum (1)</w:t>
            </w:r>
          </w:p>
        </w:tc>
        <w:tc>
          <w:tcPr>
            <w:tcW w:w="3117" w:type="dxa"/>
          </w:tcPr>
          <w:p w:rsidR="000D1171" w:rsidRPr="007E297D" w:rsidRDefault="00F937B3">
            <w:r w:rsidRPr="007E297D">
              <w:t>NURS 4323 Health Assessment and Clinical Reasoning (3)</w:t>
            </w:r>
          </w:p>
        </w:tc>
        <w:tc>
          <w:tcPr>
            <w:tcW w:w="3117" w:type="dxa"/>
          </w:tcPr>
          <w:p w:rsidR="000D1171" w:rsidRPr="007E297D" w:rsidRDefault="00F937B3">
            <w:r w:rsidRPr="007E297D">
              <w:t>NURS 4323 Health Assessment and Clinical Reasoning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811802">
            <w:r w:rsidRPr="007E297D">
              <w:t>NURS 3313 Pharmacology</w:t>
            </w:r>
            <w:r w:rsidR="00E502A0" w:rsidRPr="007E297D">
              <w:t xml:space="preserve"> in Nursing</w:t>
            </w:r>
            <w:r w:rsidRPr="007E297D">
              <w:t xml:space="preserve"> (3)</w:t>
            </w:r>
          </w:p>
        </w:tc>
        <w:tc>
          <w:tcPr>
            <w:tcW w:w="3117" w:type="dxa"/>
          </w:tcPr>
          <w:p w:rsidR="00811802" w:rsidRPr="007E297D" w:rsidRDefault="00D43D64">
            <w:r w:rsidRPr="007E297D">
              <w:rPr>
                <w:sz w:val="20"/>
                <w:szCs w:val="20"/>
              </w:rPr>
              <w:t>ESCROW</w:t>
            </w:r>
            <w:r w:rsidRPr="007E297D">
              <w:t xml:space="preserve">: NURS 3313 Pharmacology </w:t>
            </w:r>
            <w:r w:rsidR="00E502A0" w:rsidRPr="007E297D">
              <w:t>in Nursing</w:t>
            </w:r>
            <w:r w:rsidR="00B64BDB" w:rsidRPr="007E297D">
              <w:t xml:space="preserve"> </w:t>
            </w:r>
            <w:r w:rsidRPr="007E297D">
              <w:t>(3)</w:t>
            </w:r>
          </w:p>
        </w:tc>
        <w:tc>
          <w:tcPr>
            <w:tcW w:w="3117" w:type="dxa"/>
          </w:tcPr>
          <w:p w:rsidR="00811802" w:rsidRPr="007E297D" w:rsidRDefault="00D43D64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3313 Pharmacology</w:t>
            </w:r>
            <w:r w:rsidR="00E502A0" w:rsidRPr="007E297D">
              <w:t xml:space="preserve"> in Nursing</w:t>
            </w:r>
            <w:r w:rsidRPr="007E297D">
              <w:t xml:space="preserve">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811802">
            <w:r w:rsidRPr="007E297D">
              <w:lastRenderedPageBreak/>
              <w:t>NURS 3314 Pathophysiology (4)</w:t>
            </w:r>
          </w:p>
        </w:tc>
        <w:tc>
          <w:tcPr>
            <w:tcW w:w="3117" w:type="dxa"/>
          </w:tcPr>
          <w:p w:rsidR="006824A2" w:rsidRPr="007E297D" w:rsidRDefault="006824A2" w:rsidP="006824A2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4313 Pathophysiology in Nursing (3)</w:t>
            </w:r>
          </w:p>
          <w:p w:rsidR="00811802" w:rsidRPr="007E297D" w:rsidRDefault="00811802"/>
        </w:tc>
        <w:tc>
          <w:tcPr>
            <w:tcW w:w="3117" w:type="dxa"/>
          </w:tcPr>
          <w:p w:rsidR="00811802" w:rsidRPr="007E297D" w:rsidRDefault="006824A2">
            <w:r w:rsidRPr="007E297D">
              <w:t>NURS 4313 Pathophysiology in Nursing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FE7160">
            <w:r w:rsidRPr="007E297D">
              <w:t>NURS 3422 Nursing Concepts: Foundations (2)</w:t>
            </w:r>
          </w:p>
        </w:tc>
        <w:tc>
          <w:tcPr>
            <w:tcW w:w="3117" w:type="dxa"/>
          </w:tcPr>
          <w:p w:rsidR="00FE7160" w:rsidRPr="007E297D" w:rsidRDefault="00FE7160" w:rsidP="00FE7160">
            <w:pPr>
              <w:jc w:val="both"/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ESCROW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: NURS 3422 Nursing Concepts: Foundations (2)</w:t>
            </w:r>
          </w:p>
          <w:p w:rsidR="00811802" w:rsidRPr="007E297D" w:rsidRDefault="0081180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FE7160" w:rsidRPr="007E297D" w:rsidRDefault="00FE7160" w:rsidP="00FE7160">
            <w:pPr>
              <w:jc w:val="both"/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ESCROW: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 NURS 3422 Nursing Concepts: Foundations (2)</w:t>
            </w:r>
          </w:p>
          <w:p w:rsidR="00811802" w:rsidRPr="007E297D" w:rsidRDefault="00811802">
            <w:pPr>
              <w:rPr>
                <w:rFonts w:ascii="Calibri" w:hAnsi="Calibri" w:cs="Calibri"/>
                <w:szCs w:val="24"/>
              </w:rPr>
            </w:pP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FE7160">
            <w:r w:rsidRPr="007E297D">
              <w:t>NURS 3424 Professional Role Implementation I: Caregiver (4)</w:t>
            </w:r>
          </w:p>
        </w:tc>
        <w:tc>
          <w:tcPr>
            <w:tcW w:w="3117" w:type="dxa"/>
          </w:tcPr>
          <w:p w:rsidR="00811802" w:rsidRPr="007E297D" w:rsidRDefault="00FE7160">
            <w:r w:rsidRPr="007E297D">
              <w:rPr>
                <w:sz w:val="20"/>
                <w:szCs w:val="20"/>
              </w:rPr>
              <w:t>ESCROW</w:t>
            </w:r>
            <w:r w:rsidRPr="007E297D">
              <w:t>: NURS 3424 Professional Role Implementation I: Caregiver (4)</w:t>
            </w:r>
          </w:p>
        </w:tc>
        <w:tc>
          <w:tcPr>
            <w:tcW w:w="3117" w:type="dxa"/>
          </w:tcPr>
          <w:p w:rsidR="00811802" w:rsidRPr="007E297D" w:rsidRDefault="00FE7160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3424 Professional Role Implementation I: Caregiver (4)</w:t>
            </w:r>
          </w:p>
        </w:tc>
      </w:tr>
      <w:tr w:rsidR="00FE7160" w:rsidRPr="007E297D" w:rsidTr="008C18C9">
        <w:tc>
          <w:tcPr>
            <w:tcW w:w="3116" w:type="dxa"/>
          </w:tcPr>
          <w:p w:rsidR="00FE7160" w:rsidRPr="007E297D" w:rsidRDefault="00FE7160">
            <w:r w:rsidRPr="007E297D">
              <w:t>NURS 3634 Nursing Concept: Adult Health I (4)</w:t>
            </w:r>
          </w:p>
          <w:p w:rsidR="00894BEA" w:rsidRPr="007E297D" w:rsidRDefault="00894BEA" w:rsidP="00894BEA">
            <w:r w:rsidRPr="007E297D">
              <w:t>NURS 3402 Nursing Concepts: Older Adult (2)</w:t>
            </w:r>
          </w:p>
          <w:p w:rsidR="00894BEA" w:rsidRPr="007E297D" w:rsidRDefault="00894BEA"/>
        </w:tc>
        <w:tc>
          <w:tcPr>
            <w:tcW w:w="3117" w:type="dxa"/>
          </w:tcPr>
          <w:p w:rsidR="00FE7160" w:rsidRPr="007E297D" w:rsidRDefault="00FE7160">
            <w:r w:rsidRPr="007E297D">
              <w:t xml:space="preserve">NURS 3332 Adult Health I for Nurses (2) </w:t>
            </w:r>
          </w:p>
          <w:p w:rsidR="00894BEA" w:rsidRPr="007E297D" w:rsidRDefault="00894BEA">
            <w:r w:rsidRPr="007E297D">
              <w:t>NURS 3302 Older Adult Nursing (2)</w:t>
            </w:r>
          </w:p>
        </w:tc>
        <w:tc>
          <w:tcPr>
            <w:tcW w:w="3117" w:type="dxa"/>
          </w:tcPr>
          <w:p w:rsidR="00FE7160" w:rsidRPr="007E297D" w:rsidRDefault="00FE7160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3634 Nursing Concept: Adult Health I (4)</w:t>
            </w:r>
          </w:p>
        </w:tc>
      </w:tr>
      <w:tr w:rsidR="00FE7160" w:rsidRPr="007E297D" w:rsidTr="008C18C9">
        <w:tc>
          <w:tcPr>
            <w:tcW w:w="3116" w:type="dxa"/>
          </w:tcPr>
          <w:p w:rsidR="00FE7160" w:rsidRPr="007E297D" w:rsidRDefault="00FE7160">
            <w:r w:rsidRPr="007E297D">
              <w:t>NURS 3644 Professional Role Implementation II: Car</w:t>
            </w:r>
            <w:r w:rsidR="00AA7D1E" w:rsidRPr="007E297D">
              <w:t>e</w:t>
            </w:r>
            <w:r w:rsidRPr="007E297D">
              <w:t xml:space="preserve">giver (4) </w:t>
            </w:r>
          </w:p>
        </w:tc>
        <w:tc>
          <w:tcPr>
            <w:tcW w:w="3117" w:type="dxa"/>
          </w:tcPr>
          <w:p w:rsidR="00FE7160" w:rsidRPr="007E297D" w:rsidRDefault="00AA7D1E">
            <w:r w:rsidRPr="007E297D">
              <w:rPr>
                <w:sz w:val="20"/>
                <w:szCs w:val="20"/>
              </w:rPr>
              <w:t>ESCROW</w:t>
            </w:r>
            <w:r w:rsidRPr="007E297D">
              <w:t>: NURS 3644 Professional Role Implementation II: Caregiver (4)</w:t>
            </w:r>
          </w:p>
          <w:p w:rsidR="00162EAE" w:rsidRPr="007E297D" w:rsidRDefault="00162EAE">
            <w:r w:rsidRPr="007E297D">
              <w:t>NURS 3111 Clinical Skills for Professional Nurses (1)</w:t>
            </w:r>
          </w:p>
        </w:tc>
        <w:tc>
          <w:tcPr>
            <w:tcW w:w="3117" w:type="dxa"/>
          </w:tcPr>
          <w:p w:rsidR="00162EAE" w:rsidRPr="007E297D" w:rsidRDefault="00AA7D1E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3644 Professional Role Implementation II: Caregiver (4)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3742</w:t>
            </w:r>
            <w:r w:rsidR="001766BE" w:rsidRPr="007E297D">
              <w:t xml:space="preserve"> Nursing Concept:</w:t>
            </w:r>
            <w:r w:rsidR="00FB5AA9" w:rsidRPr="007E297D">
              <w:t xml:space="preserve"> Mental Health and Illness (2)</w:t>
            </w:r>
          </w:p>
        </w:tc>
        <w:tc>
          <w:tcPr>
            <w:tcW w:w="3117" w:type="dxa"/>
          </w:tcPr>
          <w:p w:rsidR="00491AF4" w:rsidRPr="007E297D" w:rsidRDefault="00FB5AA9">
            <w:r w:rsidRPr="007E297D">
              <w:t>NURS 3772 Mental Health Nursing (2)</w:t>
            </w:r>
          </w:p>
        </w:tc>
        <w:tc>
          <w:tcPr>
            <w:tcW w:w="3117" w:type="dxa"/>
          </w:tcPr>
          <w:p w:rsidR="00491AF4" w:rsidRPr="007E297D" w:rsidRDefault="00FB5AA9" w:rsidP="00FB5AA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3742 Nursing Concept: Mental Health and Illness (2)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3752</w:t>
            </w:r>
            <w:r w:rsidR="001766BE" w:rsidRPr="007E297D">
              <w:t xml:space="preserve"> Professional Role Implementation</w:t>
            </w:r>
            <w:r w:rsidR="007F0CA4" w:rsidRPr="007E297D">
              <w:t xml:space="preserve"> III: Caregiver (2)</w:t>
            </w:r>
          </w:p>
        </w:tc>
        <w:tc>
          <w:tcPr>
            <w:tcW w:w="3117" w:type="dxa"/>
          </w:tcPr>
          <w:p w:rsidR="00491AF4" w:rsidRPr="007E297D" w:rsidRDefault="007F0CA4">
            <w:r w:rsidRPr="007E297D">
              <w:t>NURS 3782 Mental Health Practicum (2)</w:t>
            </w:r>
          </w:p>
        </w:tc>
        <w:tc>
          <w:tcPr>
            <w:tcW w:w="3117" w:type="dxa"/>
          </w:tcPr>
          <w:p w:rsidR="00491AF4" w:rsidRPr="007E297D" w:rsidRDefault="007F0CA4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3752 Professional Role Implementation III: Caregiver (2)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3842</w:t>
            </w:r>
            <w:r w:rsidR="00B5720A" w:rsidRPr="007E297D">
              <w:t xml:space="preserve">  Foundations of Scientific Evidence in Nursing Practice (2)</w:t>
            </w:r>
          </w:p>
        </w:tc>
        <w:tc>
          <w:tcPr>
            <w:tcW w:w="3117" w:type="dxa"/>
          </w:tcPr>
          <w:p w:rsidR="00491AF4" w:rsidRPr="007E297D" w:rsidRDefault="00B5720A" w:rsidP="00B5720A">
            <w:r w:rsidRPr="007E297D">
              <w:t>NURS 4843 Scientific Foundation for Professional Nursing Practice (3)</w:t>
            </w:r>
          </w:p>
        </w:tc>
        <w:tc>
          <w:tcPr>
            <w:tcW w:w="3117" w:type="dxa"/>
          </w:tcPr>
          <w:p w:rsidR="00491AF4" w:rsidRPr="007E297D" w:rsidRDefault="00B5720A">
            <w:r w:rsidRPr="007E297D">
              <w:t>NURS 4843 Scientific Foundation for Professional Nursing Practice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4112</w:t>
            </w:r>
            <w:r w:rsidR="007D0A20" w:rsidRPr="007E297D">
              <w:t xml:space="preserve"> Teaching and Health Promotion (2) </w:t>
            </w:r>
          </w:p>
        </w:tc>
        <w:tc>
          <w:tcPr>
            <w:tcW w:w="3117" w:type="dxa"/>
          </w:tcPr>
          <w:p w:rsidR="001766BE" w:rsidRPr="007E297D" w:rsidRDefault="007D0A20">
            <w:r w:rsidRPr="007E297D">
              <w:t>NURS 4023 Health Promotion Across the Lifespan (3)</w:t>
            </w:r>
          </w:p>
        </w:tc>
        <w:tc>
          <w:tcPr>
            <w:tcW w:w="3117" w:type="dxa"/>
          </w:tcPr>
          <w:p w:rsidR="001766BE" w:rsidRPr="007E297D" w:rsidRDefault="007D0A20">
            <w:r w:rsidRPr="007E297D">
              <w:t>NURS 4023 Health Promotion Across the Lifespan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4154 Nursing Concept:</w:t>
            </w:r>
            <w:r w:rsidR="008D4E19" w:rsidRPr="007E297D">
              <w:t xml:space="preserve"> Child and Family (4)</w:t>
            </w:r>
          </w:p>
        </w:tc>
        <w:tc>
          <w:tcPr>
            <w:tcW w:w="3117" w:type="dxa"/>
          </w:tcPr>
          <w:p w:rsidR="001766BE" w:rsidRPr="007E297D" w:rsidRDefault="006D492E">
            <w:r w:rsidRPr="007E297D">
              <w:t>NURS 4124 Child and Family Nursing (4)</w:t>
            </w:r>
          </w:p>
        </w:tc>
        <w:tc>
          <w:tcPr>
            <w:tcW w:w="3117" w:type="dxa"/>
          </w:tcPr>
          <w:p w:rsidR="001766BE" w:rsidRPr="007E297D" w:rsidRDefault="008D4E1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4154 Nursing Concept: Child and Family (4)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4164</w:t>
            </w:r>
            <w:r w:rsidR="00FB5AA9" w:rsidRPr="007E297D">
              <w:t xml:space="preserve"> Professional Role Implementation</w:t>
            </w:r>
            <w:r w:rsidR="008D4E19" w:rsidRPr="007E297D">
              <w:t xml:space="preserve"> IV: Teacher (4)</w:t>
            </w:r>
          </w:p>
        </w:tc>
        <w:tc>
          <w:tcPr>
            <w:tcW w:w="3117" w:type="dxa"/>
          </w:tcPr>
          <w:p w:rsidR="001766BE" w:rsidRPr="007E297D" w:rsidRDefault="006D492E">
            <w:r w:rsidRPr="007E297D">
              <w:t>NURS 4143 Child and Family Practicum (3)</w:t>
            </w:r>
          </w:p>
        </w:tc>
        <w:tc>
          <w:tcPr>
            <w:tcW w:w="3117" w:type="dxa"/>
          </w:tcPr>
          <w:p w:rsidR="001766BE" w:rsidRPr="007E297D" w:rsidRDefault="008D4E1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4164 Professional Role Implementation IV: Teacher (4)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4242</w:t>
            </w:r>
            <w:r w:rsidR="00BD5B64" w:rsidRPr="007E297D">
              <w:t xml:space="preserve"> Leadership in Nursing (2)</w:t>
            </w:r>
          </w:p>
        </w:tc>
        <w:tc>
          <w:tcPr>
            <w:tcW w:w="3117" w:type="dxa"/>
          </w:tcPr>
          <w:p w:rsidR="001766BE" w:rsidRPr="007E297D" w:rsidRDefault="00BD5B64">
            <w:r w:rsidRPr="007E297D">
              <w:t>NURS 4203 Leadership for Professional Nurses (3)</w:t>
            </w:r>
          </w:p>
        </w:tc>
        <w:tc>
          <w:tcPr>
            <w:tcW w:w="3117" w:type="dxa"/>
          </w:tcPr>
          <w:p w:rsidR="001766BE" w:rsidRPr="007E297D" w:rsidRDefault="00BD5B64">
            <w:r w:rsidRPr="007E297D">
              <w:t>NURS 4203 Leadership for Professional Nurses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lastRenderedPageBreak/>
              <w:t>NURS 4252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V: Manager (2)</w:t>
            </w:r>
          </w:p>
        </w:tc>
        <w:tc>
          <w:tcPr>
            <w:tcW w:w="3117" w:type="dxa"/>
          </w:tcPr>
          <w:p w:rsidR="001766BE" w:rsidRPr="007E297D" w:rsidRDefault="00061CBD">
            <w:r w:rsidRPr="007E297D">
              <w:t xml:space="preserve">NURS 4212 Leadership Practicum (2) </w:t>
            </w: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4252 Professional Role Implementation V: Manager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4262 Nursing Concept:</w:t>
            </w:r>
            <w:r w:rsidR="00061CBD" w:rsidRPr="007E297D">
              <w:t xml:space="preserve"> Adult Health II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4102 Adult Health II for Nurses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4262 Nursing Concept: Adult Health II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4442 Nursing Concept:</w:t>
            </w:r>
            <w:r w:rsidR="00061CBD" w:rsidRPr="007E297D">
              <w:t xml:space="preserve"> Critical Care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4542 Critical Care Nursing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4442 Nursing Concept: Critical Care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4452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VI: Role Synthesis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4552 Critical Care Practicum</w:t>
            </w:r>
            <w:r w:rsidR="00B64BDB"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4452 Professional Role Implementation VI: Role Synthesis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4603 Nursing Concept:</w:t>
            </w:r>
            <w:r w:rsidR="00061CBD" w:rsidRPr="007E297D">
              <w:t xml:space="preserve"> Communities (3)</w:t>
            </w:r>
          </w:p>
          <w:p w:rsidR="00B64BDB" w:rsidRPr="007E297D" w:rsidRDefault="00B64BDB">
            <w:r w:rsidRPr="007E297D">
              <w:t>NURS 4613 Professional Role Implementation VII: Role Synthesis (3)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4063 Population and Community Health (3)</w:t>
            </w:r>
          </w:p>
          <w:p w:rsidR="00B64BDB" w:rsidRPr="007E297D" w:rsidRDefault="00B64BDB" w:rsidP="00B64BDB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4073 Population and Community Health Practicum (3)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68386C" w:rsidRPr="007E297D" w:rsidRDefault="0068386C" w:rsidP="0068386C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4063 Population and Community Health (3)</w:t>
            </w:r>
          </w:p>
          <w:p w:rsidR="001766BE" w:rsidRPr="007E297D" w:rsidRDefault="001766BE"/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4712</w:t>
            </w:r>
            <w:r w:rsidR="00061CBD" w:rsidRPr="007E297D">
              <w:t xml:space="preserve"> Seminar in Professional Nursing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4701 Professional Nursing Synthesis (1)</w:t>
            </w:r>
          </w:p>
          <w:p w:rsidR="001766BE" w:rsidRPr="007E297D" w:rsidRDefault="0068386C">
            <w:pPr>
              <w:rPr>
                <w:rFonts w:ascii="Calibri" w:hAnsi="Calibri" w:cs="Calibri"/>
                <w:szCs w:val="24"/>
              </w:rPr>
            </w:pPr>
            <w:r w:rsidRPr="007E297D">
              <w:rPr>
                <w:rFonts w:ascii="Calibri" w:hAnsi="Calibri" w:cs="Calibri"/>
                <w:szCs w:val="24"/>
              </w:rPr>
              <w:t>NURS 4503 Intro to Healthcare Policy (3)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rFonts w:cstheme="minorHAnsi"/>
                <w:bCs/>
                <w:color w:val="333333"/>
                <w:szCs w:val="24"/>
              </w:rPr>
              <w:t>NURS 4701 Professional Nursing Synthesis</w:t>
            </w:r>
            <w:r w:rsidR="0068386C" w:rsidRPr="007E297D">
              <w:rPr>
                <w:rFonts w:cstheme="minorHAnsi"/>
                <w:bCs/>
                <w:color w:val="333333"/>
                <w:szCs w:val="24"/>
              </w:rPr>
              <w:t xml:space="preserve"> (1)</w:t>
            </w:r>
          </w:p>
          <w:p w:rsidR="001766BE" w:rsidRPr="007E297D" w:rsidRDefault="0068386C">
            <w:pPr>
              <w:rPr>
                <w:rFonts w:cstheme="minorHAnsi"/>
                <w:szCs w:val="24"/>
              </w:rPr>
            </w:pPr>
            <w:r w:rsidRPr="007E297D">
              <w:rPr>
                <w:rFonts w:cstheme="minorHAnsi"/>
                <w:szCs w:val="24"/>
              </w:rPr>
              <w:t>NURS 4503 Intro to Healthcare Policy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4722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VIII: Role Synthesis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NURS 4092 Professional Role Practicum </w:t>
            </w:r>
            <w:r w:rsidR="002B7915" w:rsidRPr="007E297D">
              <w:rPr>
                <w:rFonts w:ascii="Calibri" w:hAnsi="Calibri" w:cs="Calibri"/>
                <w:bCs/>
                <w:color w:val="333333"/>
                <w:szCs w:val="24"/>
              </w:rPr>
              <w:t>(2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rFonts w:cstheme="minorHAnsi"/>
                <w:bCs/>
                <w:color w:val="333333"/>
                <w:szCs w:val="24"/>
              </w:rPr>
              <w:t xml:space="preserve">NURS 4092 Professional Role Practicum </w:t>
            </w:r>
            <w:r w:rsidR="0068386C" w:rsidRPr="007E297D">
              <w:rPr>
                <w:rFonts w:cstheme="minorHAnsi"/>
                <w:bCs/>
                <w:color w:val="333333"/>
                <w:szCs w:val="24"/>
              </w:rPr>
              <w:t>(2)</w:t>
            </w:r>
          </w:p>
          <w:p w:rsidR="001766BE" w:rsidRPr="007E297D" w:rsidRDefault="001766BE">
            <w:pPr>
              <w:rPr>
                <w:rFonts w:cstheme="minorHAnsi"/>
                <w:szCs w:val="24"/>
              </w:rPr>
            </w:pPr>
          </w:p>
        </w:tc>
      </w:tr>
      <w:tr w:rsidR="00B64BDB" w:rsidRPr="007E297D" w:rsidTr="008C18C9">
        <w:tc>
          <w:tcPr>
            <w:tcW w:w="3116" w:type="dxa"/>
          </w:tcPr>
          <w:p w:rsidR="00B64BDB" w:rsidRPr="007E297D" w:rsidRDefault="00B64BDB" w:rsidP="00B64BDB">
            <w:pPr>
              <w:jc w:val="center"/>
              <w:rPr>
                <w:b/>
              </w:rPr>
            </w:pPr>
            <w:r w:rsidRPr="007E297D">
              <w:rPr>
                <w:b/>
              </w:rPr>
              <w:t>Total: 120 Credit Hours</w:t>
            </w:r>
          </w:p>
        </w:tc>
        <w:tc>
          <w:tcPr>
            <w:tcW w:w="3117" w:type="dxa"/>
          </w:tcPr>
          <w:p w:rsidR="00B64BDB" w:rsidRPr="007E297D" w:rsidRDefault="002B7915" w:rsidP="002B7915">
            <w:pPr>
              <w:jc w:val="center"/>
              <w:rPr>
                <w:rFonts w:ascii="Calibri" w:hAnsi="Calibri" w:cs="Calibri"/>
                <w:b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/>
                <w:bCs/>
                <w:color w:val="333333"/>
                <w:szCs w:val="24"/>
              </w:rPr>
              <w:t>Total: 120 Credit Hours</w:t>
            </w:r>
          </w:p>
        </w:tc>
        <w:tc>
          <w:tcPr>
            <w:tcW w:w="3117" w:type="dxa"/>
          </w:tcPr>
          <w:p w:rsidR="00B64BDB" w:rsidRPr="007E297D" w:rsidRDefault="002B7915" w:rsidP="002B7915">
            <w:pPr>
              <w:jc w:val="center"/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b/>
              </w:rPr>
              <w:t>Total: 120 Credit Hours</w:t>
            </w:r>
          </w:p>
        </w:tc>
      </w:tr>
    </w:tbl>
    <w:p w:rsidR="00A30BF4" w:rsidRDefault="00CB1CE3"/>
    <w:sectPr w:rsidR="00A3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C9"/>
    <w:rsid w:val="00004099"/>
    <w:rsid w:val="00061CBD"/>
    <w:rsid w:val="00075599"/>
    <w:rsid w:val="000D1171"/>
    <w:rsid w:val="00162EAE"/>
    <w:rsid w:val="001766BE"/>
    <w:rsid w:val="00194E0E"/>
    <w:rsid w:val="002A78B2"/>
    <w:rsid w:val="002B7915"/>
    <w:rsid w:val="00301AAD"/>
    <w:rsid w:val="00491AF4"/>
    <w:rsid w:val="005E04C6"/>
    <w:rsid w:val="005F5246"/>
    <w:rsid w:val="0064466C"/>
    <w:rsid w:val="00674531"/>
    <w:rsid w:val="006824A2"/>
    <w:rsid w:val="0068386C"/>
    <w:rsid w:val="006D492E"/>
    <w:rsid w:val="00715AD4"/>
    <w:rsid w:val="007D0A20"/>
    <w:rsid w:val="007E297D"/>
    <w:rsid w:val="007F0CA4"/>
    <w:rsid w:val="00811802"/>
    <w:rsid w:val="00894BEA"/>
    <w:rsid w:val="008A14B8"/>
    <w:rsid w:val="008C18C9"/>
    <w:rsid w:val="008D4E19"/>
    <w:rsid w:val="009B1A4F"/>
    <w:rsid w:val="009C3545"/>
    <w:rsid w:val="00AA7D1E"/>
    <w:rsid w:val="00AD73A2"/>
    <w:rsid w:val="00B40E33"/>
    <w:rsid w:val="00B5720A"/>
    <w:rsid w:val="00B64BDB"/>
    <w:rsid w:val="00BD5B64"/>
    <w:rsid w:val="00C350E5"/>
    <w:rsid w:val="00CB1CE3"/>
    <w:rsid w:val="00CE1E09"/>
    <w:rsid w:val="00D43D64"/>
    <w:rsid w:val="00DC5AA4"/>
    <w:rsid w:val="00E502A0"/>
    <w:rsid w:val="00F937B3"/>
    <w:rsid w:val="00FB1D16"/>
    <w:rsid w:val="00FB5AA9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1A571-46A6-43C2-ACF9-9F801CE3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Kay Bowling</dc:creator>
  <cp:keywords/>
  <dc:description/>
  <cp:lastModifiedBy>Myrlinda Soedjede</cp:lastModifiedBy>
  <cp:revision>2</cp:revision>
  <dcterms:created xsi:type="dcterms:W3CDTF">2018-11-08T20:33:00Z</dcterms:created>
  <dcterms:modified xsi:type="dcterms:W3CDTF">2018-11-08T20:33:00Z</dcterms:modified>
</cp:coreProperties>
</file>