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A5" w:rsidRPr="00757363" w:rsidRDefault="003502A5" w:rsidP="003502A5">
      <w:pPr>
        <w:pStyle w:val="Subtitle"/>
        <w:rPr>
          <w:rFonts w:ascii="Times New Roman" w:hAnsi="Times New Roman" w:cs="Times New Roman"/>
        </w:rPr>
      </w:pPr>
      <w:bookmarkStart w:id="0" w:name="_GoBack"/>
      <w:bookmarkEnd w:id="0"/>
      <w:r w:rsidRPr="00757363">
        <w:rPr>
          <w:rFonts w:ascii="Times New Roman" w:hAnsi="Times New Roman" w:cs="Times New Roman"/>
        </w:rPr>
        <w:t>LETTER OF NOTIFICATION – 1C</w:t>
      </w:r>
    </w:p>
    <w:p w:rsidR="003502A5" w:rsidRPr="00757363" w:rsidRDefault="003502A5" w:rsidP="003502A5">
      <w:pPr>
        <w:pStyle w:val="Subtitle"/>
        <w:rPr>
          <w:rFonts w:ascii="Times New Roman" w:hAnsi="Times New Roman" w:cs="Times New Roman"/>
        </w:rPr>
      </w:pPr>
    </w:p>
    <w:p w:rsidR="003502A5" w:rsidRPr="00757363" w:rsidRDefault="003502A5" w:rsidP="003502A5">
      <w:pPr>
        <w:pStyle w:val="Subtitle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CIP CODE CHANGE REQUEST</w:t>
      </w:r>
    </w:p>
    <w:p w:rsidR="003502A5" w:rsidRPr="00757363" w:rsidRDefault="003502A5" w:rsidP="003502A5">
      <w:pPr>
        <w:pStyle w:val="Subtitle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  <w:b w:val="0"/>
          <w:bCs w:val="0"/>
        </w:rPr>
        <w:t>(No change in program curriculum</w:t>
      </w:r>
      <w:r w:rsidRPr="00757363">
        <w:rPr>
          <w:rFonts w:ascii="Times New Roman" w:hAnsi="Times New Roman" w:cs="Times New Roman"/>
        </w:rPr>
        <w:t>)</w:t>
      </w:r>
    </w:p>
    <w:p w:rsidR="003502A5" w:rsidRPr="00757363" w:rsidRDefault="003502A5" w:rsidP="003502A5">
      <w:pPr>
        <w:pStyle w:val="Subtitle"/>
        <w:jc w:val="left"/>
        <w:rPr>
          <w:rFonts w:ascii="Times New Roman" w:hAnsi="Times New Roman" w:cs="Times New Roman"/>
        </w:rPr>
      </w:pPr>
    </w:p>
    <w:p w:rsidR="003502A5" w:rsidRPr="00757363" w:rsidRDefault="003502A5" w:rsidP="003502A5">
      <w:pPr>
        <w:pStyle w:val="Subtitle"/>
        <w:jc w:val="left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 xml:space="preserve">Link to CIP Code Website: </w:t>
      </w:r>
      <w:hyperlink r:id="rId7" w:history="1">
        <w:r w:rsidRPr="00757363">
          <w:rPr>
            <w:rStyle w:val="Hyperlink"/>
            <w:rFonts w:ascii="Times New Roman" w:hAnsi="Times New Roman" w:cs="Times New Roman"/>
          </w:rPr>
          <w:t>http://nces.ed.gov/ipeds/cipcode/crosswalk.aspx?y=55</w:t>
        </w:r>
      </w:hyperlink>
    </w:p>
    <w:p w:rsidR="003502A5" w:rsidRPr="00757363" w:rsidRDefault="003502A5" w:rsidP="003502A5">
      <w:pPr>
        <w:pStyle w:val="Subtitle"/>
        <w:jc w:val="left"/>
        <w:rPr>
          <w:rFonts w:ascii="Times New Roman" w:hAnsi="Times New Roman" w:cs="Times New Roman"/>
        </w:rPr>
      </w:pPr>
    </w:p>
    <w:p w:rsidR="003502A5" w:rsidRPr="00757363" w:rsidRDefault="003502A5" w:rsidP="003502A5">
      <w:pPr>
        <w:pStyle w:val="Subtitle"/>
        <w:jc w:val="left"/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 xml:space="preserve">Institution submitting request:  </w:t>
      </w:r>
      <w:r w:rsidR="00624F4F">
        <w:rPr>
          <w:rFonts w:ascii="Times New Roman" w:hAnsi="Times New Roman" w:cs="Times New Roman"/>
        </w:rPr>
        <w:t>University of Arkansas Fayetteville</w:t>
      </w:r>
      <w:r w:rsidR="00624F4F">
        <w:rPr>
          <w:rFonts w:ascii="Times New Roman" w:hAnsi="Times New Roman" w:cs="Times New Roman"/>
        </w:rPr>
        <w:tab/>
      </w:r>
    </w:p>
    <w:p w:rsidR="003502A5" w:rsidRPr="00757363" w:rsidRDefault="003502A5" w:rsidP="003502A5">
      <w:pPr>
        <w:tabs>
          <w:tab w:val="left" w:pos="720"/>
        </w:tabs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 xml:space="preserve">Contact person/title:  </w:t>
      </w:r>
      <w:r w:rsidR="00624F4F">
        <w:rPr>
          <w:rFonts w:ascii="Times New Roman" w:hAnsi="Times New Roman" w:cs="Times New Roman"/>
        </w:rPr>
        <w:t>Dr. Terry Martin, Vice Provost for Academic Affairs</w:t>
      </w:r>
    </w:p>
    <w:p w:rsidR="003502A5" w:rsidRPr="00757363" w:rsidRDefault="003502A5" w:rsidP="003502A5">
      <w:pPr>
        <w:tabs>
          <w:tab w:val="left" w:pos="720"/>
        </w:tabs>
        <w:ind w:hanging="720"/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Phone number/e-mail address:</w:t>
      </w:r>
      <w:r w:rsidR="00624F4F">
        <w:rPr>
          <w:rFonts w:ascii="Times New Roman" w:hAnsi="Times New Roman" w:cs="Times New Roman"/>
        </w:rPr>
        <w:t xml:space="preserve">  (479) 575-2151/tmartin@uark.edu</w:t>
      </w:r>
    </w:p>
    <w:p w:rsidR="003502A5" w:rsidRPr="00757363" w:rsidRDefault="003502A5" w:rsidP="003502A5">
      <w:pPr>
        <w:tabs>
          <w:tab w:val="left" w:pos="720"/>
        </w:tabs>
        <w:ind w:hanging="720"/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Current CIP Code:</w:t>
      </w:r>
      <w:r w:rsidR="00AB46E1">
        <w:rPr>
          <w:rFonts w:ascii="Times New Roman" w:hAnsi="Times New Roman" w:cs="Times New Roman"/>
        </w:rPr>
        <w:t xml:space="preserve"> 11.0101</w:t>
      </w:r>
      <w:r w:rsidR="00553403">
        <w:rPr>
          <w:rFonts w:ascii="Times New Roman" w:hAnsi="Times New Roman" w:cs="Times New Roman"/>
        </w:rPr>
        <w:t xml:space="preserve"> Computer and Information Sciences, General</w:t>
      </w:r>
    </w:p>
    <w:p w:rsidR="003502A5" w:rsidRPr="00757363" w:rsidRDefault="003502A5" w:rsidP="003502A5">
      <w:pPr>
        <w:tabs>
          <w:tab w:val="left" w:pos="720"/>
        </w:tabs>
        <w:ind w:hanging="720"/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Current CIP Code Definition:</w:t>
      </w:r>
      <w:r w:rsidR="00553403">
        <w:rPr>
          <w:rFonts w:ascii="Times New Roman" w:hAnsi="Times New Roman" w:cs="Times New Roman"/>
        </w:rPr>
        <w:t xml:space="preserve">  </w:t>
      </w:r>
      <w:r w:rsidR="00553403" w:rsidRPr="00553403">
        <w:rPr>
          <w:rFonts w:ascii="Times New Roman" w:hAnsi="Times New Roman" w:cs="Times New Roman"/>
        </w:rPr>
        <w:t xml:space="preserve">A general program that focuses on computing, computer science, and information science and systems. Such programs are undifferentiated as to </w:t>
      </w:r>
      <w:proofErr w:type="gramStart"/>
      <w:r w:rsidR="00553403" w:rsidRPr="00553403">
        <w:rPr>
          <w:rFonts w:ascii="Times New Roman" w:hAnsi="Times New Roman" w:cs="Times New Roman"/>
        </w:rPr>
        <w:t>title and content</w:t>
      </w:r>
      <w:proofErr w:type="gramEnd"/>
      <w:r w:rsidR="00553403" w:rsidRPr="00553403">
        <w:rPr>
          <w:rFonts w:ascii="Times New Roman" w:hAnsi="Times New Roman" w:cs="Times New Roman"/>
        </w:rPr>
        <w:t xml:space="preserve"> and are not to be confused with specific programs in computer science, information science, or related support services.</w:t>
      </w:r>
    </w:p>
    <w:p w:rsidR="003502A5" w:rsidRPr="00757363" w:rsidRDefault="003502A5" w:rsidP="003502A5">
      <w:pPr>
        <w:tabs>
          <w:tab w:val="left" w:pos="720"/>
        </w:tabs>
        <w:ind w:hanging="720"/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Proposed CIP Code:</w:t>
      </w:r>
      <w:r w:rsidR="00253E53">
        <w:rPr>
          <w:rFonts w:ascii="Times New Roman" w:hAnsi="Times New Roman" w:cs="Times New Roman"/>
        </w:rPr>
        <w:t xml:space="preserve"> 11.0701</w:t>
      </w:r>
      <w:r w:rsidR="00553403">
        <w:rPr>
          <w:rFonts w:ascii="Times New Roman" w:hAnsi="Times New Roman" w:cs="Times New Roman"/>
        </w:rPr>
        <w:t xml:space="preserve"> Computer Science</w:t>
      </w:r>
    </w:p>
    <w:p w:rsidR="003502A5" w:rsidRPr="00757363" w:rsidRDefault="003502A5" w:rsidP="003502A5">
      <w:pPr>
        <w:tabs>
          <w:tab w:val="left" w:pos="720"/>
        </w:tabs>
        <w:ind w:hanging="720"/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Proposed CIP Code Definition:</w:t>
      </w:r>
      <w:r w:rsidR="00253E53">
        <w:rPr>
          <w:rFonts w:ascii="Times New Roman" w:hAnsi="Times New Roman" w:cs="Times New Roman"/>
        </w:rPr>
        <w:t xml:space="preserve"> </w:t>
      </w:r>
      <w:r w:rsidR="00553403" w:rsidRPr="00553403">
        <w:rPr>
          <w:rFonts w:ascii="Times New Roman" w:hAnsi="Times New Roman" w:cs="Times New Roman"/>
        </w:rPr>
        <w:t>A program that focuses on computer theory, computing problems and solutions, and the design of computer systems and user interfaces from a scientific perspective. Includes instruction in the principles of computational science, computer development and programming, and applications to a variety of end-use situations.</w:t>
      </w:r>
    </w:p>
    <w:p w:rsidR="003502A5" w:rsidRPr="00757363" w:rsidRDefault="003502A5" w:rsidP="003502A5">
      <w:pPr>
        <w:tabs>
          <w:tab w:val="left" w:pos="720"/>
        </w:tabs>
        <w:ind w:hanging="720"/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 xml:space="preserve">Provide Program Names </w:t>
      </w:r>
      <w:r w:rsidRPr="00757363">
        <w:rPr>
          <w:rFonts w:ascii="Times New Roman" w:hAnsi="Times New Roman" w:cs="Times New Roman"/>
          <w:b/>
          <w:u w:val="single"/>
        </w:rPr>
        <w:t>and</w:t>
      </w:r>
      <w:r w:rsidRPr="00757363">
        <w:rPr>
          <w:rFonts w:ascii="Times New Roman" w:hAnsi="Times New Roman" w:cs="Times New Roman"/>
        </w:rPr>
        <w:t xml:space="preserve"> Degree Codes that </w:t>
      </w:r>
      <w:proofErr w:type="gramStart"/>
      <w:r w:rsidRPr="00757363">
        <w:rPr>
          <w:rFonts w:ascii="Times New Roman" w:hAnsi="Times New Roman" w:cs="Times New Roman"/>
        </w:rPr>
        <w:t>will be assigned</w:t>
      </w:r>
      <w:proofErr w:type="gramEnd"/>
      <w:r w:rsidRPr="00757363">
        <w:rPr>
          <w:rFonts w:ascii="Times New Roman" w:hAnsi="Times New Roman" w:cs="Times New Roman"/>
        </w:rPr>
        <w:t xml:space="preserve"> the proposed CIP Code:</w:t>
      </w:r>
      <w:r w:rsidR="00996501">
        <w:rPr>
          <w:rFonts w:ascii="Times New Roman" w:hAnsi="Times New Roman" w:cs="Times New Roman"/>
        </w:rPr>
        <w:t xml:space="preserve"> Bachelor o</w:t>
      </w:r>
      <w:r w:rsidR="00553403">
        <w:rPr>
          <w:rFonts w:ascii="Times New Roman" w:hAnsi="Times New Roman" w:cs="Times New Roman"/>
        </w:rPr>
        <w:t xml:space="preserve">f Science in Computer Science </w:t>
      </w:r>
      <w:r w:rsidR="00FC17BD">
        <w:rPr>
          <w:rFonts w:ascii="Times New Roman" w:hAnsi="Times New Roman" w:cs="Times New Roman"/>
        </w:rPr>
        <w:t>and degree code will be assigned.</w:t>
      </w:r>
    </w:p>
    <w:p w:rsidR="003502A5" w:rsidRPr="00757363" w:rsidRDefault="003502A5" w:rsidP="003502A5">
      <w:pPr>
        <w:pStyle w:val="ListParagraph"/>
        <w:tabs>
          <w:tab w:val="left" w:pos="720"/>
        </w:tabs>
        <w:ind w:left="0" w:hanging="720"/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 xml:space="preserve">Proposed effective date: </w:t>
      </w:r>
      <w:r w:rsidR="004903A4">
        <w:rPr>
          <w:rFonts w:ascii="Times New Roman" w:hAnsi="Times New Roman" w:cs="Times New Roman"/>
        </w:rPr>
        <w:t>Fall</w:t>
      </w:r>
      <w:r w:rsidR="00583215">
        <w:rPr>
          <w:rFonts w:ascii="Times New Roman" w:hAnsi="Times New Roman" w:cs="Times New Roman"/>
        </w:rPr>
        <w:t xml:space="preserve"> 201</w:t>
      </w:r>
      <w:r w:rsidR="00553403">
        <w:rPr>
          <w:rFonts w:ascii="Times New Roman" w:hAnsi="Times New Roman" w:cs="Times New Roman"/>
        </w:rPr>
        <w:t>8</w:t>
      </w:r>
    </w:p>
    <w:p w:rsidR="003502A5" w:rsidRPr="00757363" w:rsidRDefault="003502A5" w:rsidP="003502A5">
      <w:pPr>
        <w:pStyle w:val="ListParagraph"/>
        <w:tabs>
          <w:tab w:val="left" w:pos="720"/>
        </w:tabs>
        <w:ind w:left="0" w:hanging="720"/>
        <w:rPr>
          <w:rFonts w:ascii="Times New Roman" w:hAnsi="Times New Roman" w:cs="Times New Roman"/>
        </w:rPr>
      </w:pPr>
    </w:p>
    <w:p w:rsidR="00BC1E0D" w:rsidRPr="00553403" w:rsidRDefault="003502A5" w:rsidP="00EA4AB8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553403">
        <w:rPr>
          <w:rFonts w:ascii="Times New Roman" w:hAnsi="Times New Roman" w:cs="Times New Roman"/>
        </w:rPr>
        <w:t>Reason for CIP Code Change:</w:t>
      </w:r>
      <w:r w:rsidR="00060804" w:rsidRPr="00553403">
        <w:rPr>
          <w:rFonts w:ascii="Times New Roman" w:hAnsi="Times New Roman" w:cs="Times New Roman"/>
        </w:rPr>
        <w:t xml:space="preserve"> </w:t>
      </w:r>
      <w:r w:rsidR="00996501" w:rsidRPr="00553403">
        <w:rPr>
          <w:rFonts w:ascii="Times New Roman" w:hAnsi="Times New Roman" w:cs="Times New Roman"/>
        </w:rPr>
        <w:t xml:space="preserve">The CSCE Department is requesting the </w:t>
      </w:r>
      <w:r w:rsidR="00BC1E0D" w:rsidRPr="00553403">
        <w:rPr>
          <w:rFonts w:ascii="Times New Roman" w:hAnsi="Times New Roman" w:cs="Times New Roman"/>
        </w:rPr>
        <w:t xml:space="preserve">program name change and the </w:t>
      </w:r>
      <w:r w:rsidR="00996501" w:rsidRPr="00553403">
        <w:rPr>
          <w:rFonts w:ascii="Times New Roman" w:hAnsi="Times New Roman" w:cs="Times New Roman"/>
        </w:rPr>
        <w:t xml:space="preserve">CIP Code change to 11.0701 Computer Science to accurately reflect the definition of the degree. The old CIP Code 11.0101 Computer and Information Sciences, General is too broad a definition of our degree program. Additionally, the diplomas our students receive only state that they received a Bachelor of Science degree and does not mention that the degree was in computer science. With this requested change the degree would become “Bachelor </w:t>
      </w:r>
      <w:r w:rsidR="00EF0E29" w:rsidRPr="00553403">
        <w:rPr>
          <w:rFonts w:ascii="Times New Roman" w:hAnsi="Times New Roman" w:cs="Times New Roman"/>
        </w:rPr>
        <w:t>of Science in Computer Science”</w:t>
      </w:r>
      <w:r w:rsidR="00996501" w:rsidRPr="00553403">
        <w:rPr>
          <w:rFonts w:ascii="Times New Roman" w:hAnsi="Times New Roman" w:cs="Times New Roman"/>
        </w:rPr>
        <w:t xml:space="preserve">. Adding the appropriate titles to the diplomas students </w:t>
      </w:r>
      <w:proofErr w:type="gramStart"/>
      <w:r w:rsidR="00996501" w:rsidRPr="00553403">
        <w:rPr>
          <w:rFonts w:ascii="Times New Roman" w:hAnsi="Times New Roman" w:cs="Times New Roman"/>
        </w:rPr>
        <w:t>are awarded</w:t>
      </w:r>
      <w:proofErr w:type="gramEnd"/>
      <w:r w:rsidR="00996501" w:rsidRPr="00553403">
        <w:rPr>
          <w:rFonts w:ascii="Times New Roman" w:hAnsi="Times New Roman" w:cs="Times New Roman"/>
        </w:rPr>
        <w:t xml:space="preserve"> would be greatly appreciated by our graduates and future alumni</w:t>
      </w:r>
      <w:r w:rsidR="00553403" w:rsidRPr="00553403">
        <w:rPr>
          <w:rFonts w:ascii="Times New Roman" w:hAnsi="Times New Roman" w:cs="Times New Roman"/>
        </w:rPr>
        <w:t xml:space="preserve">. </w:t>
      </w:r>
      <w:r w:rsidR="00553403">
        <w:rPr>
          <w:rFonts w:ascii="Times New Roman" w:hAnsi="Times New Roman" w:cs="Times New Roman"/>
        </w:rPr>
        <w:t xml:space="preserve"> </w:t>
      </w:r>
      <w:r w:rsidR="00BC1E0D" w:rsidRPr="00553403">
        <w:rPr>
          <w:rFonts w:ascii="Times New Roman" w:hAnsi="Times New Roman" w:cs="Times New Roman"/>
        </w:rPr>
        <w:t xml:space="preserve">The </w:t>
      </w:r>
      <w:proofErr w:type="gramStart"/>
      <w:r w:rsidR="00BC1E0D" w:rsidRPr="00553403">
        <w:rPr>
          <w:rFonts w:ascii="Times New Roman" w:hAnsi="Times New Roman" w:cs="Times New Roman"/>
        </w:rPr>
        <w:t>program is accredited by the Computer Accreditation Commission of ABET as BS in Computer Science</w:t>
      </w:r>
      <w:proofErr w:type="gramEnd"/>
      <w:r w:rsidR="00BC1E0D" w:rsidRPr="00553403">
        <w:rPr>
          <w:rFonts w:ascii="Times New Roman" w:hAnsi="Times New Roman" w:cs="Times New Roman"/>
        </w:rPr>
        <w:t>.</w:t>
      </w:r>
    </w:p>
    <w:p w:rsidR="00BC1E0D" w:rsidRPr="00BC1E0D" w:rsidRDefault="00BC1E0D" w:rsidP="00BC1E0D">
      <w:pPr>
        <w:pStyle w:val="ListParagraph"/>
        <w:tabs>
          <w:tab w:val="left" w:pos="720"/>
        </w:tabs>
        <w:rPr>
          <w:rFonts w:ascii="Times New Roman" w:hAnsi="Times New Roman" w:cs="Times New Roman"/>
        </w:rPr>
      </w:pPr>
    </w:p>
    <w:p w:rsidR="003502A5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Provide documentation of institutional approval of the proposed CIP Code change; and submit the documents that provide evidence (such as highlighted course descriptions or course syllabi) that the proposed CIP Code is more appropriate.</w:t>
      </w:r>
    </w:p>
    <w:p w:rsidR="00522933" w:rsidRDefault="00522933" w:rsidP="00522933">
      <w:pPr>
        <w:tabs>
          <w:tab w:val="left" w:pos="720"/>
        </w:tabs>
        <w:rPr>
          <w:rFonts w:ascii="Times New Roman" w:hAnsi="Times New Roman" w:cs="Times New Roman"/>
        </w:rPr>
      </w:pPr>
    </w:p>
    <w:p w:rsidR="00522933" w:rsidRPr="00522933" w:rsidRDefault="00522933" w:rsidP="00522933">
      <w:pPr>
        <w:tabs>
          <w:tab w:val="left" w:pos="7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appendix.</w:t>
      </w:r>
    </w:p>
    <w:p w:rsidR="003502A5" w:rsidRPr="00757363" w:rsidRDefault="003502A5" w:rsidP="003502A5">
      <w:pPr>
        <w:tabs>
          <w:tab w:val="left" w:pos="720"/>
        </w:tabs>
        <w:ind w:hanging="720"/>
        <w:rPr>
          <w:rFonts w:ascii="Times New Roman" w:hAnsi="Times New Roman" w:cs="Times New Roman"/>
        </w:rPr>
      </w:pPr>
    </w:p>
    <w:p w:rsidR="003502A5" w:rsidRPr="00757363" w:rsidRDefault="003502A5" w:rsidP="00F3519F">
      <w:pPr>
        <w:pStyle w:val="ListParagraph"/>
        <w:numPr>
          <w:ilvl w:val="0"/>
          <w:numId w:val="23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Provide additional information if requested by ADHE staff.</w:t>
      </w:r>
    </w:p>
    <w:p w:rsidR="003502A5" w:rsidRPr="00757363" w:rsidRDefault="003502A5" w:rsidP="003502A5">
      <w:pPr>
        <w:ind w:hanging="720"/>
        <w:rPr>
          <w:rFonts w:ascii="Times New Roman" w:hAnsi="Times New Roman" w:cs="Times New Roman"/>
        </w:rPr>
      </w:pPr>
    </w:p>
    <w:p w:rsidR="003502A5" w:rsidRPr="00757363" w:rsidRDefault="003502A5" w:rsidP="003502A5">
      <w:pPr>
        <w:tabs>
          <w:tab w:val="left" w:pos="456"/>
        </w:tabs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President/Chancellor Approval Date:</w:t>
      </w:r>
      <w:r w:rsidR="00F877EF">
        <w:rPr>
          <w:rFonts w:ascii="Times New Roman" w:hAnsi="Times New Roman" w:cs="Times New Roman"/>
        </w:rPr>
        <w:t xml:space="preserve">  March 27, 2017</w:t>
      </w:r>
    </w:p>
    <w:p w:rsidR="003502A5" w:rsidRPr="00757363" w:rsidRDefault="003502A5" w:rsidP="003502A5">
      <w:pPr>
        <w:tabs>
          <w:tab w:val="left" w:pos="456"/>
        </w:tabs>
        <w:rPr>
          <w:rFonts w:ascii="Times New Roman" w:hAnsi="Times New Roman" w:cs="Times New Roman"/>
        </w:rPr>
      </w:pPr>
    </w:p>
    <w:p w:rsidR="003502A5" w:rsidRPr="00757363" w:rsidRDefault="003502A5" w:rsidP="003502A5">
      <w:pPr>
        <w:tabs>
          <w:tab w:val="left" w:pos="456"/>
        </w:tabs>
        <w:rPr>
          <w:rFonts w:ascii="Times New Roman" w:hAnsi="Times New Roman" w:cs="Times New Roman"/>
        </w:rPr>
      </w:pPr>
      <w:r w:rsidRPr="00757363">
        <w:rPr>
          <w:rFonts w:ascii="Times New Roman" w:hAnsi="Times New Roman" w:cs="Times New Roman"/>
        </w:rPr>
        <w:t>Board of Trustees Notification Date, if required by institutional policy:</w:t>
      </w:r>
      <w:r w:rsidR="00F877EF">
        <w:rPr>
          <w:rFonts w:ascii="Times New Roman" w:hAnsi="Times New Roman" w:cs="Times New Roman"/>
        </w:rPr>
        <w:t xml:space="preserve">  May 25, 2017</w:t>
      </w:r>
    </w:p>
    <w:p w:rsidR="003502A5" w:rsidRPr="00757363" w:rsidRDefault="003502A5" w:rsidP="003502A5">
      <w:pPr>
        <w:tabs>
          <w:tab w:val="left" w:pos="456"/>
        </w:tabs>
        <w:rPr>
          <w:rFonts w:ascii="Times New Roman" w:hAnsi="Times New Roman" w:cs="Times New Roman"/>
        </w:rPr>
      </w:pPr>
    </w:p>
    <w:p w:rsidR="00141D1D" w:rsidRPr="00EF0E29" w:rsidRDefault="00553403" w:rsidP="00EF0E29">
      <w:pPr>
        <w:tabs>
          <w:tab w:val="left" w:pos="4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Academic Officer:  James S. Coleman</w:t>
      </w:r>
      <w:r w:rsidR="003502A5" w:rsidRPr="00757363">
        <w:rPr>
          <w:rFonts w:ascii="Times New Roman" w:hAnsi="Times New Roman" w:cs="Times New Roman"/>
        </w:rPr>
        <w:tab/>
      </w:r>
      <w:r w:rsidR="003502A5" w:rsidRPr="00757363">
        <w:rPr>
          <w:rFonts w:ascii="Times New Roman" w:hAnsi="Times New Roman" w:cs="Times New Roman"/>
        </w:rPr>
        <w:tab/>
      </w:r>
      <w:r w:rsidR="003502A5" w:rsidRPr="00757363">
        <w:rPr>
          <w:rFonts w:ascii="Times New Roman" w:hAnsi="Times New Roman" w:cs="Times New Roman"/>
        </w:rPr>
        <w:tab/>
        <w:t>Date:</w:t>
      </w:r>
      <w:r w:rsidR="00F877EF">
        <w:rPr>
          <w:rFonts w:ascii="Times New Roman" w:hAnsi="Times New Roman" w:cs="Times New Roman"/>
        </w:rPr>
        <w:t xml:space="preserve">  March 20, 2017</w:t>
      </w:r>
    </w:p>
    <w:sectPr w:rsidR="00141D1D" w:rsidRPr="00EF0E29" w:rsidSect="0057448C">
      <w:headerReference w:type="default" r:id="rId8"/>
      <w:footerReference w:type="even" r:id="rId9"/>
      <w:footerReference w:type="default" r:id="rId10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86" w:rsidRDefault="00FE4486">
      <w:r>
        <w:separator/>
      </w:r>
    </w:p>
  </w:endnote>
  <w:endnote w:type="continuationSeparator" w:id="0">
    <w:p w:rsidR="00FE4486" w:rsidRDefault="00FE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42" w:rsidRDefault="005070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042" w:rsidRDefault="00507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42" w:rsidRDefault="00507042">
    <w:pPr>
      <w:pStyle w:val="Footer"/>
      <w:framePr w:wrap="around" w:vAnchor="text" w:hAnchor="margin" w:xAlign="center" w:y="1"/>
      <w:rPr>
        <w:rStyle w:val="PageNumber"/>
      </w:rPr>
    </w:pPr>
  </w:p>
  <w:p w:rsidR="00507042" w:rsidRDefault="00507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86" w:rsidRDefault="00FE4486">
      <w:r>
        <w:separator/>
      </w:r>
    </w:p>
  </w:footnote>
  <w:footnote w:type="continuationSeparator" w:id="0">
    <w:p w:rsidR="00FE4486" w:rsidRDefault="00FE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42" w:rsidRDefault="00507042">
    <w:pPr>
      <w:pStyle w:val="Header"/>
      <w:rPr>
        <w:b/>
        <w:bCs/>
        <w:i/>
        <w:iCs/>
        <w:sz w:val="32"/>
      </w:rPr>
    </w:pPr>
  </w:p>
  <w:p w:rsidR="00507042" w:rsidRDefault="00507042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8E5"/>
    <w:multiLevelType w:val="hybridMultilevel"/>
    <w:tmpl w:val="7B4C7CA6"/>
    <w:lvl w:ilvl="0" w:tplc="7B46AB2A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9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51EF"/>
    <w:multiLevelType w:val="hybridMultilevel"/>
    <w:tmpl w:val="E182E66E"/>
    <w:lvl w:ilvl="0" w:tplc="B9383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1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20"/>
  </w:num>
  <w:num w:numId="12">
    <w:abstractNumId w:val="10"/>
  </w:num>
  <w:num w:numId="13">
    <w:abstractNumId w:val="21"/>
  </w:num>
  <w:num w:numId="14">
    <w:abstractNumId w:val="16"/>
  </w:num>
  <w:num w:numId="15">
    <w:abstractNumId w:val="4"/>
  </w:num>
  <w:num w:numId="16">
    <w:abstractNumId w:val="18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"/>
  </w:num>
  <w:num w:numId="21">
    <w:abstractNumId w:val="0"/>
  </w:num>
  <w:num w:numId="22">
    <w:abstractNumId w:val="6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59"/>
    <w:rsid w:val="000362D0"/>
    <w:rsid w:val="0005776B"/>
    <w:rsid w:val="00060804"/>
    <w:rsid w:val="00061B02"/>
    <w:rsid w:val="00066313"/>
    <w:rsid w:val="000A4D6D"/>
    <w:rsid w:val="000C1152"/>
    <w:rsid w:val="000C52AC"/>
    <w:rsid w:val="000C5761"/>
    <w:rsid w:val="000D2037"/>
    <w:rsid w:val="000D5FBD"/>
    <w:rsid w:val="000E3508"/>
    <w:rsid w:val="00103804"/>
    <w:rsid w:val="00126B81"/>
    <w:rsid w:val="00141D1D"/>
    <w:rsid w:val="00144FE5"/>
    <w:rsid w:val="00152C5B"/>
    <w:rsid w:val="00193297"/>
    <w:rsid w:val="00197C36"/>
    <w:rsid w:val="001B2A3A"/>
    <w:rsid w:val="001F21DC"/>
    <w:rsid w:val="00204E6D"/>
    <w:rsid w:val="00224741"/>
    <w:rsid w:val="00226994"/>
    <w:rsid w:val="00230F02"/>
    <w:rsid w:val="002475CA"/>
    <w:rsid w:val="00253E53"/>
    <w:rsid w:val="00255D83"/>
    <w:rsid w:val="00264870"/>
    <w:rsid w:val="00284BA9"/>
    <w:rsid w:val="00293E04"/>
    <w:rsid w:val="002B0A66"/>
    <w:rsid w:val="002B6308"/>
    <w:rsid w:val="002C0809"/>
    <w:rsid w:val="002C4DCE"/>
    <w:rsid w:val="002D47C9"/>
    <w:rsid w:val="003043F7"/>
    <w:rsid w:val="00304DB8"/>
    <w:rsid w:val="003149A4"/>
    <w:rsid w:val="003502A5"/>
    <w:rsid w:val="00372100"/>
    <w:rsid w:val="00377C13"/>
    <w:rsid w:val="00384E16"/>
    <w:rsid w:val="003921FC"/>
    <w:rsid w:val="003B0D1B"/>
    <w:rsid w:val="003F4294"/>
    <w:rsid w:val="00416E5C"/>
    <w:rsid w:val="00447181"/>
    <w:rsid w:val="004538BD"/>
    <w:rsid w:val="004903A4"/>
    <w:rsid w:val="004B7AFA"/>
    <w:rsid w:val="004C5A48"/>
    <w:rsid w:val="004D6404"/>
    <w:rsid w:val="004F7204"/>
    <w:rsid w:val="00507042"/>
    <w:rsid w:val="00522933"/>
    <w:rsid w:val="00545DCB"/>
    <w:rsid w:val="00551A64"/>
    <w:rsid w:val="00553403"/>
    <w:rsid w:val="00553F21"/>
    <w:rsid w:val="005540FE"/>
    <w:rsid w:val="00570189"/>
    <w:rsid w:val="0057448C"/>
    <w:rsid w:val="00583215"/>
    <w:rsid w:val="005931AB"/>
    <w:rsid w:val="005A289A"/>
    <w:rsid w:val="005D76E2"/>
    <w:rsid w:val="005E4FFA"/>
    <w:rsid w:val="005E7CF8"/>
    <w:rsid w:val="00611F25"/>
    <w:rsid w:val="00614B35"/>
    <w:rsid w:val="00615A35"/>
    <w:rsid w:val="00624F4F"/>
    <w:rsid w:val="00643741"/>
    <w:rsid w:val="00686D52"/>
    <w:rsid w:val="006E560A"/>
    <w:rsid w:val="0070622B"/>
    <w:rsid w:val="00712E36"/>
    <w:rsid w:val="00757363"/>
    <w:rsid w:val="0076407F"/>
    <w:rsid w:val="00774EC1"/>
    <w:rsid w:val="00787ED2"/>
    <w:rsid w:val="007A0AF8"/>
    <w:rsid w:val="007A1794"/>
    <w:rsid w:val="007B5F69"/>
    <w:rsid w:val="007C6427"/>
    <w:rsid w:val="007C759B"/>
    <w:rsid w:val="007D70AC"/>
    <w:rsid w:val="007E765A"/>
    <w:rsid w:val="007F2B18"/>
    <w:rsid w:val="00802108"/>
    <w:rsid w:val="008418D1"/>
    <w:rsid w:val="00855463"/>
    <w:rsid w:val="0087127F"/>
    <w:rsid w:val="00876F31"/>
    <w:rsid w:val="008906D4"/>
    <w:rsid w:val="0089154A"/>
    <w:rsid w:val="008B19F9"/>
    <w:rsid w:val="009012EA"/>
    <w:rsid w:val="00925680"/>
    <w:rsid w:val="00930F13"/>
    <w:rsid w:val="00937EB3"/>
    <w:rsid w:val="00960FEA"/>
    <w:rsid w:val="00996501"/>
    <w:rsid w:val="009A5F5A"/>
    <w:rsid w:val="009B23E2"/>
    <w:rsid w:val="009C0095"/>
    <w:rsid w:val="009E5048"/>
    <w:rsid w:val="009F7173"/>
    <w:rsid w:val="00A01881"/>
    <w:rsid w:val="00A03E1D"/>
    <w:rsid w:val="00A27CB5"/>
    <w:rsid w:val="00A3337D"/>
    <w:rsid w:val="00A33690"/>
    <w:rsid w:val="00A60DBF"/>
    <w:rsid w:val="00A63D97"/>
    <w:rsid w:val="00A72F75"/>
    <w:rsid w:val="00A74470"/>
    <w:rsid w:val="00AA6EC9"/>
    <w:rsid w:val="00AB46E1"/>
    <w:rsid w:val="00AC3A85"/>
    <w:rsid w:val="00AD0A04"/>
    <w:rsid w:val="00AF2D9C"/>
    <w:rsid w:val="00B01C19"/>
    <w:rsid w:val="00B32C2C"/>
    <w:rsid w:val="00B375A6"/>
    <w:rsid w:val="00B442EF"/>
    <w:rsid w:val="00B556A2"/>
    <w:rsid w:val="00B90030"/>
    <w:rsid w:val="00BA2DAC"/>
    <w:rsid w:val="00BC1E0D"/>
    <w:rsid w:val="00BC46C0"/>
    <w:rsid w:val="00BE38A4"/>
    <w:rsid w:val="00C20728"/>
    <w:rsid w:val="00C541BA"/>
    <w:rsid w:val="00C62E2D"/>
    <w:rsid w:val="00CD5DAC"/>
    <w:rsid w:val="00CE0D58"/>
    <w:rsid w:val="00D01F13"/>
    <w:rsid w:val="00D062DF"/>
    <w:rsid w:val="00D125AB"/>
    <w:rsid w:val="00D214EB"/>
    <w:rsid w:val="00D9470B"/>
    <w:rsid w:val="00DA6411"/>
    <w:rsid w:val="00DC02DA"/>
    <w:rsid w:val="00DC17DE"/>
    <w:rsid w:val="00DD5F6F"/>
    <w:rsid w:val="00DE6CE5"/>
    <w:rsid w:val="00DE731F"/>
    <w:rsid w:val="00DF4259"/>
    <w:rsid w:val="00E14DCD"/>
    <w:rsid w:val="00E26EEB"/>
    <w:rsid w:val="00E27545"/>
    <w:rsid w:val="00E37D6B"/>
    <w:rsid w:val="00E44D22"/>
    <w:rsid w:val="00E510E3"/>
    <w:rsid w:val="00E543BF"/>
    <w:rsid w:val="00E7635E"/>
    <w:rsid w:val="00E840D2"/>
    <w:rsid w:val="00E90E22"/>
    <w:rsid w:val="00EE34A8"/>
    <w:rsid w:val="00EF0E29"/>
    <w:rsid w:val="00F03A52"/>
    <w:rsid w:val="00F0443E"/>
    <w:rsid w:val="00F12933"/>
    <w:rsid w:val="00F3519F"/>
    <w:rsid w:val="00F52A44"/>
    <w:rsid w:val="00F76C7D"/>
    <w:rsid w:val="00F877EF"/>
    <w:rsid w:val="00FC17BD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E81E4E-4D79-4D5E-83CD-B08A85A7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80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3804"/>
    <w:pPr>
      <w:keepNext/>
      <w:tabs>
        <w:tab w:val="left" w:pos="4842"/>
      </w:tabs>
      <w:ind w:left="57"/>
      <w:jc w:val="center"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103804"/>
    <w:pPr>
      <w:keepNext/>
      <w:tabs>
        <w:tab w:val="left" w:pos="456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03804"/>
    <w:pPr>
      <w:keepNext/>
      <w:ind w:right="-374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3804"/>
    <w:pPr>
      <w:jc w:val="center"/>
    </w:pPr>
    <w:rPr>
      <w:b/>
      <w:bCs/>
      <w:i/>
      <w:iCs/>
    </w:rPr>
  </w:style>
  <w:style w:type="paragraph" w:styleId="Subtitle">
    <w:name w:val="Subtitle"/>
    <w:basedOn w:val="Normal"/>
    <w:qFormat/>
    <w:rsid w:val="0010380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03804"/>
    <w:rPr>
      <w:b/>
      <w:bCs/>
      <w:i/>
      <w:iCs/>
      <w:sz w:val="20"/>
      <w:u w:val="single"/>
    </w:rPr>
  </w:style>
  <w:style w:type="paragraph" w:styleId="BodyTextIndent">
    <w:name w:val="Body Text Indent"/>
    <w:basedOn w:val="Normal"/>
    <w:rsid w:val="00103804"/>
    <w:pPr>
      <w:tabs>
        <w:tab w:val="left" w:pos="285"/>
      </w:tabs>
      <w:ind w:left="57"/>
    </w:pPr>
  </w:style>
  <w:style w:type="paragraph" w:styleId="Header">
    <w:name w:val="header"/>
    <w:basedOn w:val="Normal"/>
    <w:link w:val="HeaderChar"/>
    <w:rsid w:val="001038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38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3804"/>
  </w:style>
  <w:style w:type="paragraph" w:styleId="BodyTextIndent2">
    <w:name w:val="Body Text Indent 2"/>
    <w:basedOn w:val="Normal"/>
    <w:link w:val="BodyTextIndent2Char"/>
    <w:rsid w:val="00103804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7F2B18"/>
    <w:pPr>
      <w:ind w:left="720"/>
    </w:pPr>
  </w:style>
  <w:style w:type="paragraph" w:styleId="BalloonText">
    <w:name w:val="Balloon Text"/>
    <w:basedOn w:val="Normal"/>
    <w:link w:val="BalloonTextChar"/>
    <w:rsid w:val="000D2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0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4DCE"/>
    <w:rPr>
      <w:rFonts w:ascii="Arial" w:hAnsi="Arial"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2C4DCE"/>
    <w:rPr>
      <w:rFonts w:ascii="Arial" w:hAnsi="Arial" w:cs="Arial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4DCE"/>
    <w:rPr>
      <w:rFonts w:ascii="Arial" w:hAnsi="Arial" w:cs="Arial"/>
      <w:b/>
      <w:bCs/>
      <w:i/>
      <w:iCs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2C4DCE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4DCE"/>
    <w:rPr>
      <w:rFonts w:ascii="Arial" w:hAnsi="Arial" w:cs="Arial"/>
      <w:b/>
      <w:bCs/>
      <w:szCs w:val="24"/>
    </w:rPr>
  </w:style>
  <w:style w:type="character" w:styleId="Hyperlink">
    <w:name w:val="Hyperlink"/>
    <w:basedOn w:val="DefaultParagraphFont"/>
    <w:unhideWhenUsed/>
    <w:rsid w:val="00DC02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93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es.ed.gov/ipeds/cipcode/crosswalk.aspx?y=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Department of Higher Education</vt:lpstr>
    </vt:vector>
  </TitlesOfParts>
  <Company>adhe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Department of Higher Education</dc:title>
  <dc:creator>jeannej</dc:creator>
  <cp:lastModifiedBy>Alice S. Griffin</cp:lastModifiedBy>
  <cp:revision>2</cp:revision>
  <cp:lastPrinted>2016-12-12T18:57:00Z</cp:lastPrinted>
  <dcterms:created xsi:type="dcterms:W3CDTF">2017-02-17T21:57:00Z</dcterms:created>
  <dcterms:modified xsi:type="dcterms:W3CDTF">2017-02-17T21:57:00Z</dcterms:modified>
</cp:coreProperties>
</file>