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0C2" w:rsidRPr="00ED329A" w:rsidRDefault="003640C2" w:rsidP="003640C2">
      <w:pPr>
        <w:pStyle w:val="BodyTextIndent2"/>
        <w:ind w:left="0" w:firstLine="0"/>
        <w:rPr>
          <w:rFonts w:ascii="Times New Roman" w:hAnsi="Times New Roman" w:cs="Times New Roman"/>
          <w:i/>
          <w:sz w:val="24"/>
        </w:rPr>
      </w:pPr>
      <w:bookmarkStart w:id="0" w:name="_GoBack"/>
      <w:bookmarkEnd w:id="0"/>
      <w:r>
        <w:rPr>
          <w:rFonts w:ascii="Times New Roman" w:hAnsi="Times New Roman" w:cs="Times New Roman"/>
          <w:sz w:val="24"/>
        </w:rPr>
        <w:t xml:space="preserve">APPENDIX </w:t>
      </w:r>
      <w:r w:rsidRPr="00ED329A">
        <w:rPr>
          <w:rFonts w:ascii="Times New Roman" w:hAnsi="Times New Roman" w:cs="Times New Roman"/>
          <w:sz w:val="24"/>
        </w:rPr>
        <w:t>I</w:t>
      </w:r>
    </w:p>
    <w:p w:rsidR="003640C2" w:rsidRDefault="003640C2" w:rsidP="003640C2">
      <w:pPr>
        <w:pStyle w:val="BodyTextIndent2"/>
        <w:ind w:left="0" w:firstLine="0"/>
        <w:jc w:val="left"/>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bCs w:val="0"/>
          <w:sz w:val="24"/>
        </w:rPr>
      </w:pPr>
      <w:r>
        <w:rPr>
          <w:rFonts w:ascii="Times New Roman" w:hAnsi="Times New Roman" w:cs="Times New Roman"/>
          <w:bCs w:val="0"/>
          <w:sz w:val="24"/>
        </w:rPr>
        <w:t>Employer Needs Survey</w:t>
      </w:r>
    </w:p>
    <w:p w:rsidR="003640C2" w:rsidRDefault="003640C2" w:rsidP="003640C2">
      <w:pPr>
        <w:pStyle w:val="BodyTextIndent2"/>
        <w:ind w:left="0" w:firstLine="0"/>
        <w:rPr>
          <w:rFonts w:ascii="Times New Roman" w:hAnsi="Times New Roman" w:cs="Times New Roman"/>
          <w:bCs w:val="0"/>
          <w:sz w:val="24"/>
        </w:rPr>
      </w:pPr>
    </w:p>
    <w:p w:rsidR="003640C2" w:rsidRPr="0067003E" w:rsidRDefault="003640C2" w:rsidP="003640C2">
      <w:pPr>
        <w:pStyle w:val="BodyText"/>
        <w:ind w:left="111" w:right="146"/>
        <w:rPr>
          <w:rFonts w:ascii="Times New Roman" w:hAnsi="Times New Roman" w:cs="Times New Roman"/>
          <w:b w:val="0"/>
          <w:i w:val="0"/>
          <w:sz w:val="24"/>
          <w:u w:val="none"/>
        </w:rPr>
      </w:pPr>
      <w:r w:rsidRPr="0067003E">
        <w:rPr>
          <w:rFonts w:ascii="Times New Roman" w:hAnsi="Times New Roman" w:cs="Times New Roman"/>
          <w:b w:val="0"/>
          <w:i w:val="0"/>
          <w:sz w:val="24"/>
          <w:u w:val="none"/>
        </w:rPr>
        <w:t>The need for the BRKD program at the University of Arkansas is demonstrated with institutional surveys, internal data, and requests made by individuals. These data are summarized here, and complete results of the Employer Needs Survey are provided in Appendix A.</w:t>
      </w:r>
    </w:p>
    <w:p w:rsidR="003640C2" w:rsidRPr="0067003E" w:rsidRDefault="003640C2" w:rsidP="003640C2">
      <w:pPr>
        <w:rPr>
          <w:rFonts w:ascii="Times New Roman" w:hAnsi="Times New Roman" w:cs="Times New Roman"/>
        </w:rPr>
      </w:pPr>
    </w:p>
    <w:p w:rsidR="003640C2" w:rsidRDefault="003640C2" w:rsidP="003640C2">
      <w:pPr>
        <w:pStyle w:val="BodyText"/>
        <w:ind w:left="111" w:right="146"/>
        <w:rPr>
          <w:rFonts w:ascii="Times New Roman" w:hAnsi="Times New Roman" w:cs="Times New Roman"/>
          <w:b w:val="0"/>
          <w:i w:val="0"/>
          <w:sz w:val="24"/>
          <w:u w:val="none"/>
        </w:rPr>
      </w:pPr>
      <w:r w:rsidRPr="0067003E">
        <w:rPr>
          <w:rFonts w:ascii="Times New Roman" w:hAnsi="Times New Roman" w:cs="Times New Roman"/>
          <w:b w:val="0"/>
          <w:i w:val="0"/>
          <w:sz w:val="24"/>
          <w:u w:val="none"/>
        </w:rPr>
        <w:t>Respondents to the Employer Needs Survey, conducted October-December 2014 via</w:t>
      </w:r>
      <w:r w:rsidRPr="0067003E">
        <w:rPr>
          <w:rFonts w:ascii="Times New Roman" w:hAnsi="Times New Roman" w:cs="Times New Roman"/>
          <w:b w:val="0"/>
          <w:i w:val="0"/>
          <w:spacing w:val="-1"/>
          <w:sz w:val="24"/>
          <w:u w:val="none"/>
        </w:rPr>
        <w:t xml:space="preserve"> </w:t>
      </w:r>
      <w:r w:rsidRPr="0067003E">
        <w:rPr>
          <w:rFonts w:ascii="Times New Roman" w:hAnsi="Times New Roman" w:cs="Times New Roman"/>
          <w:b w:val="0"/>
          <w:i w:val="0"/>
          <w:sz w:val="24"/>
          <w:u w:val="none"/>
        </w:rPr>
        <w:t>Survey Monkey, reported interest and support for a degree program dedicated to preparing teachers</w:t>
      </w:r>
      <w:r w:rsidRPr="0067003E">
        <w:rPr>
          <w:rFonts w:ascii="Times New Roman" w:hAnsi="Times New Roman" w:cs="Times New Roman"/>
          <w:b w:val="0"/>
          <w:i w:val="0"/>
          <w:spacing w:val="-1"/>
          <w:sz w:val="24"/>
          <w:u w:val="none"/>
        </w:rPr>
        <w:t xml:space="preserve"> </w:t>
      </w:r>
      <w:r w:rsidRPr="0067003E">
        <w:rPr>
          <w:rFonts w:ascii="Times New Roman" w:hAnsi="Times New Roman" w:cs="Times New Roman"/>
          <w:b w:val="0"/>
          <w:i w:val="0"/>
          <w:sz w:val="24"/>
          <w:u w:val="none"/>
        </w:rPr>
        <w:t>to work with children aged birth through kindergarten. Several themes emerged from the data that are reflective of and have shaped the BRKD program. Respondents reflected on the current workforce teaching young children, saying, “Currently, there are many licensed teachers</w:t>
      </w:r>
      <w:r w:rsidRPr="0067003E">
        <w:rPr>
          <w:rFonts w:ascii="Times New Roman" w:hAnsi="Times New Roman" w:cs="Times New Roman"/>
          <w:b w:val="0"/>
          <w:i w:val="0"/>
          <w:spacing w:val="-1"/>
          <w:sz w:val="24"/>
          <w:u w:val="none"/>
        </w:rPr>
        <w:t xml:space="preserve"> </w:t>
      </w:r>
      <w:r w:rsidRPr="0067003E">
        <w:rPr>
          <w:rFonts w:ascii="Times New Roman" w:hAnsi="Times New Roman" w:cs="Times New Roman"/>
          <w:b w:val="0"/>
          <w:i w:val="0"/>
          <w:sz w:val="24"/>
          <w:u w:val="none"/>
        </w:rPr>
        <w:t>who have no clue when it comes to early childhood issues.” Others noted the need for specialized training for birth through kindergarten, stating that BRKD candidates “will be better prepared teachers to meet the needs of our students.” Respondents also recognized the need for</w:t>
      </w:r>
      <w:r w:rsidRPr="0067003E">
        <w:rPr>
          <w:rFonts w:ascii="Times New Roman" w:hAnsi="Times New Roman" w:cs="Times New Roman"/>
          <w:b w:val="0"/>
          <w:i w:val="0"/>
          <w:spacing w:val="-2"/>
          <w:sz w:val="24"/>
          <w:u w:val="none"/>
        </w:rPr>
        <w:t xml:space="preserve"> </w:t>
      </w:r>
      <w:r w:rsidRPr="0067003E">
        <w:rPr>
          <w:rFonts w:ascii="Times New Roman" w:hAnsi="Times New Roman" w:cs="Times New Roman"/>
          <w:b w:val="0"/>
          <w:i w:val="0"/>
          <w:sz w:val="24"/>
          <w:u w:val="none"/>
        </w:rPr>
        <w:t>integrated training to meet the needs of children with special needs, noting that the BRKD program</w:t>
      </w:r>
      <w:r w:rsidRPr="0067003E">
        <w:rPr>
          <w:rFonts w:ascii="Times New Roman" w:hAnsi="Times New Roman" w:cs="Times New Roman"/>
          <w:b w:val="0"/>
          <w:i w:val="0"/>
          <w:spacing w:val="-1"/>
          <w:sz w:val="24"/>
          <w:u w:val="none"/>
        </w:rPr>
        <w:t xml:space="preserve"> </w:t>
      </w:r>
      <w:r w:rsidRPr="0067003E">
        <w:rPr>
          <w:rFonts w:ascii="Times New Roman" w:hAnsi="Times New Roman" w:cs="Times New Roman"/>
          <w:b w:val="0"/>
          <w:i w:val="0"/>
          <w:sz w:val="24"/>
          <w:u w:val="none"/>
        </w:rPr>
        <w:t>will “bring more awareness and implementation of therapy and modifications in the classroom to build skills, confidence, and help the children who need help before they reach the</w:t>
      </w:r>
      <w:r w:rsidRPr="0067003E">
        <w:rPr>
          <w:rFonts w:ascii="Times New Roman" w:hAnsi="Times New Roman" w:cs="Times New Roman"/>
          <w:b w:val="0"/>
          <w:i w:val="0"/>
          <w:spacing w:val="-1"/>
          <w:sz w:val="24"/>
          <w:u w:val="none"/>
        </w:rPr>
        <w:t xml:space="preserve"> </w:t>
      </w:r>
      <w:r w:rsidRPr="0067003E">
        <w:rPr>
          <w:rFonts w:ascii="Times New Roman" w:hAnsi="Times New Roman" w:cs="Times New Roman"/>
          <w:b w:val="0"/>
          <w:i w:val="0"/>
          <w:sz w:val="24"/>
          <w:u w:val="none"/>
        </w:rPr>
        <w:t>school setting.” Taken together, the needs survey data, along with the many, continuous requests we receive from students and agencies, indicate that there is pressing need in Arkansas for qualified teachers to work with young children. This need c</w:t>
      </w:r>
      <w:r>
        <w:rPr>
          <w:rFonts w:ascii="Times New Roman" w:hAnsi="Times New Roman" w:cs="Times New Roman"/>
          <w:b w:val="0"/>
          <w:i w:val="0"/>
          <w:sz w:val="24"/>
          <w:u w:val="none"/>
        </w:rPr>
        <w:t xml:space="preserve">omes from not only public school kindergartens, but also the many early childhood settings serving children birth through kindergarten. The BRKD program at the University of Arkansas Fayetteville will meet this need. </w:t>
      </w:r>
    </w:p>
    <w:p w:rsidR="003640C2" w:rsidRDefault="003640C2" w:rsidP="003640C2">
      <w:pPr>
        <w:pStyle w:val="BodyText"/>
        <w:ind w:left="111" w:right="146"/>
        <w:rPr>
          <w:rFonts w:ascii="Times New Roman" w:hAnsi="Times New Roman" w:cs="Times New Roman"/>
          <w:b w:val="0"/>
          <w:i w:val="0"/>
          <w:sz w:val="24"/>
          <w:u w:val="none"/>
        </w:rPr>
      </w:pPr>
    </w:p>
    <w:p w:rsidR="003640C2" w:rsidRDefault="003640C2" w:rsidP="003640C2">
      <w:pPr>
        <w:pStyle w:val="BodyText"/>
        <w:ind w:right="146"/>
        <w:rPr>
          <w:rFonts w:ascii="Times New Roman" w:hAnsi="Times New Roman" w:cs="Times New Roman"/>
          <w:b w:val="0"/>
          <w:i w:val="0"/>
          <w:sz w:val="24"/>
          <w:u w:val="none"/>
        </w:rPr>
      </w:pPr>
    </w:p>
    <w:p w:rsidR="003640C2" w:rsidRDefault="003640C2" w:rsidP="003640C2">
      <w:pPr>
        <w:pStyle w:val="BodyText"/>
        <w:ind w:right="146"/>
        <w:rPr>
          <w:rFonts w:ascii="Times New Roman" w:hAnsi="Times New Roman" w:cs="Times New Roman"/>
          <w:b w:val="0"/>
          <w:i w:val="0"/>
          <w:sz w:val="24"/>
          <w:u w:val="none"/>
        </w:rPr>
      </w:pPr>
      <w:r>
        <w:rPr>
          <w:noProof/>
        </w:rPr>
        <w:drawing>
          <wp:inline distT="0" distB="0" distL="0" distR="0" wp14:anchorId="1046DAD0" wp14:editId="09450A26">
            <wp:extent cx="5724525" cy="3762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4525" cy="3762375"/>
                    </a:xfrm>
                    <a:prstGeom prst="rect">
                      <a:avLst/>
                    </a:prstGeom>
                  </pic:spPr>
                </pic:pic>
              </a:graphicData>
            </a:graphic>
          </wp:inline>
        </w:drawing>
      </w:r>
      <w:r>
        <w:rPr>
          <w:noProof/>
        </w:rPr>
        <w:t xml:space="preserve"> </w:t>
      </w:r>
    </w:p>
    <w:p w:rsidR="003640C2" w:rsidRDefault="003640C2" w:rsidP="003640C2">
      <w:pPr>
        <w:pStyle w:val="BodyText"/>
        <w:ind w:right="146"/>
        <w:rPr>
          <w:rFonts w:ascii="Times New Roman" w:hAnsi="Times New Roman" w:cs="Times New Roman"/>
          <w:b w:val="0"/>
          <w:i w:val="0"/>
          <w:sz w:val="24"/>
          <w:u w:val="none"/>
        </w:rPr>
      </w:pPr>
    </w:p>
    <w:p w:rsidR="003640C2" w:rsidRDefault="003640C2" w:rsidP="003640C2">
      <w:pPr>
        <w:pStyle w:val="BodyText"/>
        <w:ind w:right="146"/>
        <w:rPr>
          <w:rFonts w:ascii="Times New Roman" w:hAnsi="Times New Roman" w:cs="Times New Roman"/>
          <w:b w:val="0"/>
          <w:i w:val="0"/>
          <w:sz w:val="24"/>
          <w:u w:val="none"/>
        </w:rPr>
      </w:pPr>
    </w:p>
    <w:p w:rsidR="003640C2" w:rsidRDefault="003640C2" w:rsidP="003640C2">
      <w:pPr>
        <w:pStyle w:val="BodyText"/>
        <w:ind w:right="146"/>
        <w:rPr>
          <w:rFonts w:ascii="Times New Roman" w:hAnsi="Times New Roman" w:cs="Times New Roman"/>
          <w:b w:val="0"/>
          <w:i w:val="0"/>
          <w:sz w:val="24"/>
          <w:u w:val="none"/>
        </w:rPr>
      </w:pPr>
    </w:p>
    <w:p w:rsidR="003640C2" w:rsidRDefault="003640C2" w:rsidP="003640C2">
      <w:pPr>
        <w:pStyle w:val="BodyText"/>
        <w:ind w:right="146"/>
        <w:rPr>
          <w:rFonts w:ascii="Times New Roman" w:hAnsi="Times New Roman" w:cs="Times New Roman"/>
          <w:b w:val="0"/>
          <w:i w:val="0"/>
          <w:sz w:val="24"/>
          <w:u w:val="none"/>
        </w:rPr>
      </w:pPr>
    </w:p>
    <w:p w:rsidR="003640C2" w:rsidRDefault="003640C2" w:rsidP="003640C2">
      <w:pPr>
        <w:pStyle w:val="BodyText"/>
        <w:ind w:right="146"/>
        <w:rPr>
          <w:rFonts w:ascii="Times New Roman" w:hAnsi="Times New Roman" w:cs="Times New Roman"/>
          <w:b w:val="0"/>
          <w:i w:val="0"/>
          <w:sz w:val="24"/>
          <w:u w:val="none"/>
        </w:rPr>
      </w:pPr>
      <w:r>
        <w:rPr>
          <w:noProof/>
        </w:rPr>
        <w:lastRenderedPageBreak/>
        <w:drawing>
          <wp:inline distT="0" distB="0" distL="0" distR="0" wp14:anchorId="38A30A34" wp14:editId="61CB41C8">
            <wp:extent cx="5810250" cy="426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0250" cy="4267200"/>
                    </a:xfrm>
                    <a:prstGeom prst="rect">
                      <a:avLst/>
                    </a:prstGeom>
                  </pic:spPr>
                </pic:pic>
              </a:graphicData>
            </a:graphic>
          </wp:inline>
        </w:drawing>
      </w:r>
    </w:p>
    <w:p w:rsidR="003640C2" w:rsidRDefault="003640C2" w:rsidP="003640C2">
      <w:pPr>
        <w:pStyle w:val="BodyText"/>
        <w:ind w:right="146"/>
        <w:rPr>
          <w:noProof/>
        </w:rPr>
      </w:pPr>
      <w:r>
        <w:rPr>
          <w:noProof/>
        </w:rPr>
        <w:drawing>
          <wp:inline distT="0" distB="0" distL="0" distR="0" wp14:anchorId="4DA78E24" wp14:editId="3004D7EA">
            <wp:extent cx="5819775" cy="3105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9775" cy="3105150"/>
                    </a:xfrm>
                    <a:prstGeom prst="rect">
                      <a:avLst/>
                    </a:prstGeom>
                  </pic:spPr>
                </pic:pic>
              </a:graphicData>
            </a:graphic>
          </wp:inline>
        </w:drawing>
      </w:r>
    </w:p>
    <w:p w:rsidR="003640C2" w:rsidRPr="0067003E" w:rsidRDefault="003640C2" w:rsidP="003640C2">
      <w:pPr>
        <w:pStyle w:val="BodyText"/>
        <w:ind w:right="146"/>
        <w:rPr>
          <w:rFonts w:ascii="Times New Roman" w:hAnsi="Times New Roman" w:cs="Times New Roman"/>
          <w:b w:val="0"/>
          <w:i w:val="0"/>
          <w:sz w:val="24"/>
          <w:u w:val="none"/>
        </w:rPr>
        <w:sectPr w:rsidR="003640C2" w:rsidRPr="0067003E" w:rsidSect="003640C2">
          <w:type w:val="continuous"/>
          <w:pgSz w:w="12240" w:h="15840"/>
          <w:pgMar w:top="680" w:right="1320" w:bottom="700" w:left="1340" w:header="0" w:footer="504" w:gutter="0"/>
          <w:cols w:space="720"/>
        </w:sectPr>
      </w:pPr>
      <w:r w:rsidRPr="001768BB">
        <w:rPr>
          <w:noProof/>
        </w:rPr>
        <w:lastRenderedPageBreak/>
        <w:t xml:space="preserve"> </w:t>
      </w:r>
      <w:r>
        <w:rPr>
          <w:noProof/>
        </w:rPr>
        <w:drawing>
          <wp:inline distT="0" distB="0" distL="0" distR="0" wp14:anchorId="44DC07DF" wp14:editId="4826C403">
            <wp:extent cx="5753100" cy="440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4400550"/>
                    </a:xfrm>
                    <a:prstGeom prst="rect">
                      <a:avLst/>
                    </a:prstGeom>
                  </pic:spPr>
                </pic:pic>
              </a:graphicData>
            </a:graphic>
          </wp:inline>
        </w:drawing>
      </w:r>
      <w:r w:rsidRPr="001768BB">
        <w:rPr>
          <w:noProof/>
        </w:rPr>
        <w:t xml:space="preserve"> </w:t>
      </w:r>
      <w:r>
        <w:rPr>
          <w:noProof/>
        </w:rPr>
        <w:drawing>
          <wp:inline distT="0" distB="0" distL="0" distR="0" wp14:anchorId="123A844E" wp14:editId="69F25650">
            <wp:extent cx="5857875" cy="4238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7875" cy="4238625"/>
                    </a:xfrm>
                    <a:prstGeom prst="rect">
                      <a:avLst/>
                    </a:prstGeom>
                  </pic:spPr>
                </pic:pic>
              </a:graphicData>
            </a:graphic>
          </wp:inline>
        </w:drawing>
      </w:r>
      <w:r>
        <w:rPr>
          <w:noProof/>
        </w:rPr>
        <w:t xml:space="preserve"> </w:t>
      </w:r>
      <w:r>
        <w:rPr>
          <w:noProof/>
        </w:rPr>
        <w:lastRenderedPageBreak/>
        <w:drawing>
          <wp:inline distT="0" distB="0" distL="0" distR="0" wp14:anchorId="10E61AD3" wp14:editId="669FC95F">
            <wp:extent cx="5791200" cy="3600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1200" cy="3600450"/>
                    </a:xfrm>
                    <a:prstGeom prst="rect">
                      <a:avLst/>
                    </a:prstGeom>
                  </pic:spPr>
                </pic:pic>
              </a:graphicData>
            </a:graphic>
          </wp:inline>
        </w:drawing>
      </w:r>
      <w:r w:rsidRPr="001768BB">
        <w:rPr>
          <w:noProof/>
        </w:rPr>
        <w:t xml:space="preserve"> </w:t>
      </w:r>
      <w:r>
        <w:rPr>
          <w:noProof/>
        </w:rPr>
        <w:drawing>
          <wp:inline distT="0" distB="0" distL="0" distR="0" wp14:anchorId="1AFD2E9C" wp14:editId="7DF1DC20">
            <wp:extent cx="5829300" cy="3562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9300" cy="3562350"/>
                    </a:xfrm>
                    <a:prstGeom prst="rect">
                      <a:avLst/>
                    </a:prstGeom>
                  </pic:spPr>
                </pic:pic>
              </a:graphicData>
            </a:graphic>
          </wp:inline>
        </w:drawing>
      </w:r>
      <w:r w:rsidRPr="001768BB">
        <w:rPr>
          <w:noProof/>
        </w:rPr>
        <w:t xml:space="preserve"> </w:t>
      </w:r>
      <w:r>
        <w:rPr>
          <w:noProof/>
        </w:rPr>
        <w:lastRenderedPageBreak/>
        <w:drawing>
          <wp:inline distT="0" distB="0" distL="0" distR="0" wp14:anchorId="4296C670" wp14:editId="2D47989F">
            <wp:extent cx="5562600" cy="4562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2600" cy="4562475"/>
                    </a:xfrm>
                    <a:prstGeom prst="rect">
                      <a:avLst/>
                    </a:prstGeom>
                  </pic:spPr>
                </pic:pic>
              </a:graphicData>
            </a:graphic>
          </wp:inline>
        </w:drawing>
      </w: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r>
        <w:rPr>
          <w:rFonts w:ascii="Times New Roman" w:hAnsi="Times New Roman" w:cs="Times New Roman"/>
          <w:bCs w:val="0"/>
          <w:sz w:val="24"/>
        </w:rPr>
        <w:lastRenderedPageBreak/>
        <w:t>APPENDIX II</w:t>
      </w:r>
    </w:p>
    <w:p w:rsidR="003640C2" w:rsidRDefault="003640C2" w:rsidP="003640C2">
      <w:pPr>
        <w:pStyle w:val="BodyTextIndent2"/>
        <w:ind w:left="0" w:firstLine="0"/>
        <w:rPr>
          <w:rFonts w:ascii="Times New Roman" w:hAnsi="Times New Roman" w:cs="Times New Roman"/>
          <w:bCs w:val="0"/>
          <w:sz w:val="24"/>
        </w:rPr>
      </w:pPr>
    </w:p>
    <w:p w:rsidR="003640C2" w:rsidRDefault="003640C2" w:rsidP="003640C2">
      <w:pPr>
        <w:pStyle w:val="BodyTextIndent2"/>
        <w:ind w:left="0" w:firstLine="0"/>
        <w:rPr>
          <w:rFonts w:ascii="Times New Roman" w:hAnsi="Times New Roman" w:cs="Times New Roman"/>
          <w:bCs w:val="0"/>
          <w:sz w:val="24"/>
        </w:rPr>
      </w:pPr>
      <w:r>
        <w:rPr>
          <w:rFonts w:ascii="Times New Roman" w:hAnsi="Times New Roman" w:cs="Times New Roman"/>
          <w:bCs w:val="0"/>
          <w:sz w:val="24"/>
        </w:rPr>
        <w:t>Student Demand</w:t>
      </w:r>
    </w:p>
    <w:p w:rsidR="003640C2" w:rsidRDefault="003640C2" w:rsidP="003640C2">
      <w:pPr>
        <w:pStyle w:val="BodyText"/>
        <w:spacing w:line="242" w:lineRule="auto"/>
        <w:ind w:left="116" w:right="196"/>
        <w:rPr>
          <w:rFonts w:ascii="Times New Roman" w:hAnsi="Times New Roman" w:cs="Times New Roman"/>
          <w:b w:val="0"/>
          <w:i w:val="0"/>
          <w:sz w:val="24"/>
          <w:u w:val="none"/>
        </w:rPr>
      </w:pPr>
    </w:p>
    <w:p w:rsidR="003640C2" w:rsidRPr="0067003E" w:rsidRDefault="003640C2" w:rsidP="003640C2">
      <w:pPr>
        <w:pStyle w:val="BodyText"/>
        <w:spacing w:line="242" w:lineRule="auto"/>
        <w:ind w:left="116" w:right="196"/>
        <w:rPr>
          <w:rFonts w:ascii="Times New Roman" w:hAnsi="Times New Roman" w:cs="Times New Roman"/>
          <w:b w:val="0"/>
          <w:i w:val="0"/>
          <w:sz w:val="24"/>
          <w:u w:val="none"/>
        </w:rPr>
      </w:pPr>
      <w:r w:rsidRPr="0067003E">
        <w:rPr>
          <w:rFonts w:ascii="Times New Roman" w:hAnsi="Times New Roman" w:cs="Times New Roman"/>
          <w:b w:val="0"/>
          <w:i w:val="0"/>
          <w:sz w:val="24"/>
          <w:u w:val="none"/>
        </w:rPr>
        <w:t>Estimates of the number of candidates expected to enter (both as freshman and as transfer students) and complete the proposed program each year for a five-year period are provided in the table below:</w:t>
      </w:r>
    </w:p>
    <w:p w:rsidR="003640C2" w:rsidRDefault="003640C2" w:rsidP="003640C2">
      <w:pPr>
        <w:rPr>
          <w:rFonts w:ascii="Times New Roman" w:hAnsi="Times New Roman" w:cs="Times New Roman"/>
          <w:sz w:val="20"/>
          <w:szCs w:val="20"/>
        </w:rPr>
      </w:pPr>
    </w:p>
    <w:p w:rsidR="003640C2" w:rsidRDefault="003640C2" w:rsidP="003640C2">
      <w:pPr>
        <w:rPr>
          <w:rFonts w:ascii="Times New Roman" w:hAnsi="Times New Roman" w:cs="Times New Roman"/>
          <w:sz w:val="20"/>
          <w:szCs w:val="20"/>
        </w:rPr>
      </w:pPr>
    </w:p>
    <w:p w:rsidR="003640C2" w:rsidRDefault="003640C2" w:rsidP="003640C2">
      <w:pPr>
        <w:spacing w:before="8"/>
        <w:rPr>
          <w:rFonts w:ascii="Times New Roman" w:hAnsi="Times New Roman" w:cs="Times New Roman"/>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1752"/>
        <w:gridCol w:w="1373"/>
        <w:gridCol w:w="1406"/>
        <w:gridCol w:w="1517"/>
        <w:gridCol w:w="1709"/>
        <w:gridCol w:w="1714"/>
      </w:tblGrid>
      <w:tr w:rsidR="003640C2" w:rsidTr="003640C2">
        <w:trPr>
          <w:trHeight w:hRule="exact" w:val="470"/>
        </w:trPr>
        <w:tc>
          <w:tcPr>
            <w:tcW w:w="1752"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line="252" w:lineRule="auto"/>
              <w:ind w:left="100" w:right="719"/>
              <w:rPr>
                <w:rFonts w:ascii="Times New Roman" w:eastAsia="Times New Roman" w:hAnsi="Times New Roman" w:cs="Times New Roman"/>
                <w:sz w:val="19"/>
                <w:szCs w:val="19"/>
              </w:rPr>
            </w:pPr>
            <w:r>
              <w:rPr>
                <w:rFonts w:ascii="Times New Roman"/>
                <w:b/>
                <w:i/>
                <w:w w:val="105"/>
                <w:sz w:val="19"/>
              </w:rPr>
              <w:t>Number</w:t>
            </w:r>
            <w:r>
              <w:rPr>
                <w:rFonts w:ascii="Times New Roman"/>
                <w:b/>
                <w:i/>
                <w:spacing w:val="-2"/>
                <w:w w:val="105"/>
                <w:sz w:val="19"/>
              </w:rPr>
              <w:t xml:space="preserve"> </w:t>
            </w:r>
            <w:r>
              <w:rPr>
                <w:rFonts w:ascii="Times New Roman"/>
                <w:b/>
                <w:i/>
                <w:w w:val="105"/>
                <w:sz w:val="19"/>
              </w:rPr>
              <w:t>of</w:t>
            </w:r>
            <w:r>
              <w:rPr>
                <w:rFonts w:ascii="Times New Roman"/>
                <w:b/>
                <w:i/>
                <w:w w:val="103"/>
                <w:sz w:val="19"/>
              </w:rPr>
              <w:t xml:space="preserve"> </w:t>
            </w:r>
            <w:r>
              <w:rPr>
                <w:rFonts w:ascii="Times New Roman"/>
                <w:b/>
                <w:i/>
                <w:w w:val="105"/>
                <w:sz w:val="19"/>
              </w:rPr>
              <w:t>Candidates</w:t>
            </w:r>
          </w:p>
        </w:tc>
        <w:tc>
          <w:tcPr>
            <w:tcW w:w="1373"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b/>
                <w:w w:val="105"/>
                <w:sz w:val="19"/>
              </w:rPr>
              <w:t>2017</w:t>
            </w:r>
          </w:p>
        </w:tc>
        <w:tc>
          <w:tcPr>
            <w:tcW w:w="1406"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b/>
                <w:w w:val="105"/>
                <w:sz w:val="19"/>
              </w:rPr>
              <w:t>2018</w:t>
            </w:r>
          </w:p>
        </w:tc>
        <w:tc>
          <w:tcPr>
            <w:tcW w:w="1517"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b/>
                <w:w w:val="105"/>
                <w:sz w:val="19"/>
              </w:rPr>
              <w:t>2019</w:t>
            </w:r>
          </w:p>
        </w:tc>
        <w:tc>
          <w:tcPr>
            <w:tcW w:w="1709"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b/>
                <w:w w:val="105"/>
                <w:sz w:val="19"/>
              </w:rPr>
              <w:t>2020</w:t>
            </w:r>
          </w:p>
        </w:tc>
        <w:tc>
          <w:tcPr>
            <w:tcW w:w="1714"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b/>
                <w:w w:val="105"/>
                <w:sz w:val="19"/>
              </w:rPr>
              <w:t>2021</w:t>
            </w:r>
          </w:p>
        </w:tc>
      </w:tr>
      <w:tr w:rsidR="003640C2" w:rsidTr="003640C2">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w w:val="105"/>
                <w:sz w:val="19"/>
              </w:rPr>
              <w:t>Entry as</w:t>
            </w:r>
            <w:r>
              <w:rPr>
                <w:rFonts w:ascii="Times New Roman"/>
                <w:spacing w:val="-5"/>
                <w:w w:val="105"/>
                <w:sz w:val="19"/>
              </w:rPr>
              <w:t xml:space="preserve"> </w:t>
            </w:r>
            <w:r>
              <w:rPr>
                <w:rFonts w:ascii="Times New Roman"/>
                <w:w w:val="105"/>
                <w:sz w:val="19"/>
              </w:rPr>
              <w:t>Freshman</w:t>
            </w:r>
          </w:p>
        </w:tc>
        <w:tc>
          <w:tcPr>
            <w:tcW w:w="1373"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w w:val="103"/>
                <w:sz w:val="19"/>
              </w:rPr>
              <w:t>2</w:t>
            </w:r>
          </w:p>
        </w:tc>
        <w:tc>
          <w:tcPr>
            <w:tcW w:w="1406"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w w:val="103"/>
                <w:sz w:val="19"/>
              </w:rPr>
              <w:t>5</w:t>
            </w:r>
          </w:p>
        </w:tc>
        <w:tc>
          <w:tcPr>
            <w:tcW w:w="1517"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w w:val="105"/>
                <w:sz w:val="19"/>
              </w:rPr>
              <w:t>10</w:t>
            </w:r>
          </w:p>
        </w:tc>
        <w:tc>
          <w:tcPr>
            <w:tcW w:w="1709"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w w:val="105"/>
                <w:sz w:val="19"/>
              </w:rPr>
              <w:t>20</w:t>
            </w:r>
          </w:p>
        </w:tc>
        <w:tc>
          <w:tcPr>
            <w:tcW w:w="1714"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w w:val="105"/>
                <w:sz w:val="19"/>
              </w:rPr>
              <w:t>25</w:t>
            </w:r>
          </w:p>
        </w:tc>
      </w:tr>
      <w:tr w:rsidR="003640C2" w:rsidTr="003640C2">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w w:val="105"/>
                <w:sz w:val="19"/>
              </w:rPr>
              <w:t>Entry as</w:t>
            </w:r>
            <w:r>
              <w:rPr>
                <w:rFonts w:ascii="Times New Roman"/>
                <w:spacing w:val="-5"/>
                <w:w w:val="105"/>
                <w:sz w:val="19"/>
              </w:rPr>
              <w:t xml:space="preserve"> </w:t>
            </w:r>
            <w:r>
              <w:rPr>
                <w:rFonts w:ascii="Times New Roman"/>
                <w:w w:val="105"/>
                <w:sz w:val="19"/>
              </w:rPr>
              <w:t>Transfer</w:t>
            </w:r>
          </w:p>
        </w:tc>
        <w:tc>
          <w:tcPr>
            <w:tcW w:w="1373"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w w:val="103"/>
                <w:sz w:val="19"/>
              </w:rPr>
              <w:t>4</w:t>
            </w:r>
          </w:p>
        </w:tc>
        <w:tc>
          <w:tcPr>
            <w:tcW w:w="1406"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w w:val="103"/>
                <w:sz w:val="19"/>
              </w:rPr>
              <w:t>6</w:t>
            </w:r>
          </w:p>
        </w:tc>
        <w:tc>
          <w:tcPr>
            <w:tcW w:w="1517"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w w:val="105"/>
                <w:sz w:val="19"/>
              </w:rPr>
              <w:t>10</w:t>
            </w:r>
          </w:p>
        </w:tc>
        <w:tc>
          <w:tcPr>
            <w:tcW w:w="1709"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w w:val="105"/>
                <w:sz w:val="19"/>
              </w:rPr>
              <w:t>10</w:t>
            </w:r>
          </w:p>
        </w:tc>
        <w:tc>
          <w:tcPr>
            <w:tcW w:w="1714"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w w:val="105"/>
                <w:sz w:val="19"/>
              </w:rPr>
              <w:t>10</w:t>
            </w:r>
          </w:p>
        </w:tc>
      </w:tr>
      <w:tr w:rsidR="003640C2" w:rsidTr="003640C2">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w w:val="105"/>
                <w:sz w:val="19"/>
              </w:rPr>
              <w:t>Completed</w:t>
            </w:r>
          </w:p>
        </w:tc>
        <w:tc>
          <w:tcPr>
            <w:tcW w:w="1373" w:type="dxa"/>
            <w:tcBorders>
              <w:top w:val="single" w:sz="4" w:space="0" w:color="000000"/>
              <w:left w:val="single" w:sz="4" w:space="0" w:color="000000"/>
              <w:bottom w:val="single" w:sz="4" w:space="0" w:color="000000"/>
              <w:right w:val="single" w:sz="4" w:space="0" w:color="000000"/>
            </w:tcBorders>
          </w:tcPr>
          <w:p w:rsidR="003640C2" w:rsidRDefault="003640C2" w:rsidP="003640C2"/>
        </w:tc>
        <w:tc>
          <w:tcPr>
            <w:tcW w:w="1406" w:type="dxa"/>
            <w:tcBorders>
              <w:top w:val="single" w:sz="4" w:space="0" w:color="000000"/>
              <w:left w:val="single" w:sz="4" w:space="0" w:color="000000"/>
              <w:bottom w:val="single" w:sz="4" w:space="0" w:color="000000"/>
              <w:right w:val="single" w:sz="4" w:space="0" w:color="000000"/>
            </w:tcBorders>
          </w:tcPr>
          <w:p w:rsidR="003640C2" w:rsidRDefault="003640C2" w:rsidP="003640C2"/>
        </w:tc>
        <w:tc>
          <w:tcPr>
            <w:tcW w:w="1517"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w w:val="103"/>
                <w:sz w:val="19"/>
              </w:rPr>
              <w:t>4</w:t>
            </w:r>
          </w:p>
        </w:tc>
        <w:tc>
          <w:tcPr>
            <w:tcW w:w="1709"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0"/>
              <w:rPr>
                <w:rFonts w:ascii="Times New Roman" w:eastAsia="Times New Roman" w:hAnsi="Times New Roman" w:cs="Times New Roman"/>
                <w:sz w:val="19"/>
                <w:szCs w:val="19"/>
              </w:rPr>
            </w:pPr>
            <w:r>
              <w:rPr>
                <w:rFonts w:ascii="Times New Roman"/>
                <w:w w:val="103"/>
                <w:sz w:val="19"/>
              </w:rPr>
              <w:t>6</w:t>
            </w:r>
          </w:p>
        </w:tc>
        <w:tc>
          <w:tcPr>
            <w:tcW w:w="1714" w:type="dxa"/>
            <w:tcBorders>
              <w:top w:val="single" w:sz="4" w:space="0" w:color="000000"/>
              <w:left w:val="single" w:sz="4" w:space="0" w:color="000000"/>
              <w:bottom w:val="single" w:sz="4" w:space="0" w:color="000000"/>
              <w:right w:val="single" w:sz="4" w:space="0" w:color="000000"/>
            </w:tcBorders>
          </w:tcPr>
          <w:p w:rsidR="003640C2" w:rsidRDefault="003640C2" w:rsidP="003640C2">
            <w:pPr>
              <w:pStyle w:val="TableParagraph"/>
              <w:spacing w:before="5"/>
              <w:ind w:left="105"/>
              <w:rPr>
                <w:rFonts w:ascii="Times New Roman" w:eastAsia="Times New Roman" w:hAnsi="Times New Roman" w:cs="Times New Roman"/>
                <w:sz w:val="19"/>
                <w:szCs w:val="19"/>
              </w:rPr>
            </w:pPr>
            <w:r>
              <w:rPr>
                <w:rFonts w:ascii="Times New Roman"/>
                <w:w w:val="105"/>
                <w:sz w:val="19"/>
              </w:rPr>
              <w:t>15</w:t>
            </w:r>
          </w:p>
        </w:tc>
      </w:tr>
    </w:tbl>
    <w:p w:rsidR="003640C2" w:rsidRDefault="003640C2" w:rsidP="003640C2">
      <w:pPr>
        <w:pStyle w:val="BodyTextIndent2"/>
        <w:ind w:left="0" w:firstLine="0"/>
        <w:jc w:val="left"/>
        <w:rPr>
          <w:rFonts w:ascii="Times New Roman" w:hAnsi="Times New Roman" w:cs="Times New Roman"/>
          <w:b w:val="0"/>
          <w:sz w:val="24"/>
        </w:rPr>
      </w:pPr>
    </w:p>
    <w:p w:rsidR="003640C2" w:rsidRDefault="003640C2" w:rsidP="003640C2">
      <w:pPr>
        <w:rPr>
          <w:rFonts w:ascii="Times New Roman" w:hAnsi="Times New Roman" w:cs="Times New Roman"/>
          <w:b/>
          <w:bCs/>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Default="003640C2" w:rsidP="003640C2">
      <w:pPr>
        <w:pStyle w:val="BodyTextIndent2"/>
        <w:ind w:left="0" w:firstLine="0"/>
        <w:rPr>
          <w:rFonts w:ascii="Times New Roman" w:hAnsi="Times New Roman" w:cs="Times New Roman"/>
          <w:sz w:val="24"/>
        </w:rPr>
      </w:pPr>
    </w:p>
    <w:p w:rsidR="003640C2" w:rsidRPr="00757363" w:rsidRDefault="003640C2" w:rsidP="003640C2">
      <w:pPr>
        <w:pStyle w:val="BodyTextIndent2"/>
        <w:tabs>
          <w:tab w:val="clear" w:pos="342"/>
          <w:tab w:val="clear" w:pos="513"/>
        </w:tabs>
        <w:ind w:left="0" w:firstLine="0"/>
        <w:jc w:val="left"/>
        <w:rPr>
          <w:rFonts w:ascii="Times New Roman" w:hAnsi="Times New Roman" w:cs="Times New Roman"/>
          <w:b w:val="0"/>
          <w:bCs w:val="0"/>
          <w:sz w:val="24"/>
        </w:rPr>
      </w:pPr>
    </w:p>
    <w:p w:rsidR="003640C2" w:rsidRDefault="003640C2" w:rsidP="003640C2">
      <w:pPr>
        <w:pStyle w:val="BodyTextIndent2"/>
        <w:ind w:left="0" w:firstLine="0"/>
        <w:jc w:val="left"/>
        <w:rPr>
          <w:rFonts w:ascii="Times New Roman" w:hAnsi="Times New Roman" w:cs="Times New Roman"/>
          <w:sz w:val="24"/>
        </w:rPr>
      </w:pPr>
    </w:p>
    <w:p w:rsidR="003640C2" w:rsidRDefault="003640C2" w:rsidP="003640C2">
      <w:pPr>
        <w:pStyle w:val="BodyTextIndent2"/>
        <w:ind w:left="0" w:firstLine="0"/>
        <w:jc w:val="left"/>
        <w:rPr>
          <w:rFonts w:ascii="Times New Roman" w:hAnsi="Times New Roman" w:cs="Times New Roman"/>
          <w:sz w:val="24"/>
        </w:rPr>
      </w:pPr>
    </w:p>
    <w:p w:rsidR="003640C2" w:rsidRPr="00757363" w:rsidRDefault="003640C2" w:rsidP="003640C2">
      <w:pPr>
        <w:pStyle w:val="BodyTextIndent2"/>
        <w:ind w:left="0" w:firstLine="0"/>
        <w:jc w:val="left"/>
        <w:rPr>
          <w:rFonts w:ascii="Times New Roman" w:hAnsi="Times New Roman" w:cs="Times New Roman"/>
          <w:sz w:val="24"/>
        </w:rPr>
      </w:pPr>
    </w:p>
    <w:p w:rsidR="003640C2" w:rsidRDefault="003640C2" w:rsidP="008863E0">
      <w:pPr>
        <w:tabs>
          <w:tab w:val="left" w:pos="1488"/>
        </w:tabs>
        <w:jc w:val="center"/>
        <w:rPr>
          <w:rFonts w:ascii="Times New Roman" w:hAnsi="Times New Roman" w:cs="Times New Roman"/>
          <w:b/>
          <w:bCs/>
          <w:iCs/>
        </w:rPr>
      </w:pPr>
    </w:p>
    <w:p w:rsidR="003640C2" w:rsidRDefault="003640C2" w:rsidP="008863E0">
      <w:pPr>
        <w:tabs>
          <w:tab w:val="left" w:pos="1488"/>
        </w:tabs>
        <w:jc w:val="center"/>
        <w:rPr>
          <w:rFonts w:ascii="Times New Roman" w:hAnsi="Times New Roman" w:cs="Times New Roman"/>
          <w:b/>
          <w:bCs/>
          <w:iCs/>
        </w:rPr>
      </w:pPr>
    </w:p>
    <w:p w:rsidR="008863E0" w:rsidRPr="008863E0" w:rsidRDefault="008863E0" w:rsidP="008863E0">
      <w:pPr>
        <w:tabs>
          <w:tab w:val="left" w:pos="1488"/>
        </w:tabs>
        <w:jc w:val="center"/>
        <w:rPr>
          <w:rFonts w:ascii="Times New Roman" w:hAnsi="Times New Roman" w:cs="Times New Roman"/>
          <w:b/>
        </w:rPr>
      </w:pPr>
      <w:r w:rsidRPr="008863E0">
        <w:rPr>
          <w:rFonts w:ascii="Times New Roman" w:hAnsi="Times New Roman" w:cs="Times New Roman"/>
          <w:b/>
          <w:bCs/>
          <w:iCs/>
        </w:rPr>
        <w:lastRenderedPageBreak/>
        <w:t xml:space="preserve">APPENDIX </w:t>
      </w:r>
      <w:r w:rsidR="003640C2">
        <w:rPr>
          <w:rFonts w:ascii="Times New Roman" w:hAnsi="Times New Roman" w:cs="Times New Roman"/>
          <w:b/>
          <w:bCs/>
          <w:iCs/>
        </w:rPr>
        <w:t>II</w:t>
      </w:r>
      <w:r w:rsidRPr="008863E0">
        <w:rPr>
          <w:rFonts w:ascii="Times New Roman" w:hAnsi="Times New Roman" w:cs="Times New Roman"/>
          <w:b/>
          <w:bCs/>
          <w:iCs/>
        </w:rPr>
        <w:t>I</w:t>
      </w:r>
    </w:p>
    <w:p w:rsidR="008863E0" w:rsidRPr="008863E0" w:rsidRDefault="008863E0" w:rsidP="008863E0">
      <w:pPr>
        <w:jc w:val="center"/>
        <w:rPr>
          <w:rFonts w:ascii="Times New Roman" w:hAnsi="Times New Roman" w:cs="Times New Roman"/>
          <w:b/>
          <w:sz w:val="10"/>
          <w:szCs w:val="20"/>
        </w:rPr>
      </w:pPr>
    </w:p>
    <w:p w:rsidR="008863E0" w:rsidRPr="00267204" w:rsidRDefault="008863E0" w:rsidP="008863E0">
      <w:pPr>
        <w:jc w:val="center"/>
        <w:rPr>
          <w:rFonts w:ascii="Times New Roman" w:hAnsi="Times New Roman" w:cs="Times New Roman"/>
          <w:b/>
          <w:sz w:val="20"/>
          <w:szCs w:val="20"/>
        </w:rPr>
      </w:pPr>
      <w:r w:rsidRPr="00267204">
        <w:rPr>
          <w:rFonts w:ascii="Times New Roman" w:hAnsi="Times New Roman" w:cs="Times New Roman"/>
          <w:b/>
          <w:sz w:val="20"/>
          <w:szCs w:val="20"/>
        </w:rPr>
        <w:t>Dale Bumpers College of Agricultural, Food &amp; Life Sciences</w:t>
      </w:r>
    </w:p>
    <w:p w:rsidR="008863E0" w:rsidRPr="00267204" w:rsidRDefault="008863E0" w:rsidP="008863E0">
      <w:pPr>
        <w:jc w:val="center"/>
        <w:rPr>
          <w:rFonts w:ascii="Times New Roman" w:hAnsi="Times New Roman" w:cs="Times New Roman"/>
          <w:b/>
          <w:sz w:val="20"/>
          <w:szCs w:val="20"/>
        </w:rPr>
      </w:pPr>
      <w:r w:rsidRPr="00267204">
        <w:rPr>
          <w:rFonts w:ascii="Times New Roman" w:hAnsi="Times New Roman" w:cs="Times New Roman"/>
          <w:b/>
          <w:sz w:val="20"/>
          <w:szCs w:val="20"/>
        </w:rPr>
        <w:t>EIGHT-SEMESTER DEGREE COMPLETION PROGRAM</w:t>
      </w:r>
    </w:p>
    <w:p w:rsidR="008863E0" w:rsidRPr="00267204" w:rsidRDefault="008863E0" w:rsidP="008863E0">
      <w:pPr>
        <w:jc w:val="center"/>
        <w:rPr>
          <w:rFonts w:ascii="Times New Roman" w:hAnsi="Times New Roman" w:cs="Times New Roman"/>
          <w:b/>
          <w:i/>
          <w:sz w:val="20"/>
          <w:szCs w:val="20"/>
        </w:rPr>
      </w:pPr>
      <w:r w:rsidRPr="00267204">
        <w:rPr>
          <w:rFonts w:ascii="Times New Roman" w:hAnsi="Times New Roman" w:cs="Times New Roman"/>
          <w:b/>
          <w:i/>
          <w:sz w:val="20"/>
          <w:szCs w:val="20"/>
        </w:rPr>
        <w:t>B.S.H.E.S. – Human Development, Family Sciences (HDFS) –Birth through Kindergarten (BRKD)</w:t>
      </w:r>
    </w:p>
    <w:p w:rsidR="008863E0" w:rsidRDefault="008863E0" w:rsidP="008863E0">
      <w:pPr>
        <w:jc w:val="center"/>
        <w:rPr>
          <w:rFonts w:ascii="Times New Roman" w:hAnsi="Times New Roman" w:cs="Times New Roman"/>
          <w:b/>
          <w:i/>
          <w:sz w:val="20"/>
          <w:szCs w:val="20"/>
        </w:rPr>
      </w:pPr>
      <w:r w:rsidRPr="00267204">
        <w:rPr>
          <w:rFonts w:ascii="Times New Roman" w:hAnsi="Times New Roman" w:cs="Times New Roman"/>
          <w:b/>
          <w:i/>
          <w:sz w:val="20"/>
          <w:szCs w:val="20"/>
        </w:rPr>
        <w:t>2016-2017</w:t>
      </w:r>
    </w:p>
    <w:p w:rsidR="008863E0" w:rsidRPr="00267204" w:rsidRDefault="008863E0" w:rsidP="008863E0">
      <w:pPr>
        <w:jc w:val="center"/>
        <w:rPr>
          <w:rFonts w:ascii="Times New Roman" w:hAnsi="Times New Roman" w:cs="Times New Roman"/>
          <w:b/>
          <w:i/>
          <w:sz w:val="10"/>
          <w:szCs w:val="20"/>
        </w:rPr>
      </w:pPr>
    </w:p>
    <w:p w:rsidR="008863E0" w:rsidRPr="00267204" w:rsidRDefault="008863E0" w:rsidP="008863E0">
      <w:pPr>
        <w:rPr>
          <w:rFonts w:ascii="Times New Roman" w:hAnsi="Times New Roman" w:cs="Times New Roman"/>
          <w:sz w:val="18"/>
          <w:szCs w:val="20"/>
        </w:rPr>
      </w:pPr>
      <w:r w:rsidRPr="00267204">
        <w:rPr>
          <w:rFonts w:ascii="Times New Roman" w:hAnsi="Times New Roman" w:cs="Times New Roman"/>
          <w:sz w:val="18"/>
          <w:szCs w:val="20"/>
        </w:rPr>
        <w:t>HDFS Requirements: 3-9 hours Communication; 1 hour University perspectives; 3 hours History; 3 hours Mathematics; 8 hours Sciences; 6 hours Fine Arts/Humanities; 9 hours Social Sciences; 71 hours Birth Through Kindergarten Concentration; 10-17 hours general electives. See catalog for candidacy and retention requirements for initial teacher licensure.</w:t>
      </w:r>
    </w:p>
    <w:p w:rsidR="008863E0" w:rsidRPr="00267204" w:rsidRDefault="008863E0" w:rsidP="008863E0">
      <w:pPr>
        <w:rPr>
          <w:rFonts w:ascii="Times New Roman" w:hAnsi="Times New Roman" w:cs="Times New Roman"/>
          <w:sz w:val="18"/>
          <w:szCs w:val="20"/>
        </w:rPr>
      </w:pPr>
      <w:r w:rsidRPr="00267204">
        <w:rPr>
          <w:rFonts w:ascii="Times New Roman" w:hAnsi="Times New Roman" w:cs="Times New Roman"/>
          <w:b/>
          <w:sz w:val="18"/>
          <w:szCs w:val="20"/>
        </w:rPr>
        <w:t xml:space="preserve">Bold – </w:t>
      </w:r>
      <w:r w:rsidRPr="00267204">
        <w:rPr>
          <w:rFonts w:ascii="Times New Roman" w:hAnsi="Times New Roman" w:cs="Times New Roman"/>
          <w:sz w:val="18"/>
          <w:szCs w:val="20"/>
        </w:rPr>
        <w:t>Course meets University Core</w:t>
      </w:r>
      <w:r>
        <w:rPr>
          <w:rFonts w:ascii="Times New Roman" w:hAnsi="Times New Roman" w:cs="Times New Roman"/>
          <w:sz w:val="18"/>
          <w:szCs w:val="20"/>
        </w:rPr>
        <w:t xml:space="preserve">                              </w:t>
      </w:r>
      <w:r w:rsidRPr="00267204">
        <w:rPr>
          <w:rFonts w:ascii="Times New Roman" w:hAnsi="Times New Roman" w:cs="Times New Roman"/>
          <w:sz w:val="18"/>
          <w:szCs w:val="20"/>
        </w:rPr>
        <w:t>Pre-requisites, co-requisites, or recommended courses are in parentheses.</w:t>
      </w:r>
    </w:p>
    <w:p w:rsidR="008863E0" w:rsidRPr="008863E0" w:rsidRDefault="008863E0" w:rsidP="008863E0">
      <w:pPr>
        <w:rPr>
          <w:rFonts w:ascii="Times New Roman" w:hAnsi="Times New Roman" w:cs="Times New Roman"/>
          <w:sz w:val="12"/>
          <w:szCs w:val="20"/>
        </w:rPr>
      </w:pPr>
    </w:p>
    <w:tbl>
      <w:tblPr>
        <w:tblW w:w="1020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16"/>
        <w:gridCol w:w="715"/>
        <w:gridCol w:w="357"/>
        <w:gridCol w:w="4109"/>
        <w:gridCol w:w="804"/>
      </w:tblGrid>
      <w:tr w:rsidR="008863E0" w:rsidRPr="00267204" w:rsidTr="008863E0">
        <w:trPr>
          <w:trHeight w:val="249"/>
          <w:jc w:val="center"/>
        </w:trPr>
        <w:tc>
          <w:tcPr>
            <w:tcW w:w="4931" w:type="dxa"/>
            <w:gridSpan w:val="2"/>
            <w:tcBorders>
              <w:top w:val="single" w:sz="4" w:space="0" w:color="auto"/>
              <w:bottom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Fall Semester Year 1</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Spring Semester Year 1</w:t>
            </w:r>
          </w:p>
        </w:tc>
      </w:tr>
      <w:tr w:rsidR="008863E0" w:rsidRPr="00267204" w:rsidTr="008863E0">
        <w:trPr>
          <w:trHeight w:val="232"/>
          <w:jc w:val="center"/>
        </w:trPr>
        <w:tc>
          <w:tcPr>
            <w:tcW w:w="4216" w:type="dxa"/>
            <w:tcBorders>
              <w:top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p>
        </w:tc>
        <w:tc>
          <w:tcPr>
            <w:tcW w:w="4109" w:type="dxa"/>
            <w:tcBorders>
              <w:top w:val="single" w:sz="4" w:space="0" w:color="auto"/>
              <w:left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Course</w:t>
            </w:r>
          </w:p>
        </w:tc>
        <w:tc>
          <w:tcPr>
            <w:tcW w:w="804" w:type="dxa"/>
            <w:tcBorders>
              <w:top w:val="single" w:sz="4" w:space="0" w:color="auto"/>
              <w:bottom w:val="nil"/>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Hours</w:t>
            </w:r>
          </w:p>
        </w:tc>
      </w:tr>
      <w:tr w:rsidR="008863E0" w:rsidRPr="00267204" w:rsidTr="008863E0">
        <w:trPr>
          <w:trHeight w:val="249"/>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ENGL 1013</w:t>
            </w:r>
            <w:r w:rsidRPr="00267204">
              <w:rPr>
                <w:rFonts w:ascii="Times New Roman" w:hAnsi="Times New Roman" w:cs="Times New Roman"/>
                <w:sz w:val="16"/>
                <w:szCs w:val="16"/>
              </w:rPr>
              <w:t xml:space="preserve"> Composition I – unless exempt</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 xml:space="preserve">HESC 2413 </w:t>
            </w:r>
            <w:r w:rsidRPr="00267204">
              <w:rPr>
                <w:rFonts w:ascii="Times New Roman" w:hAnsi="Times New Roman" w:cs="Times New Roman"/>
                <w:sz w:val="16"/>
                <w:szCs w:val="16"/>
              </w:rPr>
              <w:t xml:space="preserve">Family Relations </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49"/>
          <w:jc w:val="center"/>
        </w:trPr>
        <w:tc>
          <w:tcPr>
            <w:tcW w:w="4216"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1501 Issues and Trends in HESC</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1</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ENGL 1023</w:t>
            </w:r>
            <w:r w:rsidRPr="00267204">
              <w:rPr>
                <w:rFonts w:ascii="Times New Roman" w:hAnsi="Times New Roman" w:cs="Times New Roman"/>
                <w:sz w:val="16"/>
                <w:szCs w:val="16"/>
              </w:rPr>
              <w:t xml:space="preserve"> Composition II (Pre-ENGL 1013) – unless</w:t>
            </w:r>
          </w:p>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     Exempt</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32"/>
          <w:jc w:val="center"/>
        </w:trPr>
        <w:tc>
          <w:tcPr>
            <w:tcW w:w="4216"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MATH Core Elective</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PSYC 2003</w:t>
            </w:r>
            <w:r w:rsidRPr="00267204">
              <w:rPr>
                <w:rFonts w:ascii="Times New Roman" w:hAnsi="Times New Roman" w:cs="Times New Roman"/>
                <w:sz w:val="16"/>
                <w:szCs w:val="16"/>
              </w:rPr>
              <w:t xml:space="preserve"> General Psychology</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49"/>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sz w:val="16"/>
                <w:szCs w:val="16"/>
              </w:rPr>
              <w:t>UNIV 1001 University Perspectives</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1</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Science Core Elective</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4</w:t>
            </w:r>
          </w:p>
        </w:tc>
      </w:tr>
      <w:tr w:rsidR="008863E0" w:rsidRPr="00267204" w:rsidTr="008863E0">
        <w:trPr>
          <w:trHeight w:val="249"/>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Fine Arts Core Elective</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NUTR 1213 Fundamentals of Nutrition </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32"/>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sz w:val="16"/>
                <w:szCs w:val="16"/>
              </w:rPr>
              <w:t>HESC 1423 Observation and Foundations for Teaching Young Children</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p>
        </w:tc>
      </w:tr>
      <w:tr w:rsidR="008863E0" w:rsidRPr="00267204" w:rsidTr="008863E0">
        <w:trPr>
          <w:trHeight w:val="232"/>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General Electives</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1</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p>
        </w:tc>
      </w:tr>
      <w:tr w:rsidR="008863E0" w:rsidRPr="00267204" w:rsidTr="008863E0">
        <w:trPr>
          <w:trHeight w:val="249"/>
          <w:jc w:val="center"/>
        </w:trPr>
        <w:tc>
          <w:tcPr>
            <w:tcW w:w="4216" w:type="dxa"/>
            <w:tcBorders>
              <w:top w:val="nil"/>
              <w:bottom w:val="single" w:sz="4" w:space="0" w:color="auto"/>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Total Semester Hours</w:t>
            </w:r>
          </w:p>
        </w:tc>
        <w:tc>
          <w:tcPr>
            <w:tcW w:w="715" w:type="dxa"/>
            <w:tcBorders>
              <w:top w:val="nil"/>
              <w:bottom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15</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single" w:sz="4" w:space="0" w:color="auto"/>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16</w:t>
            </w:r>
          </w:p>
        </w:tc>
      </w:tr>
      <w:tr w:rsidR="008863E0" w:rsidRPr="00267204" w:rsidTr="008863E0">
        <w:trPr>
          <w:trHeight w:val="249"/>
          <w:jc w:val="center"/>
        </w:trPr>
        <w:tc>
          <w:tcPr>
            <w:tcW w:w="4931" w:type="dxa"/>
            <w:gridSpan w:val="2"/>
            <w:tcBorders>
              <w:top w:val="single" w:sz="4" w:space="0" w:color="auto"/>
              <w:bottom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Fall Semester Year 2</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Spring Semester Year 2</w:t>
            </w:r>
          </w:p>
        </w:tc>
      </w:tr>
      <w:tr w:rsidR="008863E0" w:rsidRPr="00267204" w:rsidTr="008863E0">
        <w:trPr>
          <w:trHeight w:val="232"/>
          <w:jc w:val="center"/>
        </w:trPr>
        <w:tc>
          <w:tcPr>
            <w:tcW w:w="4216" w:type="dxa"/>
            <w:tcBorders>
              <w:top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Course</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Hours</w:t>
            </w:r>
          </w:p>
        </w:tc>
      </w:tr>
      <w:tr w:rsidR="008863E0" w:rsidRPr="00267204" w:rsidTr="008863E0">
        <w:trPr>
          <w:trHeight w:val="481"/>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2403/2401L Infant &amp; Toddler Development &amp; Lab</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 xml:space="preserve">4 </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2433 Child Development (Pre-HESC 1403 OR</w:t>
            </w:r>
          </w:p>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     PSYC 2003)</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34"/>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History Core Elective</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 xml:space="preserve">3 </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General Elective</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49"/>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 xml:space="preserve">SOCI 2013 </w:t>
            </w:r>
            <w:r w:rsidRPr="00267204">
              <w:rPr>
                <w:rFonts w:ascii="Times New Roman" w:hAnsi="Times New Roman" w:cs="Times New Roman"/>
                <w:sz w:val="16"/>
                <w:szCs w:val="16"/>
              </w:rPr>
              <w:t>General Sociology</w:t>
            </w:r>
            <w:r w:rsidRPr="00267204">
              <w:rPr>
                <w:rFonts w:ascii="Times New Roman" w:hAnsi="Times New Roman" w:cs="Times New Roman"/>
                <w:b/>
                <w:sz w:val="16"/>
                <w:szCs w:val="16"/>
              </w:rPr>
              <w:t xml:space="preserve"> or HESC 2603 </w:t>
            </w:r>
            <w:r w:rsidRPr="00267204">
              <w:rPr>
                <w:rFonts w:ascii="Times New Roman" w:hAnsi="Times New Roman" w:cs="Times New Roman"/>
                <w:sz w:val="16"/>
                <w:szCs w:val="16"/>
              </w:rPr>
              <w:t xml:space="preserve">Rural </w:t>
            </w:r>
          </w:p>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sz w:val="16"/>
                <w:szCs w:val="16"/>
              </w:rPr>
              <w:t xml:space="preserve">     Sociology</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sz w:val="16"/>
                <w:szCs w:val="16"/>
              </w:rPr>
              <w:t xml:space="preserve">COMM 1313 Public Speaking or </w:t>
            </w:r>
            <w:proofErr w:type="spellStart"/>
            <w:r w:rsidRPr="00267204">
              <w:rPr>
                <w:rFonts w:ascii="Times New Roman" w:hAnsi="Times New Roman" w:cs="Times New Roman"/>
                <w:sz w:val="16"/>
                <w:szCs w:val="16"/>
              </w:rPr>
              <w:t>Comm</w:t>
            </w:r>
            <w:proofErr w:type="spellEnd"/>
            <w:r w:rsidRPr="00267204">
              <w:rPr>
                <w:rFonts w:ascii="Times New Roman" w:hAnsi="Times New Roman" w:cs="Times New Roman"/>
                <w:sz w:val="16"/>
                <w:szCs w:val="16"/>
              </w:rPr>
              <w:t xml:space="preserve"> intensive</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32"/>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General Elective</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2</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Science Core Elective</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 xml:space="preserve">4 </w:t>
            </w:r>
          </w:p>
        </w:tc>
      </w:tr>
      <w:tr w:rsidR="008863E0" w:rsidRPr="00267204" w:rsidTr="008863E0">
        <w:trPr>
          <w:trHeight w:val="232"/>
          <w:jc w:val="center"/>
        </w:trPr>
        <w:tc>
          <w:tcPr>
            <w:tcW w:w="4216"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Humanities Core Elective</w:t>
            </w:r>
          </w:p>
        </w:tc>
        <w:tc>
          <w:tcPr>
            <w:tcW w:w="715"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sz w:val="16"/>
                <w:szCs w:val="16"/>
              </w:rPr>
              <w:t>CIED 3023 Survey of Exceptionalities</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49"/>
          <w:jc w:val="center"/>
        </w:trPr>
        <w:tc>
          <w:tcPr>
            <w:tcW w:w="4216" w:type="dxa"/>
            <w:tcBorders>
              <w:top w:val="nil"/>
              <w:bottom w:val="single" w:sz="4" w:space="0" w:color="auto"/>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Total Semester Hours</w:t>
            </w:r>
          </w:p>
        </w:tc>
        <w:tc>
          <w:tcPr>
            <w:tcW w:w="715" w:type="dxa"/>
            <w:tcBorders>
              <w:top w:val="nil"/>
              <w:bottom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15</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single" w:sz="4" w:space="0" w:color="auto"/>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16</w:t>
            </w:r>
          </w:p>
        </w:tc>
      </w:tr>
      <w:tr w:rsidR="008863E0" w:rsidRPr="00267204" w:rsidTr="008863E0">
        <w:trPr>
          <w:trHeight w:val="232"/>
          <w:jc w:val="center"/>
        </w:trPr>
        <w:tc>
          <w:tcPr>
            <w:tcW w:w="4931" w:type="dxa"/>
            <w:gridSpan w:val="2"/>
            <w:tcBorders>
              <w:top w:val="single" w:sz="4" w:space="0" w:color="auto"/>
              <w:bottom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Fall Semester Year 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Spring Semester Year 3</w:t>
            </w:r>
          </w:p>
        </w:tc>
      </w:tr>
      <w:tr w:rsidR="008863E0" w:rsidRPr="00267204" w:rsidTr="008863E0">
        <w:trPr>
          <w:trHeight w:val="249"/>
          <w:jc w:val="center"/>
        </w:trPr>
        <w:tc>
          <w:tcPr>
            <w:tcW w:w="4216" w:type="dxa"/>
            <w:tcBorders>
              <w:top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Course</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Hours</w:t>
            </w:r>
          </w:p>
        </w:tc>
      </w:tr>
      <w:tr w:rsidR="008863E0" w:rsidRPr="00267204" w:rsidTr="008863E0">
        <w:trPr>
          <w:trHeight w:val="498"/>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CIED 3103 Children and Adolescent Literature (Co- 3113)</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4332/4332L Curriculum &amp; Assessment Birth to</w:t>
            </w:r>
          </w:p>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sz w:val="16"/>
                <w:szCs w:val="16"/>
              </w:rPr>
              <w:t xml:space="preserve">     Three Years and Lab (Pre- HESC 2403/2401L)</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4</w:t>
            </w:r>
          </w:p>
        </w:tc>
      </w:tr>
      <w:tr w:rsidR="008863E0" w:rsidRPr="00267204" w:rsidTr="008863E0">
        <w:trPr>
          <w:trHeight w:val="232"/>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CIED 3113 Emergent &amp; Developmental Literacy  (Co –3103)</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HESC 4773 Analytical Approaches to Research in HDFS II     </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49"/>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SCWK 3633 Child Welfare: 21</w:t>
            </w:r>
            <w:r w:rsidRPr="00267204">
              <w:rPr>
                <w:rFonts w:ascii="Times New Roman" w:hAnsi="Times New Roman" w:cs="Times New Roman"/>
                <w:sz w:val="16"/>
                <w:szCs w:val="16"/>
                <w:vertAlign w:val="superscript"/>
              </w:rPr>
              <w:t>st</w:t>
            </w:r>
            <w:r w:rsidRPr="00267204">
              <w:rPr>
                <w:rFonts w:ascii="Times New Roman" w:hAnsi="Times New Roman" w:cs="Times New Roman"/>
                <w:sz w:val="16"/>
                <w:szCs w:val="16"/>
              </w:rPr>
              <w:t xml:space="preserve"> Century Perspectives</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HESC 3453 Parenting and Family Dynamics (Pre-HESC </w:t>
            </w:r>
          </w:p>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     1403 or PSYC 2003)</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49"/>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2473/2471L Child Guidance and lab (Pre-HESC 2433)</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 xml:space="preserve">4 </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General Elective</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2</w:t>
            </w:r>
          </w:p>
        </w:tc>
      </w:tr>
      <w:tr w:rsidR="008863E0" w:rsidRPr="00267204" w:rsidTr="008863E0">
        <w:trPr>
          <w:trHeight w:val="249"/>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4763 Analytical Approaches to Research in HDFS I</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CIED 499v Special Topics in Curriculum &amp; Instruction Education</w:t>
            </w:r>
            <w:r w:rsidRPr="00267204">
              <w:rPr>
                <w:rStyle w:val="FootnoteReference"/>
                <w:rFonts w:ascii="Times New Roman" w:hAnsi="Times New Roman" w:cs="Times New Roman"/>
                <w:sz w:val="16"/>
                <w:szCs w:val="16"/>
              </w:rPr>
              <w:footnoteReference w:id="1"/>
            </w:r>
            <w:r w:rsidRPr="00267204">
              <w:rPr>
                <w:rFonts w:ascii="Times New Roman" w:hAnsi="Times New Roman" w:cs="Times New Roman"/>
                <w:sz w:val="16"/>
                <w:szCs w:val="16"/>
              </w:rPr>
              <w:t xml:space="preserve"> </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49"/>
          <w:jc w:val="center"/>
        </w:trPr>
        <w:tc>
          <w:tcPr>
            <w:tcW w:w="4216" w:type="dxa"/>
            <w:tcBorders>
              <w:top w:val="nil"/>
              <w:bottom w:val="single" w:sz="4" w:space="0" w:color="auto"/>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Total Semester Hours</w:t>
            </w:r>
          </w:p>
        </w:tc>
        <w:tc>
          <w:tcPr>
            <w:tcW w:w="715" w:type="dxa"/>
            <w:tcBorders>
              <w:top w:val="nil"/>
              <w:bottom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 xml:space="preserve">16 </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single" w:sz="4" w:space="0" w:color="auto"/>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15</w:t>
            </w:r>
          </w:p>
        </w:tc>
      </w:tr>
      <w:tr w:rsidR="008863E0" w:rsidRPr="00267204" w:rsidTr="008863E0">
        <w:trPr>
          <w:trHeight w:val="249"/>
          <w:jc w:val="center"/>
        </w:trPr>
        <w:tc>
          <w:tcPr>
            <w:tcW w:w="4931" w:type="dxa"/>
            <w:gridSpan w:val="2"/>
            <w:tcBorders>
              <w:top w:val="single" w:sz="4" w:space="0" w:color="auto"/>
              <w:bottom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Fall Semester Year 4</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Spring Semester Year 4</w:t>
            </w:r>
          </w:p>
        </w:tc>
      </w:tr>
      <w:tr w:rsidR="008863E0" w:rsidRPr="00267204" w:rsidTr="008863E0">
        <w:trPr>
          <w:trHeight w:val="232"/>
          <w:jc w:val="center"/>
        </w:trPr>
        <w:tc>
          <w:tcPr>
            <w:tcW w:w="4216" w:type="dxa"/>
            <w:tcBorders>
              <w:top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Course</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Hours</w:t>
            </w:r>
          </w:p>
        </w:tc>
      </w:tr>
      <w:tr w:rsidR="008863E0" w:rsidRPr="00267204" w:rsidTr="008863E0">
        <w:trPr>
          <w:trHeight w:val="498"/>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4463 Administration and Leadership in the Helping</w:t>
            </w:r>
          </w:p>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     Professions (Pre–HESC 2473/2471L and junior standing,</w:t>
            </w:r>
          </w:p>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     COMM 1313)</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HESC 4373 Field Experience in Birth Through </w:t>
            </w:r>
          </w:p>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     Kindergarten Programs (Pre-HESC 4332/4332L, </w:t>
            </w:r>
          </w:p>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     HESC 4342/4342L)</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32"/>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SPED 4413 ABA and Classroom Management</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4313 Building Family and Community Relations</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498"/>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HIST 3383 Arkansas &amp; The Southwest</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4383 Field Experience in Birth through Kindergarten Programs 2 (pre-HESC 4332/4332L, HESC 4342/4342L)</w:t>
            </w: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07"/>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HESC 4342/4342L Curriculum &amp; Assessment Three Years</w:t>
            </w:r>
          </w:p>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     through Kindergarten and Lab (Pre- HESC</w:t>
            </w:r>
          </w:p>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 xml:space="preserve">     2473/2471L )</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4</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tabs>
                <w:tab w:val="left" w:pos="1064"/>
              </w:tabs>
              <w:rPr>
                <w:rFonts w:ascii="Times New Roman" w:hAnsi="Times New Roman" w:cs="Times New Roman"/>
                <w:sz w:val="18"/>
                <w:szCs w:val="20"/>
              </w:rPr>
            </w:pPr>
            <w:r w:rsidRPr="00267204">
              <w:rPr>
                <w:rFonts w:ascii="Times New Roman" w:hAnsi="Times New Roman" w:cs="Times New Roman"/>
                <w:sz w:val="16"/>
                <w:szCs w:val="16"/>
              </w:rPr>
              <w:t>SPED 4493 Introduction to Students with Autism Spectrum Disorders</w:t>
            </w:r>
          </w:p>
          <w:p w:rsidR="008863E0" w:rsidRPr="00267204" w:rsidRDefault="008863E0" w:rsidP="008863E0">
            <w:pPr>
              <w:rPr>
                <w:rFonts w:ascii="Times New Roman" w:hAnsi="Times New Roman" w:cs="Times New Roman"/>
                <w:sz w:val="16"/>
                <w:szCs w:val="16"/>
              </w:rPr>
            </w:pPr>
          </w:p>
        </w:tc>
        <w:tc>
          <w:tcPr>
            <w:tcW w:w="804" w:type="dxa"/>
            <w:tcBorders>
              <w:top w:val="nil"/>
              <w:bottom w:val="nil"/>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3</w:t>
            </w:r>
          </w:p>
        </w:tc>
      </w:tr>
      <w:tr w:rsidR="008863E0" w:rsidRPr="00267204" w:rsidTr="008863E0">
        <w:trPr>
          <w:trHeight w:val="249"/>
          <w:jc w:val="center"/>
        </w:trPr>
        <w:tc>
          <w:tcPr>
            <w:tcW w:w="4216" w:type="dxa"/>
            <w:tcBorders>
              <w:top w:val="nil"/>
              <w:bottom w:val="nil"/>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sz w:val="16"/>
                <w:szCs w:val="16"/>
              </w:rPr>
              <w:t>General Electives</w:t>
            </w:r>
          </w:p>
        </w:tc>
        <w:tc>
          <w:tcPr>
            <w:tcW w:w="715" w:type="dxa"/>
            <w:tcBorders>
              <w:top w:val="nil"/>
              <w:bottom w:val="nil"/>
              <w:right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sz w:val="16"/>
                <w:szCs w:val="16"/>
              </w:rPr>
              <w:t>2</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nil"/>
            </w:tcBorders>
            <w:vAlign w:val="center"/>
          </w:tcPr>
          <w:p w:rsidR="008863E0" w:rsidRPr="00267204" w:rsidRDefault="008863E0" w:rsidP="008863E0">
            <w:pPr>
              <w:rPr>
                <w:rFonts w:ascii="Times New Roman" w:hAnsi="Times New Roman" w:cs="Times New Roman"/>
                <w:sz w:val="16"/>
                <w:szCs w:val="16"/>
              </w:rPr>
            </w:pPr>
          </w:p>
        </w:tc>
        <w:tc>
          <w:tcPr>
            <w:tcW w:w="804" w:type="dxa"/>
            <w:tcBorders>
              <w:top w:val="nil"/>
              <w:bottom w:val="nil"/>
            </w:tcBorders>
            <w:vAlign w:val="center"/>
          </w:tcPr>
          <w:p w:rsidR="008863E0" w:rsidRPr="00267204" w:rsidDel="00A01066" w:rsidRDefault="008863E0" w:rsidP="008863E0">
            <w:pPr>
              <w:jc w:val="center"/>
              <w:rPr>
                <w:rFonts w:ascii="Times New Roman" w:hAnsi="Times New Roman" w:cs="Times New Roman"/>
                <w:sz w:val="16"/>
                <w:szCs w:val="16"/>
              </w:rPr>
            </w:pPr>
          </w:p>
        </w:tc>
      </w:tr>
      <w:tr w:rsidR="008863E0" w:rsidRPr="00267204" w:rsidTr="008863E0">
        <w:trPr>
          <w:trHeight w:val="249"/>
          <w:jc w:val="center"/>
        </w:trPr>
        <w:tc>
          <w:tcPr>
            <w:tcW w:w="4216" w:type="dxa"/>
            <w:tcBorders>
              <w:top w:val="nil"/>
              <w:bottom w:val="single" w:sz="4" w:space="0" w:color="auto"/>
            </w:tcBorders>
            <w:vAlign w:val="center"/>
          </w:tcPr>
          <w:p w:rsidR="008863E0" w:rsidRPr="00267204" w:rsidRDefault="008863E0" w:rsidP="008863E0">
            <w:pPr>
              <w:tabs>
                <w:tab w:val="left" w:pos="1889"/>
              </w:tabs>
              <w:rPr>
                <w:rFonts w:ascii="Times New Roman" w:hAnsi="Times New Roman" w:cs="Times New Roman"/>
                <w:b/>
                <w:sz w:val="16"/>
                <w:szCs w:val="16"/>
              </w:rPr>
            </w:pPr>
            <w:r w:rsidRPr="00267204">
              <w:rPr>
                <w:rFonts w:ascii="Times New Roman" w:hAnsi="Times New Roman" w:cs="Times New Roman"/>
                <w:b/>
                <w:sz w:val="16"/>
                <w:szCs w:val="16"/>
              </w:rPr>
              <w:t>Total Semester Hours</w:t>
            </w:r>
          </w:p>
        </w:tc>
        <w:tc>
          <w:tcPr>
            <w:tcW w:w="715" w:type="dxa"/>
            <w:tcBorders>
              <w:top w:val="nil"/>
              <w:bottom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 xml:space="preserve">15 </w:t>
            </w:r>
          </w:p>
        </w:tc>
        <w:tc>
          <w:tcPr>
            <w:tcW w:w="357" w:type="dxa"/>
            <w:tcBorders>
              <w:left w:val="single" w:sz="4" w:space="0" w:color="auto"/>
              <w:right w:val="single" w:sz="4" w:space="0" w:color="auto"/>
            </w:tcBorders>
            <w:vAlign w:val="center"/>
          </w:tcPr>
          <w:p w:rsidR="008863E0" w:rsidRPr="00267204" w:rsidRDefault="008863E0" w:rsidP="008863E0">
            <w:pPr>
              <w:jc w:val="center"/>
              <w:rPr>
                <w:rFonts w:ascii="Times New Roman" w:hAnsi="Times New Roman" w:cs="Times New Roman"/>
                <w:sz w:val="16"/>
                <w:szCs w:val="16"/>
                <w:highlight w:val="yellow"/>
              </w:rPr>
            </w:pPr>
          </w:p>
        </w:tc>
        <w:tc>
          <w:tcPr>
            <w:tcW w:w="4109" w:type="dxa"/>
            <w:tcBorders>
              <w:top w:val="nil"/>
              <w:left w:val="single" w:sz="4" w:space="0" w:color="auto"/>
              <w:bottom w:val="single" w:sz="4" w:space="0" w:color="auto"/>
            </w:tcBorders>
            <w:vAlign w:val="center"/>
          </w:tcPr>
          <w:p w:rsidR="008863E0" w:rsidRPr="00267204" w:rsidRDefault="008863E0" w:rsidP="008863E0">
            <w:pPr>
              <w:rPr>
                <w:rFonts w:ascii="Times New Roman" w:hAnsi="Times New Roman" w:cs="Times New Roman"/>
                <w:sz w:val="16"/>
                <w:szCs w:val="16"/>
              </w:rPr>
            </w:pPr>
            <w:r w:rsidRPr="00267204">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8863E0" w:rsidRPr="00267204" w:rsidRDefault="008863E0" w:rsidP="008863E0">
            <w:pPr>
              <w:jc w:val="center"/>
              <w:rPr>
                <w:rFonts w:ascii="Times New Roman" w:hAnsi="Times New Roman" w:cs="Times New Roman"/>
                <w:sz w:val="16"/>
                <w:szCs w:val="16"/>
              </w:rPr>
            </w:pPr>
            <w:r w:rsidRPr="00267204">
              <w:rPr>
                <w:rFonts w:ascii="Times New Roman" w:hAnsi="Times New Roman" w:cs="Times New Roman"/>
                <w:b/>
                <w:sz w:val="16"/>
                <w:szCs w:val="16"/>
              </w:rPr>
              <w:t>12</w:t>
            </w:r>
          </w:p>
        </w:tc>
      </w:tr>
      <w:tr w:rsidR="008863E0" w:rsidRPr="00267204" w:rsidTr="008863E0">
        <w:trPr>
          <w:trHeight w:val="267"/>
          <w:jc w:val="center"/>
        </w:trPr>
        <w:tc>
          <w:tcPr>
            <w:tcW w:w="4216" w:type="dxa"/>
            <w:tcBorders>
              <w:top w:val="single" w:sz="4" w:space="0" w:color="auto"/>
            </w:tcBorders>
            <w:vAlign w:val="center"/>
          </w:tcPr>
          <w:p w:rsidR="008863E0" w:rsidRPr="00267204" w:rsidRDefault="008863E0" w:rsidP="008863E0">
            <w:pPr>
              <w:tabs>
                <w:tab w:val="left" w:pos="1889"/>
              </w:tabs>
              <w:jc w:val="center"/>
              <w:rPr>
                <w:rFonts w:ascii="Times New Roman" w:hAnsi="Times New Roman" w:cs="Times New Roman"/>
                <w:b/>
                <w:sz w:val="16"/>
                <w:szCs w:val="16"/>
              </w:rPr>
            </w:pPr>
          </w:p>
        </w:tc>
        <w:tc>
          <w:tcPr>
            <w:tcW w:w="715" w:type="dxa"/>
            <w:tcBorders>
              <w:top w:val="single" w:sz="4" w:space="0" w:color="auto"/>
            </w:tcBorders>
            <w:vAlign w:val="center"/>
          </w:tcPr>
          <w:p w:rsidR="008863E0" w:rsidRPr="00267204" w:rsidRDefault="008863E0" w:rsidP="008863E0">
            <w:pPr>
              <w:jc w:val="center"/>
              <w:rPr>
                <w:rFonts w:ascii="Times New Roman" w:hAnsi="Times New Roman" w:cs="Times New Roman"/>
                <w:b/>
                <w:sz w:val="16"/>
                <w:szCs w:val="16"/>
              </w:rPr>
            </w:pPr>
          </w:p>
        </w:tc>
        <w:tc>
          <w:tcPr>
            <w:tcW w:w="357" w:type="dxa"/>
            <w:vAlign w:val="center"/>
          </w:tcPr>
          <w:p w:rsidR="008863E0" w:rsidRPr="00267204" w:rsidRDefault="008863E0" w:rsidP="008863E0">
            <w:pPr>
              <w:jc w:val="center"/>
              <w:rPr>
                <w:rFonts w:ascii="Times New Roman" w:hAnsi="Times New Roman" w:cs="Times New Roman"/>
                <w:sz w:val="16"/>
                <w:szCs w:val="16"/>
              </w:rPr>
            </w:pPr>
          </w:p>
        </w:tc>
        <w:tc>
          <w:tcPr>
            <w:tcW w:w="4109" w:type="dxa"/>
            <w:tcBorders>
              <w:top w:val="single" w:sz="4" w:space="0" w:color="auto"/>
            </w:tcBorders>
            <w:vAlign w:val="center"/>
          </w:tcPr>
          <w:p w:rsidR="008863E0" w:rsidRPr="00267204" w:rsidRDefault="008863E0" w:rsidP="008863E0">
            <w:pPr>
              <w:rPr>
                <w:rFonts w:ascii="Times New Roman" w:hAnsi="Times New Roman" w:cs="Times New Roman"/>
                <w:b/>
                <w:sz w:val="16"/>
                <w:szCs w:val="16"/>
              </w:rPr>
            </w:pPr>
            <w:r w:rsidRPr="00267204">
              <w:rPr>
                <w:rFonts w:ascii="Times New Roman" w:hAnsi="Times New Roman" w:cs="Times New Roman"/>
                <w:b/>
                <w:sz w:val="16"/>
                <w:szCs w:val="16"/>
              </w:rPr>
              <w:t>TOTAL HOURS</w:t>
            </w:r>
          </w:p>
        </w:tc>
        <w:tc>
          <w:tcPr>
            <w:tcW w:w="804" w:type="dxa"/>
            <w:tcBorders>
              <w:top w:val="single" w:sz="4" w:space="0" w:color="auto"/>
            </w:tcBorders>
            <w:vAlign w:val="center"/>
          </w:tcPr>
          <w:p w:rsidR="008863E0" w:rsidRPr="00267204" w:rsidRDefault="008863E0" w:rsidP="008863E0">
            <w:pPr>
              <w:jc w:val="center"/>
              <w:rPr>
                <w:rFonts w:ascii="Times New Roman" w:hAnsi="Times New Roman" w:cs="Times New Roman"/>
                <w:b/>
                <w:sz w:val="16"/>
                <w:szCs w:val="16"/>
              </w:rPr>
            </w:pPr>
            <w:r w:rsidRPr="00267204">
              <w:rPr>
                <w:rFonts w:ascii="Times New Roman" w:hAnsi="Times New Roman" w:cs="Times New Roman"/>
                <w:b/>
                <w:sz w:val="16"/>
                <w:szCs w:val="16"/>
              </w:rPr>
              <w:t>120</w:t>
            </w:r>
          </w:p>
        </w:tc>
      </w:tr>
    </w:tbl>
    <w:p w:rsidR="008863E0" w:rsidRDefault="008863E0" w:rsidP="008863E0">
      <w:pPr>
        <w:tabs>
          <w:tab w:val="left" w:pos="1064"/>
        </w:tabs>
        <w:rPr>
          <w:rFonts w:ascii="Times New Roman" w:hAnsi="Times New Roman" w:cs="Times New Roman"/>
          <w:sz w:val="16"/>
          <w:szCs w:val="20"/>
        </w:rPr>
      </w:pPr>
      <w:r w:rsidRPr="00267204">
        <w:rPr>
          <w:rStyle w:val="FootnoteReference"/>
          <w:rFonts w:ascii="Times New Roman" w:hAnsi="Times New Roman" w:cs="Times New Roman"/>
          <w:sz w:val="16"/>
          <w:szCs w:val="20"/>
        </w:rPr>
        <w:footnoteRef/>
      </w:r>
      <w:r w:rsidRPr="00267204">
        <w:rPr>
          <w:rFonts w:ascii="Times New Roman" w:hAnsi="Times New Roman" w:cs="Times New Roman"/>
          <w:sz w:val="16"/>
          <w:szCs w:val="20"/>
        </w:rPr>
        <w:t xml:space="preserve"> For teacher licensure candidacy, students must complete a CIED 499V in which the topic is in the area of Special Education.</w:t>
      </w:r>
    </w:p>
    <w:p w:rsidR="008863E0" w:rsidRPr="008863E0" w:rsidRDefault="008863E0" w:rsidP="008863E0">
      <w:pPr>
        <w:jc w:val="center"/>
        <w:rPr>
          <w:rFonts w:ascii="Times New Roman" w:hAnsi="Times New Roman" w:cs="Times New Roman"/>
          <w:b/>
          <w:szCs w:val="20"/>
        </w:rPr>
      </w:pPr>
      <w:r>
        <w:rPr>
          <w:rFonts w:ascii="Times New Roman" w:hAnsi="Times New Roman" w:cs="Times New Roman"/>
          <w:sz w:val="16"/>
          <w:szCs w:val="20"/>
        </w:rPr>
        <w:br w:type="page"/>
      </w:r>
      <w:r w:rsidRPr="008863E0">
        <w:rPr>
          <w:rFonts w:ascii="Times New Roman" w:hAnsi="Times New Roman" w:cs="Times New Roman"/>
          <w:b/>
          <w:szCs w:val="20"/>
        </w:rPr>
        <w:lastRenderedPageBreak/>
        <w:t>APPENDIX I</w:t>
      </w:r>
      <w:r w:rsidR="003640C2">
        <w:rPr>
          <w:rFonts w:ascii="Times New Roman" w:hAnsi="Times New Roman" w:cs="Times New Roman"/>
          <w:b/>
          <w:szCs w:val="20"/>
        </w:rPr>
        <w:t>V</w:t>
      </w:r>
    </w:p>
    <w:p w:rsidR="008863E0" w:rsidRPr="008863E0" w:rsidRDefault="008863E0" w:rsidP="008863E0">
      <w:pPr>
        <w:jc w:val="center"/>
        <w:rPr>
          <w:rFonts w:ascii="Times New Roman" w:hAnsi="Times New Roman" w:cs="Times New Roman"/>
          <w:sz w:val="10"/>
          <w:szCs w:val="20"/>
        </w:rPr>
      </w:pPr>
    </w:p>
    <w:p w:rsidR="008863E0" w:rsidRPr="008863E0" w:rsidRDefault="008863E0" w:rsidP="008863E0">
      <w:pPr>
        <w:jc w:val="center"/>
        <w:rPr>
          <w:rFonts w:ascii="Times New Roman" w:hAnsi="Times New Roman" w:cs="Times New Roman"/>
          <w:b/>
          <w:sz w:val="20"/>
          <w:szCs w:val="20"/>
        </w:rPr>
      </w:pPr>
      <w:r w:rsidRPr="008863E0">
        <w:rPr>
          <w:rFonts w:ascii="Times New Roman" w:hAnsi="Times New Roman" w:cs="Times New Roman"/>
          <w:b/>
          <w:sz w:val="20"/>
          <w:szCs w:val="20"/>
        </w:rPr>
        <w:t>Dale Bumpers College of Agricultural, Food &amp; Life Sciences</w:t>
      </w:r>
    </w:p>
    <w:p w:rsidR="008863E0" w:rsidRPr="008863E0" w:rsidRDefault="008863E0" w:rsidP="008863E0">
      <w:pPr>
        <w:jc w:val="center"/>
        <w:rPr>
          <w:rFonts w:ascii="Times New Roman" w:hAnsi="Times New Roman" w:cs="Times New Roman"/>
          <w:b/>
          <w:sz w:val="20"/>
          <w:szCs w:val="20"/>
        </w:rPr>
      </w:pPr>
      <w:r w:rsidRPr="008863E0">
        <w:rPr>
          <w:rFonts w:ascii="Times New Roman" w:hAnsi="Times New Roman" w:cs="Times New Roman"/>
          <w:b/>
          <w:sz w:val="20"/>
          <w:szCs w:val="20"/>
        </w:rPr>
        <w:t>EIGHT-SEMESTER DEGREE COMPLETION PROGRAM</w:t>
      </w:r>
    </w:p>
    <w:p w:rsidR="008863E0" w:rsidRPr="008863E0" w:rsidRDefault="008863E0" w:rsidP="008863E0">
      <w:pPr>
        <w:jc w:val="center"/>
        <w:rPr>
          <w:rFonts w:ascii="Times New Roman" w:hAnsi="Times New Roman" w:cs="Times New Roman"/>
          <w:b/>
          <w:i/>
          <w:sz w:val="20"/>
          <w:szCs w:val="20"/>
        </w:rPr>
      </w:pPr>
      <w:r w:rsidRPr="008863E0">
        <w:rPr>
          <w:rFonts w:ascii="Times New Roman" w:hAnsi="Times New Roman" w:cs="Times New Roman"/>
          <w:b/>
          <w:i/>
          <w:sz w:val="20"/>
          <w:szCs w:val="20"/>
        </w:rPr>
        <w:t>B.S.H.E.S. – Human Development, Family Sciences (HDFS) – Child Development (CDEV)</w:t>
      </w:r>
    </w:p>
    <w:p w:rsidR="008863E0" w:rsidRPr="008863E0" w:rsidRDefault="008863E0" w:rsidP="008863E0">
      <w:pPr>
        <w:jc w:val="center"/>
        <w:rPr>
          <w:rFonts w:ascii="Times New Roman" w:hAnsi="Times New Roman" w:cs="Times New Roman"/>
          <w:b/>
          <w:sz w:val="20"/>
          <w:szCs w:val="20"/>
        </w:rPr>
      </w:pPr>
      <w:r w:rsidRPr="008863E0">
        <w:rPr>
          <w:rFonts w:ascii="Times New Roman" w:hAnsi="Times New Roman" w:cs="Times New Roman"/>
          <w:b/>
          <w:sz w:val="20"/>
          <w:szCs w:val="20"/>
        </w:rPr>
        <w:t>2016-2017</w:t>
      </w:r>
    </w:p>
    <w:p w:rsidR="008863E0" w:rsidRPr="008863E0" w:rsidRDefault="008863E0" w:rsidP="008863E0">
      <w:pPr>
        <w:jc w:val="center"/>
        <w:rPr>
          <w:rFonts w:ascii="Times New Roman" w:hAnsi="Times New Roman" w:cs="Times New Roman"/>
          <w:sz w:val="20"/>
          <w:szCs w:val="20"/>
        </w:rPr>
      </w:pPr>
    </w:p>
    <w:p w:rsidR="008863E0" w:rsidRPr="008863E0" w:rsidRDefault="008863E0" w:rsidP="008863E0">
      <w:pPr>
        <w:rPr>
          <w:rFonts w:ascii="Times New Roman" w:hAnsi="Times New Roman" w:cs="Times New Roman"/>
          <w:sz w:val="18"/>
          <w:szCs w:val="20"/>
        </w:rPr>
      </w:pPr>
      <w:r w:rsidRPr="008863E0">
        <w:rPr>
          <w:rFonts w:ascii="Times New Roman" w:hAnsi="Times New Roman" w:cs="Times New Roman"/>
          <w:sz w:val="18"/>
          <w:szCs w:val="20"/>
        </w:rPr>
        <w:t>HDFS Requirements:  3-9 hours Communication; 3 hours History; 3 hours Mathematics; 8 hours Sciences; 6 hours Fine Arts/Humanities; 9 hours Social Sciences; 51 hours Child Development Concentration; 6 hours Child Development Concentration Electives; 25-31 hours general electives.</w:t>
      </w:r>
    </w:p>
    <w:p w:rsidR="008863E0" w:rsidRPr="008863E0" w:rsidRDefault="008863E0" w:rsidP="008863E0">
      <w:pPr>
        <w:rPr>
          <w:rFonts w:ascii="Times New Roman" w:hAnsi="Times New Roman" w:cs="Times New Roman"/>
          <w:sz w:val="18"/>
          <w:szCs w:val="20"/>
        </w:rPr>
      </w:pPr>
      <w:r w:rsidRPr="008863E0">
        <w:rPr>
          <w:rFonts w:ascii="Times New Roman" w:hAnsi="Times New Roman" w:cs="Times New Roman"/>
          <w:b/>
          <w:sz w:val="18"/>
          <w:szCs w:val="20"/>
        </w:rPr>
        <w:t xml:space="preserve">Bold – </w:t>
      </w:r>
      <w:r w:rsidRPr="008863E0">
        <w:rPr>
          <w:rFonts w:ascii="Times New Roman" w:hAnsi="Times New Roman" w:cs="Times New Roman"/>
          <w:sz w:val="18"/>
          <w:szCs w:val="20"/>
        </w:rPr>
        <w:t>Course meets University Core         Pre-requisites, co-requisites, or recommended courses are in parentheses.</w:t>
      </w:r>
    </w:p>
    <w:p w:rsidR="008863E0" w:rsidRPr="008863E0" w:rsidRDefault="008863E0" w:rsidP="008863E0">
      <w:pPr>
        <w:rPr>
          <w:rFonts w:ascii="Times New Roman" w:hAnsi="Times New Roman" w:cs="Times New Roman"/>
          <w:sz w:val="20"/>
          <w:szCs w:val="20"/>
        </w:rPr>
      </w:pPr>
    </w:p>
    <w:tbl>
      <w:tblPr>
        <w:tblW w:w="102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16"/>
        <w:gridCol w:w="715"/>
        <w:gridCol w:w="357"/>
        <w:gridCol w:w="4109"/>
        <w:gridCol w:w="804"/>
      </w:tblGrid>
      <w:tr w:rsidR="008863E0" w:rsidRPr="008863E0" w:rsidTr="008863E0">
        <w:trPr>
          <w:trHeight w:val="249"/>
        </w:trPr>
        <w:tc>
          <w:tcPr>
            <w:tcW w:w="4931" w:type="dxa"/>
            <w:gridSpan w:val="2"/>
            <w:tcBorders>
              <w:top w:val="single" w:sz="4" w:space="0" w:color="auto"/>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Fall Semester Year 1</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Spring Semester Year 1</w:t>
            </w:r>
          </w:p>
        </w:tc>
      </w:tr>
      <w:tr w:rsidR="008863E0" w:rsidRPr="008863E0" w:rsidTr="008863E0">
        <w:trPr>
          <w:trHeight w:val="232"/>
        </w:trPr>
        <w:tc>
          <w:tcPr>
            <w:tcW w:w="4216" w:type="dxa"/>
            <w:tcBorders>
              <w:top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109" w:type="dxa"/>
            <w:tcBorders>
              <w:top w:val="single" w:sz="4" w:space="0" w:color="auto"/>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804" w:type="dxa"/>
            <w:tcBorders>
              <w:top w:val="single" w:sz="4" w:space="0" w:color="auto"/>
              <w:bottom w:val="nil"/>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r>
      <w:tr w:rsidR="008863E0" w:rsidRPr="008863E0" w:rsidTr="008863E0">
        <w:trPr>
          <w:trHeight w:val="249"/>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ENGL 1013</w:t>
            </w:r>
            <w:r w:rsidRPr="008863E0">
              <w:rPr>
                <w:rFonts w:ascii="Times New Roman" w:hAnsi="Times New Roman" w:cs="Times New Roman"/>
                <w:sz w:val="16"/>
                <w:szCs w:val="16"/>
              </w:rPr>
              <w:t xml:space="preserve"> Composition I – unless exempt</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 xml:space="preserve">HESC 2413 </w:t>
            </w:r>
            <w:r w:rsidRPr="008863E0">
              <w:rPr>
                <w:rFonts w:ascii="Times New Roman" w:hAnsi="Times New Roman" w:cs="Times New Roman"/>
                <w:sz w:val="16"/>
                <w:szCs w:val="16"/>
              </w:rPr>
              <w:t>Family Relations (Pre-HESC 1501)</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49"/>
        </w:trPr>
        <w:tc>
          <w:tcPr>
            <w:tcW w:w="421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1501 Issues &amp; Trends in HESC</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1</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ENGL 1023</w:t>
            </w:r>
            <w:r w:rsidRPr="008863E0">
              <w:rPr>
                <w:rFonts w:ascii="Times New Roman" w:hAnsi="Times New Roman" w:cs="Times New Roman"/>
                <w:sz w:val="16"/>
                <w:szCs w:val="16"/>
              </w:rPr>
              <w:t xml:space="preserve"> Composition II (Pre-ENGL 1013) – unless </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exempt</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32"/>
        </w:trPr>
        <w:tc>
          <w:tcPr>
            <w:tcW w:w="421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Math Core Elective</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PSYC 2003</w:t>
            </w:r>
            <w:r w:rsidRPr="008863E0">
              <w:rPr>
                <w:rFonts w:ascii="Times New Roman" w:hAnsi="Times New Roman" w:cs="Times New Roman"/>
                <w:sz w:val="16"/>
                <w:szCs w:val="16"/>
              </w:rPr>
              <w:t xml:space="preserve"> General Psychology</w:t>
            </w:r>
            <w:r w:rsidRPr="008863E0" w:rsidDel="006C2156">
              <w:rPr>
                <w:rFonts w:ascii="Times New Roman" w:hAnsi="Times New Roman" w:cs="Times New Roman"/>
                <w:sz w:val="16"/>
                <w:szCs w:val="16"/>
              </w:rPr>
              <w:t xml:space="preserve"> </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49"/>
        </w:trPr>
        <w:tc>
          <w:tcPr>
            <w:tcW w:w="4216" w:type="dxa"/>
            <w:tcBorders>
              <w:top w:val="nil"/>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sz w:val="16"/>
                <w:szCs w:val="16"/>
              </w:rPr>
              <w:t>COMM 1313 Public Speaking</w:t>
            </w:r>
            <w:r w:rsidRPr="008863E0">
              <w:rPr>
                <w:rFonts w:ascii="Times New Roman" w:hAnsi="Times New Roman" w:cs="Times New Roman"/>
                <w:b/>
                <w:sz w:val="16"/>
                <w:szCs w:val="16"/>
              </w:rPr>
              <w:t xml:space="preserve"> </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Science Core Elective</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4</w:t>
            </w:r>
          </w:p>
        </w:tc>
      </w:tr>
      <w:tr w:rsidR="008863E0" w:rsidRPr="008863E0" w:rsidTr="008863E0">
        <w:trPr>
          <w:trHeight w:val="249"/>
        </w:trPr>
        <w:tc>
          <w:tcPr>
            <w:tcW w:w="4216" w:type="dxa"/>
            <w:tcBorders>
              <w:top w:val="nil"/>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Fine Arts Core Elective</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Humanities Core Elective</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32"/>
        </w:trPr>
        <w:tc>
          <w:tcPr>
            <w:tcW w:w="4216" w:type="dxa"/>
            <w:tcBorders>
              <w:top w:val="nil"/>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History or Government Core Elective</w:t>
            </w:r>
          </w:p>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sz w:val="16"/>
                <w:szCs w:val="16"/>
              </w:rPr>
              <w:t>UNIV 1001 University Perspectives</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1</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p>
        </w:tc>
      </w:tr>
      <w:tr w:rsidR="008863E0" w:rsidRPr="008863E0" w:rsidTr="008863E0">
        <w:trPr>
          <w:trHeight w:val="249"/>
        </w:trPr>
        <w:tc>
          <w:tcPr>
            <w:tcW w:w="4216" w:type="dxa"/>
            <w:tcBorders>
              <w:top w:val="nil"/>
              <w:bottom w:val="single" w:sz="4" w:space="0" w:color="auto"/>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Total Semester Hours</w:t>
            </w:r>
          </w:p>
        </w:tc>
        <w:tc>
          <w:tcPr>
            <w:tcW w:w="715" w:type="dxa"/>
            <w:tcBorders>
              <w:top w:val="nil"/>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17</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16</w:t>
            </w:r>
          </w:p>
        </w:tc>
      </w:tr>
      <w:tr w:rsidR="008863E0" w:rsidRPr="008863E0" w:rsidTr="008863E0">
        <w:trPr>
          <w:trHeight w:val="249"/>
        </w:trPr>
        <w:tc>
          <w:tcPr>
            <w:tcW w:w="421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715"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357" w:type="dxa"/>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804"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r>
      <w:tr w:rsidR="008863E0" w:rsidRPr="008863E0" w:rsidTr="008863E0">
        <w:trPr>
          <w:trHeight w:val="249"/>
        </w:trPr>
        <w:tc>
          <w:tcPr>
            <w:tcW w:w="4931" w:type="dxa"/>
            <w:gridSpan w:val="2"/>
            <w:tcBorders>
              <w:top w:val="single" w:sz="4" w:space="0" w:color="auto"/>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Fall Semester Year 2</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Spring Semester Year 2</w:t>
            </w:r>
          </w:p>
        </w:tc>
      </w:tr>
      <w:tr w:rsidR="008863E0" w:rsidRPr="008863E0" w:rsidTr="008863E0">
        <w:trPr>
          <w:trHeight w:val="232"/>
        </w:trPr>
        <w:tc>
          <w:tcPr>
            <w:tcW w:w="4216" w:type="dxa"/>
            <w:tcBorders>
              <w:top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r>
      <w:tr w:rsidR="008863E0" w:rsidRPr="008863E0" w:rsidTr="008863E0">
        <w:trPr>
          <w:trHeight w:val="498"/>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NUTR 1213 Fundamentals of Nutrition </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2403/2401L Infant and Toddler Development and Lab</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4</w:t>
            </w:r>
          </w:p>
        </w:tc>
      </w:tr>
      <w:tr w:rsidR="008863E0" w:rsidRPr="008863E0" w:rsidTr="008863E0">
        <w:trPr>
          <w:trHeight w:val="481"/>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HESC 2433 Child Development (Pre-HESC 1403 OR </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PSYC 2003; Instructor Consent)</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2473/2471L Child Guidance/Lab</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4</w:t>
            </w:r>
          </w:p>
        </w:tc>
      </w:tr>
      <w:tr w:rsidR="008863E0" w:rsidRPr="008863E0" w:rsidTr="008863E0">
        <w:trPr>
          <w:trHeight w:val="333"/>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 xml:space="preserve">SOCI 2013 </w:t>
            </w:r>
            <w:r w:rsidRPr="008863E0">
              <w:rPr>
                <w:rFonts w:ascii="Times New Roman" w:hAnsi="Times New Roman" w:cs="Times New Roman"/>
                <w:sz w:val="16"/>
                <w:szCs w:val="16"/>
              </w:rPr>
              <w:t xml:space="preserve">General Sociology </w:t>
            </w:r>
            <w:r w:rsidRPr="008863E0">
              <w:rPr>
                <w:rFonts w:ascii="Times New Roman" w:hAnsi="Times New Roman" w:cs="Times New Roman"/>
                <w:b/>
                <w:sz w:val="16"/>
                <w:szCs w:val="16"/>
              </w:rPr>
              <w:t>OR HESC 2603</w:t>
            </w:r>
            <w:r w:rsidRPr="008863E0">
              <w:rPr>
                <w:rFonts w:ascii="Times New Roman" w:hAnsi="Times New Roman" w:cs="Times New Roman"/>
                <w:sz w:val="16"/>
                <w:szCs w:val="16"/>
              </w:rPr>
              <w:t xml:space="preserve"> Rural </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Sociology</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General Electives  </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49"/>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General Elective</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Science Core Elective</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4</w:t>
            </w:r>
          </w:p>
        </w:tc>
      </w:tr>
      <w:tr w:rsidR="008863E0" w:rsidRPr="008863E0" w:rsidTr="008863E0">
        <w:trPr>
          <w:trHeight w:val="232"/>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2483 Family Financial Management</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p>
        </w:tc>
      </w:tr>
      <w:tr w:rsidR="008863E0" w:rsidRPr="008863E0" w:rsidTr="008863E0">
        <w:trPr>
          <w:trHeight w:val="249"/>
        </w:trPr>
        <w:tc>
          <w:tcPr>
            <w:tcW w:w="4216" w:type="dxa"/>
            <w:tcBorders>
              <w:top w:val="nil"/>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715" w:type="dxa"/>
            <w:tcBorders>
              <w:top w:val="nil"/>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15</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15</w:t>
            </w:r>
          </w:p>
        </w:tc>
      </w:tr>
      <w:tr w:rsidR="008863E0" w:rsidRPr="008863E0" w:rsidTr="008863E0">
        <w:trPr>
          <w:trHeight w:val="249"/>
        </w:trPr>
        <w:tc>
          <w:tcPr>
            <w:tcW w:w="421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715"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357" w:type="dxa"/>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804"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r>
      <w:tr w:rsidR="008863E0" w:rsidRPr="008863E0" w:rsidTr="008863E0">
        <w:trPr>
          <w:trHeight w:val="232"/>
        </w:trPr>
        <w:tc>
          <w:tcPr>
            <w:tcW w:w="4931" w:type="dxa"/>
            <w:gridSpan w:val="2"/>
            <w:tcBorders>
              <w:top w:val="single" w:sz="4" w:space="0" w:color="auto"/>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Fall Semester Year 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Spring Semester Year 3</w:t>
            </w:r>
          </w:p>
        </w:tc>
      </w:tr>
      <w:tr w:rsidR="008863E0" w:rsidRPr="008863E0" w:rsidTr="008863E0">
        <w:trPr>
          <w:trHeight w:val="249"/>
        </w:trPr>
        <w:tc>
          <w:tcPr>
            <w:tcW w:w="4216" w:type="dxa"/>
            <w:tcBorders>
              <w:top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r>
      <w:tr w:rsidR="008863E0" w:rsidRPr="008863E0" w:rsidTr="008863E0">
        <w:trPr>
          <w:trHeight w:val="498"/>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CIED 3113 Emergent &amp; Developmental Literacy</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sz w:val="16"/>
                <w:szCs w:val="16"/>
              </w:rPr>
              <w:t xml:space="preserve">HESC 3423 Adolescent Development (Pre-HESC 1403 </w:t>
            </w:r>
            <w:r w:rsidRPr="008863E0">
              <w:rPr>
                <w:rFonts w:ascii="Times New Roman" w:hAnsi="Times New Roman" w:cs="Times New Roman"/>
                <w:b/>
                <w:sz w:val="16"/>
                <w:szCs w:val="16"/>
              </w:rPr>
              <w:t>OR</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 xml:space="preserve">     </w:t>
            </w:r>
            <w:r w:rsidRPr="008863E0">
              <w:rPr>
                <w:rFonts w:ascii="Times New Roman" w:hAnsi="Times New Roman" w:cs="Times New Roman"/>
                <w:sz w:val="16"/>
                <w:szCs w:val="16"/>
              </w:rPr>
              <w:t>PSYC 2003)</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32"/>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SCWK 3633Child Welfare: 21</w:t>
            </w:r>
            <w:r w:rsidRPr="008863E0">
              <w:rPr>
                <w:rFonts w:ascii="Times New Roman" w:hAnsi="Times New Roman" w:cs="Times New Roman"/>
                <w:sz w:val="16"/>
                <w:szCs w:val="16"/>
                <w:vertAlign w:val="superscript"/>
              </w:rPr>
              <w:t>st</w:t>
            </w:r>
            <w:r w:rsidRPr="008863E0">
              <w:rPr>
                <w:rFonts w:ascii="Times New Roman" w:hAnsi="Times New Roman" w:cs="Times New Roman"/>
                <w:sz w:val="16"/>
                <w:szCs w:val="16"/>
              </w:rPr>
              <w:t xml:space="preserve"> Century Perspectives</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CIED 3023 Survey of Exceptionalities</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49"/>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General Elective</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General Elective</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49"/>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CIED 3103 Children’s Literature</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CDEV Elective</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32"/>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CDEV Elective</w:t>
            </w:r>
            <w:r w:rsidRPr="008863E0" w:rsidDel="00D74F6B">
              <w:rPr>
                <w:rFonts w:ascii="Times New Roman" w:hAnsi="Times New Roman" w:cs="Times New Roman"/>
                <w:sz w:val="16"/>
                <w:szCs w:val="16"/>
              </w:rPr>
              <w:t xml:space="preserve"> </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3453 Parenting/Family Dynamics</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49"/>
        </w:trPr>
        <w:tc>
          <w:tcPr>
            <w:tcW w:w="4216" w:type="dxa"/>
            <w:tcBorders>
              <w:top w:val="nil"/>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715" w:type="dxa"/>
            <w:tcBorders>
              <w:top w:val="nil"/>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15</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15</w:t>
            </w:r>
          </w:p>
        </w:tc>
      </w:tr>
      <w:tr w:rsidR="008863E0" w:rsidRPr="008863E0" w:rsidTr="008863E0">
        <w:trPr>
          <w:trHeight w:val="249"/>
        </w:trPr>
        <w:tc>
          <w:tcPr>
            <w:tcW w:w="421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715"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357" w:type="dxa"/>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804"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r>
      <w:tr w:rsidR="008863E0" w:rsidRPr="008863E0" w:rsidTr="008863E0">
        <w:trPr>
          <w:trHeight w:val="249"/>
        </w:trPr>
        <w:tc>
          <w:tcPr>
            <w:tcW w:w="4931" w:type="dxa"/>
            <w:gridSpan w:val="2"/>
            <w:tcBorders>
              <w:top w:val="single" w:sz="4" w:space="0" w:color="auto"/>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Fall Semester Year 4</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Spring Semester Year 4</w:t>
            </w:r>
          </w:p>
        </w:tc>
      </w:tr>
      <w:tr w:rsidR="008863E0" w:rsidRPr="008863E0" w:rsidTr="008863E0">
        <w:trPr>
          <w:trHeight w:val="232"/>
        </w:trPr>
        <w:tc>
          <w:tcPr>
            <w:tcW w:w="4216" w:type="dxa"/>
            <w:tcBorders>
              <w:top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r>
      <w:tr w:rsidR="008863E0" w:rsidRPr="008863E0" w:rsidTr="008863E0">
        <w:trPr>
          <w:trHeight w:val="498"/>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4463 Administration and Leadership in the Helping</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Professions (Pre-HESC 3402/3401L and junior standing</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and COMM 1313)</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4413 Infancy: Brain Learning &amp; Social Cognition</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32"/>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General Electives</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5</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General Elective</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7</w:t>
            </w:r>
          </w:p>
        </w:tc>
      </w:tr>
      <w:tr w:rsidR="008863E0" w:rsidRPr="008863E0" w:rsidTr="008863E0">
        <w:trPr>
          <w:trHeight w:val="498"/>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4423 Adult Development (Pre-HESC 1403 OR PSYC</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2003 and junior standing) </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4773 Analytical Approaches Res HDFS II</w:t>
            </w: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498"/>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4763 Analytical Approaches Res HDFS I</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p>
        </w:tc>
        <w:tc>
          <w:tcPr>
            <w:tcW w:w="804"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p>
        </w:tc>
      </w:tr>
      <w:tr w:rsidR="008863E0" w:rsidRPr="008863E0" w:rsidTr="008863E0">
        <w:trPr>
          <w:trHeight w:val="249"/>
        </w:trPr>
        <w:tc>
          <w:tcPr>
            <w:tcW w:w="4216"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Total Semester Hours</w:t>
            </w:r>
          </w:p>
        </w:tc>
        <w:tc>
          <w:tcPr>
            <w:tcW w:w="715"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b/>
                <w:sz w:val="16"/>
                <w:szCs w:val="16"/>
              </w:rPr>
              <w:t>14</w:t>
            </w:r>
          </w:p>
        </w:tc>
        <w:tc>
          <w:tcPr>
            <w:tcW w:w="357" w:type="dxa"/>
            <w:tcBorders>
              <w:left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left w:val="single" w:sz="4" w:space="0" w:color="auto"/>
              <w:bottom w:val="single" w:sz="4" w:space="0" w:color="auto"/>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b/>
                <w:sz w:val="16"/>
                <w:szCs w:val="16"/>
              </w:rPr>
              <w:t>13</w:t>
            </w:r>
          </w:p>
        </w:tc>
      </w:tr>
      <w:tr w:rsidR="008863E0" w:rsidRPr="008863E0" w:rsidTr="008863E0">
        <w:trPr>
          <w:trHeight w:val="249"/>
        </w:trPr>
        <w:tc>
          <w:tcPr>
            <w:tcW w:w="4216" w:type="dxa"/>
            <w:tcBorders>
              <w:top w:val="single" w:sz="4" w:space="0" w:color="auto"/>
              <w:bottom w:val="single" w:sz="4" w:space="0" w:color="auto"/>
            </w:tcBorders>
            <w:vAlign w:val="center"/>
          </w:tcPr>
          <w:p w:rsidR="008863E0" w:rsidRPr="008863E0" w:rsidRDefault="008863E0" w:rsidP="008863E0">
            <w:pPr>
              <w:tabs>
                <w:tab w:val="left" w:pos="1889"/>
              </w:tabs>
              <w:rPr>
                <w:rFonts w:ascii="Times New Roman" w:hAnsi="Times New Roman" w:cs="Times New Roman"/>
                <w:b/>
                <w:sz w:val="16"/>
                <w:szCs w:val="16"/>
              </w:rPr>
            </w:pPr>
          </w:p>
        </w:tc>
        <w:tc>
          <w:tcPr>
            <w:tcW w:w="715" w:type="dxa"/>
            <w:tcBorders>
              <w:top w:val="single" w:sz="4" w:space="0" w:color="auto"/>
              <w:bottom w:val="single" w:sz="4" w:space="0" w:color="auto"/>
              <w:right w:val="nil"/>
            </w:tcBorders>
            <w:vAlign w:val="center"/>
          </w:tcPr>
          <w:p w:rsidR="008863E0" w:rsidRPr="008863E0" w:rsidRDefault="008863E0" w:rsidP="008863E0">
            <w:pPr>
              <w:jc w:val="center"/>
              <w:rPr>
                <w:rFonts w:ascii="Times New Roman" w:hAnsi="Times New Roman" w:cs="Times New Roman"/>
                <w:b/>
                <w:sz w:val="16"/>
                <w:szCs w:val="16"/>
              </w:rPr>
            </w:pPr>
          </w:p>
        </w:tc>
        <w:tc>
          <w:tcPr>
            <w:tcW w:w="357" w:type="dxa"/>
            <w:tcBorders>
              <w:top w:val="nil"/>
              <w:left w:val="nil"/>
              <w:bottom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109" w:type="dxa"/>
            <w:tcBorders>
              <w:top w:val="nil"/>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HOURS</w:t>
            </w:r>
          </w:p>
        </w:tc>
        <w:tc>
          <w:tcPr>
            <w:tcW w:w="804" w:type="dxa"/>
            <w:tcBorders>
              <w:top w:val="nil"/>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120</w:t>
            </w:r>
          </w:p>
        </w:tc>
      </w:tr>
    </w:tbl>
    <w:p w:rsidR="008863E0" w:rsidRPr="008863E0" w:rsidRDefault="008863E0" w:rsidP="0088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0" w:lineRule="auto"/>
        <w:rPr>
          <w:b/>
        </w:rPr>
      </w:pPr>
    </w:p>
    <w:p w:rsidR="008863E0" w:rsidRDefault="008863E0" w:rsidP="008863E0">
      <w:pPr>
        <w:jc w:val="center"/>
        <w:rPr>
          <w:rFonts w:ascii="Times New Roman" w:hAnsi="Times New Roman" w:cs="Times New Roman"/>
          <w:b/>
        </w:rPr>
      </w:pPr>
    </w:p>
    <w:p w:rsidR="000C4364" w:rsidRDefault="000C4364" w:rsidP="008863E0">
      <w:pPr>
        <w:jc w:val="center"/>
        <w:rPr>
          <w:rFonts w:ascii="Times New Roman" w:hAnsi="Times New Roman" w:cs="Times New Roman"/>
          <w:b/>
        </w:rPr>
      </w:pPr>
    </w:p>
    <w:p w:rsidR="008863E0" w:rsidRDefault="009C4E83" w:rsidP="008863E0">
      <w:pPr>
        <w:jc w:val="center"/>
        <w:rPr>
          <w:b/>
          <w:sz w:val="20"/>
          <w:szCs w:val="20"/>
        </w:rPr>
      </w:pPr>
      <w:r w:rsidRPr="008863E0">
        <w:rPr>
          <w:rFonts w:ascii="Times New Roman" w:hAnsi="Times New Roman" w:cs="Times New Roman"/>
          <w:b/>
        </w:rPr>
        <w:lastRenderedPageBreak/>
        <w:t xml:space="preserve">APPENDIX </w:t>
      </w:r>
      <w:r w:rsidR="003640C2">
        <w:rPr>
          <w:rFonts w:ascii="Times New Roman" w:hAnsi="Times New Roman" w:cs="Times New Roman"/>
          <w:b/>
        </w:rPr>
        <w:t>V</w:t>
      </w:r>
      <w:r w:rsidR="008863E0" w:rsidRPr="008863E0">
        <w:rPr>
          <w:b/>
          <w:sz w:val="20"/>
          <w:szCs w:val="20"/>
        </w:rPr>
        <w:t xml:space="preserve"> </w:t>
      </w:r>
    </w:p>
    <w:p w:rsidR="008863E0" w:rsidRPr="008863E0" w:rsidRDefault="008863E0" w:rsidP="008863E0">
      <w:pPr>
        <w:jc w:val="center"/>
        <w:rPr>
          <w:b/>
          <w:sz w:val="10"/>
          <w:szCs w:val="20"/>
        </w:rPr>
      </w:pPr>
    </w:p>
    <w:p w:rsidR="008863E0" w:rsidRPr="008863E0" w:rsidRDefault="008863E0" w:rsidP="008863E0">
      <w:pPr>
        <w:jc w:val="center"/>
        <w:rPr>
          <w:rFonts w:ascii="Times New Roman" w:hAnsi="Times New Roman" w:cs="Times New Roman"/>
          <w:b/>
          <w:sz w:val="20"/>
          <w:szCs w:val="20"/>
        </w:rPr>
      </w:pPr>
      <w:r w:rsidRPr="008863E0">
        <w:rPr>
          <w:rFonts w:ascii="Times New Roman" w:hAnsi="Times New Roman" w:cs="Times New Roman"/>
          <w:b/>
          <w:sz w:val="20"/>
          <w:szCs w:val="20"/>
        </w:rPr>
        <w:t>Dale Bumpers College of Agricultural, Food &amp; Life Sciences</w:t>
      </w:r>
    </w:p>
    <w:p w:rsidR="008863E0" w:rsidRPr="008863E0" w:rsidRDefault="008863E0" w:rsidP="008863E0">
      <w:pPr>
        <w:jc w:val="center"/>
        <w:rPr>
          <w:rFonts w:ascii="Times New Roman" w:hAnsi="Times New Roman" w:cs="Times New Roman"/>
          <w:b/>
          <w:sz w:val="20"/>
          <w:szCs w:val="20"/>
        </w:rPr>
      </w:pPr>
      <w:r w:rsidRPr="008863E0">
        <w:rPr>
          <w:rFonts w:ascii="Times New Roman" w:hAnsi="Times New Roman" w:cs="Times New Roman"/>
          <w:b/>
          <w:sz w:val="20"/>
          <w:szCs w:val="20"/>
        </w:rPr>
        <w:t>EIGHT-SEMESTER DEGREE COMPLETION PROGRAM</w:t>
      </w:r>
    </w:p>
    <w:p w:rsidR="008863E0" w:rsidRPr="008863E0" w:rsidRDefault="008863E0" w:rsidP="008863E0">
      <w:pPr>
        <w:jc w:val="center"/>
        <w:rPr>
          <w:rFonts w:ascii="Times New Roman" w:hAnsi="Times New Roman" w:cs="Times New Roman"/>
          <w:b/>
          <w:i/>
          <w:sz w:val="20"/>
          <w:szCs w:val="20"/>
        </w:rPr>
      </w:pPr>
      <w:r w:rsidRPr="008863E0">
        <w:rPr>
          <w:rFonts w:ascii="Times New Roman" w:hAnsi="Times New Roman" w:cs="Times New Roman"/>
          <w:b/>
          <w:i/>
          <w:sz w:val="20"/>
          <w:szCs w:val="20"/>
        </w:rPr>
        <w:t>B.S.H.E.S. – Human Development, Family Sciences (HDFS) – Lifespan (LSPN)</w:t>
      </w:r>
    </w:p>
    <w:p w:rsidR="008863E0" w:rsidRPr="008863E0" w:rsidRDefault="008863E0" w:rsidP="008863E0">
      <w:pPr>
        <w:jc w:val="center"/>
        <w:rPr>
          <w:rFonts w:ascii="Times New Roman" w:hAnsi="Times New Roman" w:cs="Times New Roman"/>
          <w:b/>
          <w:sz w:val="20"/>
          <w:szCs w:val="20"/>
        </w:rPr>
      </w:pPr>
      <w:r w:rsidRPr="008863E0">
        <w:rPr>
          <w:rFonts w:ascii="Times New Roman" w:hAnsi="Times New Roman" w:cs="Times New Roman"/>
          <w:b/>
          <w:sz w:val="20"/>
          <w:szCs w:val="20"/>
        </w:rPr>
        <w:t>2016-2017</w:t>
      </w:r>
    </w:p>
    <w:p w:rsidR="008863E0" w:rsidRPr="008863E0" w:rsidRDefault="008863E0" w:rsidP="008863E0">
      <w:pPr>
        <w:jc w:val="center"/>
        <w:rPr>
          <w:rFonts w:ascii="Times New Roman" w:hAnsi="Times New Roman" w:cs="Times New Roman"/>
          <w:sz w:val="20"/>
          <w:szCs w:val="20"/>
        </w:rPr>
      </w:pPr>
    </w:p>
    <w:p w:rsidR="008863E0" w:rsidRPr="008863E0" w:rsidRDefault="008863E0" w:rsidP="008863E0">
      <w:pPr>
        <w:rPr>
          <w:rFonts w:ascii="Times New Roman" w:hAnsi="Times New Roman" w:cs="Times New Roman"/>
          <w:sz w:val="18"/>
          <w:szCs w:val="20"/>
        </w:rPr>
      </w:pPr>
      <w:r w:rsidRPr="008863E0">
        <w:rPr>
          <w:rFonts w:ascii="Times New Roman" w:hAnsi="Times New Roman" w:cs="Times New Roman"/>
          <w:sz w:val="18"/>
          <w:szCs w:val="20"/>
        </w:rPr>
        <w:t>HDFS Requirements:  3-9 hours Communication; 3 hours History; 3 hours Mathematics; 8 hours Sciences; 6 hours Fine Arts/Humanities; 9 hours Social Sciences; 49 hours Lifespan Concentration Requirements; 6 hours Lifespan Concentration Electives; 27-33 hours general electives.</w:t>
      </w:r>
    </w:p>
    <w:p w:rsidR="008863E0" w:rsidRPr="008863E0" w:rsidRDefault="008863E0" w:rsidP="008863E0">
      <w:pPr>
        <w:rPr>
          <w:rFonts w:ascii="Times New Roman" w:hAnsi="Times New Roman" w:cs="Times New Roman"/>
          <w:sz w:val="18"/>
          <w:szCs w:val="20"/>
        </w:rPr>
      </w:pPr>
      <w:r w:rsidRPr="008863E0">
        <w:rPr>
          <w:rFonts w:ascii="Times New Roman" w:hAnsi="Times New Roman" w:cs="Times New Roman"/>
          <w:b/>
          <w:sz w:val="18"/>
          <w:szCs w:val="20"/>
        </w:rPr>
        <w:t xml:space="preserve">Bold – </w:t>
      </w:r>
      <w:r w:rsidRPr="008863E0">
        <w:rPr>
          <w:rFonts w:ascii="Times New Roman" w:hAnsi="Times New Roman" w:cs="Times New Roman"/>
          <w:sz w:val="18"/>
          <w:szCs w:val="20"/>
        </w:rPr>
        <w:t>Course meets University Core                                      Pre-requisites, co-requisites, or recommended courses are in parentheses.</w:t>
      </w:r>
    </w:p>
    <w:p w:rsidR="008863E0" w:rsidRPr="008863E0" w:rsidRDefault="008863E0" w:rsidP="008863E0">
      <w:pPr>
        <w:rPr>
          <w:rFonts w:ascii="Times New Roman" w:hAnsi="Times New Roman" w:cs="Times New Roman"/>
          <w:sz w:val="20"/>
          <w:szCs w:val="20"/>
        </w:rPr>
      </w:pPr>
    </w:p>
    <w:tbl>
      <w:tblPr>
        <w:tblW w:w="1091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17"/>
        <w:gridCol w:w="788"/>
        <w:gridCol w:w="394"/>
        <w:gridCol w:w="4526"/>
        <w:gridCol w:w="886"/>
      </w:tblGrid>
      <w:tr w:rsidR="008863E0" w:rsidRPr="008863E0" w:rsidTr="008863E0">
        <w:trPr>
          <w:trHeight w:val="209"/>
          <w:jc w:val="center"/>
        </w:trPr>
        <w:tc>
          <w:tcPr>
            <w:tcW w:w="5105" w:type="dxa"/>
            <w:gridSpan w:val="2"/>
            <w:tcBorders>
              <w:top w:val="single" w:sz="4" w:space="0" w:color="auto"/>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Fall Semester Year 1</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5412" w:type="dxa"/>
            <w:gridSpan w:val="2"/>
            <w:tcBorders>
              <w:top w:val="single" w:sz="4" w:space="0" w:color="auto"/>
              <w:left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Spring Semester Year 1</w:t>
            </w:r>
          </w:p>
        </w:tc>
      </w:tr>
      <w:tr w:rsidR="008863E0" w:rsidRPr="008863E0" w:rsidTr="008863E0">
        <w:trPr>
          <w:trHeight w:val="227"/>
          <w:jc w:val="center"/>
        </w:trPr>
        <w:tc>
          <w:tcPr>
            <w:tcW w:w="4317" w:type="dxa"/>
            <w:tcBorders>
              <w:top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788" w:type="dxa"/>
            <w:tcBorders>
              <w:top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526" w:type="dxa"/>
            <w:tcBorders>
              <w:top w:val="single" w:sz="4" w:space="0" w:color="auto"/>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886" w:type="dxa"/>
            <w:tcBorders>
              <w:top w:val="single" w:sz="4" w:space="0" w:color="auto"/>
              <w:bottom w:val="nil"/>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r>
      <w:tr w:rsidR="008863E0" w:rsidRPr="008863E0" w:rsidTr="008863E0">
        <w:trPr>
          <w:trHeight w:val="227"/>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ENGL 1013</w:t>
            </w:r>
            <w:r w:rsidRPr="008863E0">
              <w:rPr>
                <w:rFonts w:ascii="Times New Roman" w:hAnsi="Times New Roman" w:cs="Times New Roman"/>
                <w:sz w:val="16"/>
                <w:szCs w:val="16"/>
              </w:rPr>
              <w:t xml:space="preserve"> Composition I – unless exempt</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2413</w:t>
            </w:r>
            <w:r w:rsidRPr="008863E0">
              <w:rPr>
                <w:rFonts w:ascii="Times New Roman" w:hAnsi="Times New Roman" w:cs="Times New Roman"/>
                <w:b/>
                <w:sz w:val="16"/>
                <w:szCs w:val="16"/>
              </w:rPr>
              <w:t xml:space="preserve"> </w:t>
            </w:r>
            <w:r w:rsidRPr="008863E0">
              <w:rPr>
                <w:rFonts w:ascii="Times New Roman" w:hAnsi="Times New Roman" w:cs="Times New Roman"/>
                <w:sz w:val="16"/>
                <w:szCs w:val="16"/>
              </w:rPr>
              <w:t>Family Relations (Pre-HESC 1501)</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09"/>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1501 Issues &amp; Trends in HESC</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1</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ENGL 1023</w:t>
            </w:r>
            <w:r w:rsidRPr="008863E0">
              <w:rPr>
                <w:rFonts w:ascii="Times New Roman" w:hAnsi="Times New Roman" w:cs="Times New Roman"/>
                <w:sz w:val="16"/>
                <w:szCs w:val="16"/>
              </w:rPr>
              <w:t xml:space="preserve"> Composition II (Pre-ENGL 1013) – unless exempt</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27"/>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MATH Core Elective</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COMM 1313 Public Speaking</w:t>
            </w:r>
            <w:r w:rsidRPr="008863E0">
              <w:rPr>
                <w:rFonts w:ascii="Times New Roman" w:hAnsi="Times New Roman" w:cs="Times New Roman"/>
                <w:b/>
                <w:sz w:val="16"/>
                <w:szCs w:val="16"/>
              </w:rPr>
              <w:t xml:space="preserve"> </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27"/>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sz w:val="16"/>
                <w:szCs w:val="16"/>
              </w:rPr>
              <w:t>HESC 1403 Lifespan Development</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Science Core Elective</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4</w:t>
            </w:r>
          </w:p>
        </w:tc>
      </w:tr>
      <w:tr w:rsidR="008863E0" w:rsidRPr="008863E0" w:rsidTr="008863E0">
        <w:trPr>
          <w:trHeight w:val="227"/>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Fine Arts Core Elective</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Humanities Core Elective</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27"/>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General Elective</w:t>
            </w:r>
          </w:p>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sz w:val="16"/>
                <w:szCs w:val="16"/>
              </w:rPr>
              <w:t>UNIV 1001 University Perspectives</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1</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p>
        </w:tc>
      </w:tr>
      <w:tr w:rsidR="008863E0" w:rsidRPr="008863E0" w:rsidTr="008863E0">
        <w:trPr>
          <w:trHeight w:val="209"/>
          <w:jc w:val="center"/>
        </w:trPr>
        <w:tc>
          <w:tcPr>
            <w:tcW w:w="4317" w:type="dxa"/>
            <w:tcBorders>
              <w:top w:val="nil"/>
              <w:bottom w:val="single" w:sz="4" w:space="0" w:color="auto"/>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Total Semester Hours</w:t>
            </w:r>
          </w:p>
        </w:tc>
        <w:tc>
          <w:tcPr>
            <w:tcW w:w="788" w:type="dxa"/>
            <w:tcBorders>
              <w:top w:val="nil"/>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17</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886" w:type="dxa"/>
            <w:tcBorders>
              <w:top w:val="nil"/>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16</w:t>
            </w:r>
          </w:p>
        </w:tc>
      </w:tr>
      <w:tr w:rsidR="008863E0" w:rsidRPr="008863E0" w:rsidTr="008863E0">
        <w:trPr>
          <w:trHeight w:val="227"/>
          <w:jc w:val="center"/>
        </w:trPr>
        <w:tc>
          <w:tcPr>
            <w:tcW w:w="4317"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788"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394" w:type="dxa"/>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88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r>
      <w:tr w:rsidR="008863E0" w:rsidRPr="008863E0" w:rsidTr="008863E0">
        <w:trPr>
          <w:trHeight w:val="209"/>
          <w:jc w:val="center"/>
        </w:trPr>
        <w:tc>
          <w:tcPr>
            <w:tcW w:w="5105" w:type="dxa"/>
            <w:gridSpan w:val="2"/>
            <w:tcBorders>
              <w:top w:val="single" w:sz="4" w:space="0" w:color="auto"/>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Fall Semester Year 2</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5412" w:type="dxa"/>
            <w:gridSpan w:val="2"/>
            <w:tcBorders>
              <w:top w:val="single" w:sz="4" w:space="0" w:color="auto"/>
              <w:left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Spring Semester Year 2</w:t>
            </w:r>
          </w:p>
        </w:tc>
      </w:tr>
      <w:tr w:rsidR="008863E0" w:rsidRPr="008863E0" w:rsidTr="008863E0">
        <w:trPr>
          <w:trHeight w:val="227"/>
          <w:jc w:val="center"/>
        </w:trPr>
        <w:tc>
          <w:tcPr>
            <w:tcW w:w="4317" w:type="dxa"/>
            <w:tcBorders>
              <w:top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788" w:type="dxa"/>
            <w:tcBorders>
              <w:top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r>
      <w:tr w:rsidR="008863E0" w:rsidRPr="008863E0" w:rsidTr="008863E0">
        <w:trPr>
          <w:trHeight w:val="453"/>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NUTR 1213 Fundamentals of Nutrition </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2433 Child Development (Pre-HESC 1403 OR PSYC</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2003; Instructor Consent)</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436"/>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History Core Elective</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 xml:space="preserve">SOCI 2013 </w:t>
            </w:r>
            <w:r w:rsidRPr="008863E0">
              <w:rPr>
                <w:rFonts w:ascii="Times New Roman" w:hAnsi="Times New Roman" w:cs="Times New Roman"/>
                <w:sz w:val="16"/>
                <w:szCs w:val="16"/>
              </w:rPr>
              <w:t xml:space="preserve">General Sociology </w:t>
            </w:r>
            <w:r w:rsidRPr="008863E0">
              <w:rPr>
                <w:rFonts w:ascii="Times New Roman" w:hAnsi="Times New Roman" w:cs="Times New Roman"/>
                <w:b/>
                <w:sz w:val="16"/>
                <w:szCs w:val="16"/>
              </w:rPr>
              <w:t xml:space="preserve">OR HESC 2603 </w:t>
            </w:r>
            <w:r w:rsidRPr="008863E0">
              <w:rPr>
                <w:rFonts w:ascii="Times New Roman" w:hAnsi="Times New Roman" w:cs="Times New Roman"/>
                <w:sz w:val="16"/>
                <w:szCs w:val="16"/>
              </w:rPr>
              <w:t>Rural Sociology</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453"/>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Science Core Elective</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4</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sz w:val="16"/>
                <w:szCs w:val="16"/>
              </w:rPr>
              <w:t xml:space="preserve">HESC 3423 Adolescent Development (Pre-HESC 1403 </w:t>
            </w:r>
            <w:r w:rsidRPr="008863E0">
              <w:rPr>
                <w:rFonts w:ascii="Times New Roman" w:hAnsi="Times New Roman" w:cs="Times New Roman"/>
                <w:b/>
                <w:sz w:val="16"/>
                <w:szCs w:val="16"/>
              </w:rPr>
              <w:t>OR</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b/>
                <w:sz w:val="16"/>
                <w:szCs w:val="16"/>
              </w:rPr>
              <w:t xml:space="preserve">     </w:t>
            </w:r>
            <w:r w:rsidRPr="008863E0">
              <w:rPr>
                <w:rFonts w:ascii="Times New Roman" w:hAnsi="Times New Roman" w:cs="Times New Roman"/>
                <w:sz w:val="16"/>
                <w:szCs w:val="16"/>
              </w:rPr>
              <w:t>PSYC 2003)</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27"/>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PSYC 2003 General Psychology</w:t>
            </w:r>
            <w:r w:rsidRPr="008863E0">
              <w:rPr>
                <w:rFonts w:ascii="Times New Roman" w:hAnsi="Times New Roman" w:cs="Times New Roman"/>
                <w:sz w:val="16"/>
                <w:szCs w:val="16"/>
              </w:rPr>
              <w:t xml:space="preserve"> </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General Electives</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6</w:t>
            </w:r>
          </w:p>
        </w:tc>
      </w:tr>
      <w:tr w:rsidR="008863E0" w:rsidRPr="008863E0" w:rsidTr="008863E0">
        <w:trPr>
          <w:trHeight w:val="209"/>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2483 Family Financial Management</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p>
        </w:tc>
      </w:tr>
      <w:tr w:rsidR="008863E0" w:rsidRPr="008863E0" w:rsidTr="008863E0">
        <w:trPr>
          <w:trHeight w:val="227"/>
          <w:jc w:val="center"/>
        </w:trPr>
        <w:tc>
          <w:tcPr>
            <w:tcW w:w="4317" w:type="dxa"/>
            <w:tcBorders>
              <w:top w:val="nil"/>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788" w:type="dxa"/>
            <w:tcBorders>
              <w:top w:val="nil"/>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16</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886" w:type="dxa"/>
            <w:tcBorders>
              <w:top w:val="nil"/>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15</w:t>
            </w:r>
          </w:p>
        </w:tc>
      </w:tr>
      <w:tr w:rsidR="008863E0" w:rsidRPr="008863E0" w:rsidTr="008863E0">
        <w:trPr>
          <w:trHeight w:val="227"/>
          <w:jc w:val="center"/>
        </w:trPr>
        <w:tc>
          <w:tcPr>
            <w:tcW w:w="4317"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788"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394" w:type="dxa"/>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88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r>
      <w:tr w:rsidR="008863E0" w:rsidRPr="008863E0" w:rsidTr="008863E0">
        <w:trPr>
          <w:trHeight w:val="209"/>
          <w:jc w:val="center"/>
        </w:trPr>
        <w:tc>
          <w:tcPr>
            <w:tcW w:w="5105" w:type="dxa"/>
            <w:gridSpan w:val="2"/>
            <w:tcBorders>
              <w:top w:val="single" w:sz="4" w:space="0" w:color="auto"/>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Fall Semester Year 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5412" w:type="dxa"/>
            <w:gridSpan w:val="2"/>
            <w:tcBorders>
              <w:top w:val="single" w:sz="4" w:space="0" w:color="auto"/>
              <w:left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Spring Semester Year 3</w:t>
            </w:r>
          </w:p>
        </w:tc>
      </w:tr>
      <w:tr w:rsidR="008863E0" w:rsidRPr="008863E0" w:rsidTr="008863E0">
        <w:trPr>
          <w:trHeight w:val="227"/>
          <w:jc w:val="center"/>
        </w:trPr>
        <w:tc>
          <w:tcPr>
            <w:tcW w:w="4317" w:type="dxa"/>
            <w:tcBorders>
              <w:top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788" w:type="dxa"/>
            <w:tcBorders>
              <w:top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r>
      <w:tr w:rsidR="008863E0" w:rsidRPr="008863E0" w:rsidTr="008863E0">
        <w:trPr>
          <w:trHeight w:val="227"/>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3443 Families in Crisis</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SCWK 3163 On Death and Dying (Pre-junior standing)</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333"/>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4473 Multicultural Families</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LSPN Elective</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450"/>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sz w:val="16"/>
                <w:szCs w:val="16"/>
              </w:rPr>
              <w:t>LSPN Elective</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sz w:val="16"/>
                <w:szCs w:val="16"/>
              </w:rPr>
              <w:t>General Elective</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8</w:t>
            </w:r>
          </w:p>
        </w:tc>
      </w:tr>
      <w:tr w:rsidR="008863E0" w:rsidRPr="008863E0" w:rsidTr="008863E0">
        <w:trPr>
          <w:trHeight w:val="453"/>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General Elective</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6</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p>
        </w:tc>
      </w:tr>
      <w:tr w:rsidR="008863E0" w:rsidRPr="008863E0" w:rsidTr="008863E0">
        <w:trPr>
          <w:trHeight w:val="209"/>
          <w:jc w:val="center"/>
        </w:trPr>
        <w:tc>
          <w:tcPr>
            <w:tcW w:w="4317" w:type="dxa"/>
            <w:tcBorders>
              <w:top w:val="nil"/>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788" w:type="dxa"/>
            <w:tcBorders>
              <w:top w:val="nil"/>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15</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886" w:type="dxa"/>
            <w:tcBorders>
              <w:top w:val="nil"/>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14</w:t>
            </w:r>
          </w:p>
        </w:tc>
      </w:tr>
      <w:tr w:rsidR="008863E0" w:rsidRPr="008863E0" w:rsidTr="008863E0">
        <w:trPr>
          <w:trHeight w:val="227"/>
          <w:jc w:val="center"/>
        </w:trPr>
        <w:tc>
          <w:tcPr>
            <w:tcW w:w="4317"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788"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394" w:type="dxa"/>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88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r>
      <w:tr w:rsidR="008863E0" w:rsidRPr="008863E0" w:rsidTr="008863E0">
        <w:trPr>
          <w:trHeight w:val="209"/>
          <w:jc w:val="center"/>
        </w:trPr>
        <w:tc>
          <w:tcPr>
            <w:tcW w:w="5105" w:type="dxa"/>
            <w:gridSpan w:val="2"/>
            <w:tcBorders>
              <w:top w:val="single" w:sz="4" w:space="0" w:color="auto"/>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Fall Semester Year 4</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5412" w:type="dxa"/>
            <w:gridSpan w:val="2"/>
            <w:tcBorders>
              <w:top w:val="single" w:sz="4" w:space="0" w:color="auto"/>
              <w:left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Spring Semester Year 4</w:t>
            </w:r>
          </w:p>
        </w:tc>
      </w:tr>
      <w:tr w:rsidR="008863E0" w:rsidRPr="008863E0" w:rsidTr="008863E0">
        <w:trPr>
          <w:trHeight w:val="227"/>
          <w:jc w:val="center"/>
        </w:trPr>
        <w:tc>
          <w:tcPr>
            <w:tcW w:w="4317" w:type="dxa"/>
            <w:tcBorders>
              <w:top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788" w:type="dxa"/>
            <w:tcBorders>
              <w:top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Course</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Hours</w:t>
            </w:r>
          </w:p>
        </w:tc>
      </w:tr>
      <w:tr w:rsidR="008863E0" w:rsidRPr="008863E0" w:rsidTr="008863E0">
        <w:trPr>
          <w:trHeight w:val="453"/>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4423 Adult Development (Pre-HESC 1403 OR PSYC</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2003 and junior standing)</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4443 Gerontology (Pre-HESC 1403 OR HESC 2413</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OR PSYC 2003 OR SCWK 2133 and junior standing)</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436"/>
          <w:jc w:val="center"/>
        </w:trPr>
        <w:tc>
          <w:tcPr>
            <w:tcW w:w="4317" w:type="dxa"/>
            <w:tcBorders>
              <w:top w:val="nil"/>
              <w:bottom w:val="nil"/>
            </w:tcBorders>
            <w:vAlign w:val="center"/>
          </w:tcPr>
          <w:p w:rsidR="008863E0" w:rsidRPr="008863E0" w:rsidRDefault="008863E0" w:rsidP="008863E0">
            <w:pPr>
              <w:tabs>
                <w:tab w:val="left" w:pos="162"/>
                <w:tab w:val="left" w:pos="1889"/>
              </w:tabs>
              <w:ind w:left="252" w:hanging="252"/>
              <w:rPr>
                <w:rFonts w:ascii="Times New Roman" w:hAnsi="Times New Roman" w:cs="Times New Roman"/>
                <w:sz w:val="16"/>
                <w:szCs w:val="16"/>
              </w:rPr>
            </w:pPr>
            <w:r w:rsidRPr="008863E0">
              <w:rPr>
                <w:rFonts w:ascii="Times New Roman" w:hAnsi="Times New Roman" w:cs="Times New Roman"/>
                <w:sz w:val="16"/>
                <w:szCs w:val="16"/>
              </w:rPr>
              <w:t>HESC 4463 – Administration and Leadership in the Helping</w:t>
            </w:r>
          </w:p>
          <w:p w:rsidR="008863E0" w:rsidRPr="008863E0" w:rsidRDefault="008863E0" w:rsidP="008863E0">
            <w:pPr>
              <w:tabs>
                <w:tab w:val="left" w:pos="162"/>
                <w:tab w:val="left" w:pos="1889"/>
              </w:tabs>
              <w:ind w:left="252" w:hanging="252"/>
              <w:rPr>
                <w:rFonts w:ascii="Times New Roman" w:hAnsi="Times New Roman" w:cs="Times New Roman"/>
                <w:sz w:val="16"/>
                <w:szCs w:val="16"/>
              </w:rPr>
            </w:pPr>
            <w:r w:rsidRPr="008863E0">
              <w:rPr>
                <w:rFonts w:ascii="Times New Roman" w:hAnsi="Times New Roman" w:cs="Times New Roman"/>
                <w:sz w:val="16"/>
                <w:szCs w:val="16"/>
              </w:rPr>
              <w:t xml:space="preserve">     Professions (Pre-HESC 3402/3401L and junior standing and</w:t>
            </w:r>
          </w:p>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 xml:space="preserve">     COMM 1313, HESC 2433)</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CNED 3053 The Helping Relationship</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453"/>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4493 Public Policy Advocacy for Children &amp; Families</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3453 Parenting/Family Dynamics</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436"/>
          <w:jc w:val="center"/>
        </w:trPr>
        <w:tc>
          <w:tcPr>
            <w:tcW w:w="4317" w:type="dxa"/>
            <w:tcBorders>
              <w:top w:val="nil"/>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4763 Analytical Approaches to Research in HDFS I</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r w:rsidRPr="008863E0">
              <w:rPr>
                <w:rFonts w:ascii="Times New Roman" w:hAnsi="Times New Roman" w:cs="Times New Roman"/>
                <w:sz w:val="16"/>
                <w:szCs w:val="16"/>
              </w:rPr>
              <w:t>HESC 4773 Analytical Approaches to Research in HDFS II</w:t>
            </w: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3</w:t>
            </w:r>
          </w:p>
        </w:tc>
      </w:tr>
      <w:tr w:rsidR="008863E0" w:rsidRPr="008863E0" w:rsidTr="008863E0">
        <w:trPr>
          <w:trHeight w:val="227"/>
          <w:jc w:val="center"/>
        </w:trPr>
        <w:tc>
          <w:tcPr>
            <w:tcW w:w="4317" w:type="dxa"/>
            <w:tcBorders>
              <w:top w:val="nil"/>
              <w:bottom w:val="nil"/>
            </w:tcBorders>
            <w:vAlign w:val="center"/>
          </w:tcPr>
          <w:p w:rsidR="008863E0" w:rsidRPr="008863E0" w:rsidRDefault="008863E0" w:rsidP="008863E0">
            <w:pPr>
              <w:tabs>
                <w:tab w:val="left" w:pos="162"/>
                <w:tab w:val="left" w:pos="1889"/>
              </w:tabs>
              <w:ind w:left="252" w:hanging="252"/>
              <w:rPr>
                <w:rFonts w:ascii="Times New Roman" w:hAnsi="Times New Roman" w:cs="Times New Roman"/>
                <w:sz w:val="16"/>
                <w:szCs w:val="16"/>
              </w:rPr>
            </w:pPr>
            <w:r w:rsidRPr="008863E0">
              <w:rPr>
                <w:rFonts w:ascii="Times New Roman" w:hAnsi="Times New Roman" w:cs="Times New Roman"/>
                <w:sz w:val="16"/>
                <w:szCs w:val="16"/>
              </w:rPr>
              <w:t>General Electives</w:t>
            </w:r>
          </w:p>
        </w:tc>
        <w:tc>
          <w:tcPr>
            <w:tcW w:w="788" w:type="dxa"/>
            <w:tcBorders>
              <w:top w:val="nil"/>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r w:rsidRPr="008863E0">
              <w:rPr>
                <w:rFonts w:ascii="Times New Roman" w:hAnsi="Times New Roman" w:cs="Times New Roman"/>
                <w:sz w:val="16"/>
                <w:szCs w:val="16"/>
              </w:rPr>
              <w:t>2</w:t>
            </w:r>
          </w:p>
        </w:tc>
        <w:tc>
          <w:tcPr>
            <w:tcW w:w="394" w:type="dxa"/>
            <w:tcBorders>
              <w:left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8863E0" w:rsidRPr="008863E0" w:rsidRDefault="008863E0" w:rsidP="008863E0">
            <w:pPr>
              <w:rPr>
                <w:rFonts w:ascii="Times New Roman" w:hAnsi="Times New Roman" w:cs="Times New Roman"/>
                <w:sz w:val="16"/>
                <w:szCs w:val="16"/>
              </w:rPr>
            </w:pPr>
          </w:p>
        </w:tc>
        <w:tc>
          <w:tcPr>
            <w:tcW w:w="886" w:type="dxa"/>
            <w:tcBorders>
              <w:top w:val="nil"/>
              <w:bottom w:val="nil"/>
            </w:tcBorders>
            <w:vAlign w:val="center"/>
          </w:tcPr>
          <w:p w:rsidR="008863E0" w:rsidRPr="008863E0" w:rsidRDefault="008863E0" w:rsidP="008863E0">
            <w:pPr>
              <w:jc w:val="center"/>
              <w:rPr>
                <w:rFonts w:ascii="Times New Roman" w:hAnsi="Times New Roman" w:cs="Times New Roman"/>
                <w:sz w:val="16"/>
                <w:szCs w:val="16"/>
              </w:rPr>
            </w:pPr>
          </w:p>
        </w:tc>
      </w:tr>
      <w:tr w:rsidR="008863E0" w:rsidRPr="008863E0" w:rsidTr="008863E0">
        <w:trPr>
          <w:trHeight w:val="227"/>
          <w:jc w:val="center"/>
        </w:trPr>
        <w:tc>
          <w:tcPr>
            <w:tcW w:w="4317" w:type="dxa"/>
            <w:tcBorders>
              <w:top w:val="nil"/>
              <w:bottom w:val="single" w:sz="4" w:space="0" w:color="auto"/>
            </w:tcBorders>
            <w:vAlign w:val="center"/>
          </w:tcPr>
          <w:p w:rsidR="008863E0" w:rsidRPr="008863E0" w:rsidRDefault="008863E0" w:rsidP="008863E0">
            <w:pPr>
              <w:tabs>
                <w:tab w:val="left" w:pos="1889"/>
              </w:tabs>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788" w:type="dxa"/>
            <w:tcBorders>
              <w:top w:val="nil"/>
              <w:bottom w:val="single" w:sz="4" w:space="0" w:color="auto"/>
              <w:right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14</w:t>
            </w:r>
          </w:p>
        </w:tc>
        <w:tc>
          <w:tcPr>
            <w:tcW w:w="394" w:type="dxa"/>
            <w:tcBorders>
              <w:left w:val="single" w:sz="4" w:space="0" w:color="auto"/>
              <w:bottom w:val="nil"/>
              <w:right w:val="single" w:sz="4" w:space="0" w:color="auto"/>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nil"/>
              <w:left w:val="single" w:sz="4" w:space="0" w:color="auto"/>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Semester Hours</w:t>
            </w:r>
          </w:p>
        </w:tc>
        <w:tc>
          <w:tcPr>
            <w:tcW w:w="886" w:type="dxa"/>
            <w:tcBorders>
              <w:top w:val="nil"/>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12</w:t>
            </w:r>
          </w:p>
        </w:tc>
      </w:tr>
      <w:tr w:rsidR="008863E0" w:rsidRPr="008863E0" w:rsidTr="008863E0">
        <w:trPr>
          <w:trHeight w:val="227"/>
          <w:jc w:val="center"/>
        </w:trPr>
        <w:tc>
          <w:tcPr>
            <w:tcW w:w="4317" w:type="dxa"/>
            <w:tcBorders>
              <w:top w:val="single" w:sz="4" w:space="0" w:color="auto"/>
            </w:tcBorders>
            <w:vAlign w:val="center"/>
          </w:tcPr>
          <w:p w:rsidR="008863E0" w:rsidRPr="008863E0" w:rsidRDefault="008863E0" w:rsidP="008863E0">
            <w:pPr>
              <w:tabs>
                <w:tab w:val="left" w:pos="1889"/>
              </w:tabs>
              <w:jc w:val="center"/>
              <w:rPr>
                <w:rFonts w:ascii="Times New Roman" w:hAnsi="Times New Roman" w:cs="Times New Roman"/>
                <w:b/>
                <w:sz w:val="16"/>
                <w:szCs w:val="16"/>
              </w:rPr>
            </w:pPr>
          </w:p>
        </w:tc>
        <w:tc>
          <w:tcPr>
            <w:tcW w:w="788" w:type="dxa"/>
            <w:tcBorders>
              <w:top w:val="single" w:sz="4" w:space="0" w:color="auto"/>
            </w:tcBorders>
            <w:vAlign w:val="center"/>
          </w:tcPr>
          <w:p w:rsidR="008863E0" w:rsidRPr="008863E0" w:rsidRDefault="008863E0" w:rsidP="008863E0">
            <w:pPr>
              <w:jc w:val="center"/>
              <w:rPr>
                <w:rFonts w:ascii="Times New Roman" w:hAnsi="Times New Roman" w:cs="Times New Roman"/>
                <w:b/>
                <w:sz w:val="16"/>
                <w:szCs w:val="16"/>
              </w:rPr>
            </w:pPr>
          </w:p>
        </w:tc>
        <w:tc>
          <w:tcPr>
            <w:tcW w:w="394" w:type="dxa"/>
            <w:tcBorders>
              <w:top w:val="nil"/>
              <w:bottom w:val="single" w:sz="4" w:space="0" w:color="auto"/>
              <w:right w:val="nil"/>
            </w:tcBorders>
            <w:vAlign w:val="center"/>
          </w:tcPr>
          <w:p w:rsidR="008863E0" w:rsidRPr="008863E0" w:rsidRDefault="008863E0" w:rsidP="008863E0">
            <w:pPr>
              <w:jc w:val="center"/>
              <w:rPr>
                <w:rFonts w:ascii="Times New Roman" w:hAnsi="Times New Roman" w:cs="Times New Roman"/>
                <w:sz w:val="16"/>
                <w:szCs w:val="16"/>
              </w:rPr>
            </w:pPr>
          </w:p>
        </w:tc>
        <w:tc>
          <w:tcPr>
            <w:tcW w:w="4526" w:type="dxa"/>
            <w:tcBorders>
              <w:top w:val="single" w:sz="4" w:space="0" w:color="auto"/>
              <w:left w:val="nil"/>
              <w:bottom w:val="single" w:sz="4" w:space="0" w:color="auto"/>
            </w:tcBorders>
            <w:vAlign w:val="center"/>
          </w:tcPr>
          <w:p w:rsidR="008863E0" w:rsidRPr="008863E0" w:rsidRDefault="008863E0" w:rsidP="008863E0">
            <w:pPr>
              <w:rPr>
                <w:rFonts w:ascii="Times New Roman" w:hAnsi="Times New Roman" w:cs="Times New Roman"/>
                <w:b/>
                <w:sz w:val="16"/>
                <w:szCs w:val="16"/>
              </w:rPr>
            </w:pPr>
            <w:r w:rsidRPr="008863E0">
              <w:rPr>
                <w:rFonts w:ascii="Times New Roman" w:hAnsi="Times New Roman" w:cs="Times New Roman"/>
                <w:b/>
                <w:sz w:val="16"/>
                <w:szCs w:val="16"/>
              </w:rPr>
              <w:t>TOTAL HOURS</w:t>
            </w:r>
          </w:p>
        </w:tc>
        <w:tc>
          <w:tcPr>
            <w:tcW w:w="886" w:type="dxa"/>
            <w:tcBorders>
              <w:top w:val="single" w:sz="4" w:space="0" w:color="auto"/>
              <w:bottom w:val="single" w:sz="4" w:space="0" w:color="auto"/>
            </w:tcBorders>
            <w:vAlign w:val="center"/>
          </w:tcPr>
          <w:p w:rsidR="008863E0" w:rsidRPr="008863E0" w:rsidRDefault="008863E0" w:rsidP="008863E0">
            <w:pPr>
              <w:jc w:val="center"/>
              <w:rPr>
                <w:rFonts w:ascii="Times New Roman" w:hAnsi="Times New Roman" w:cs="Times New Roman"/>
                <w:b/>
                <w:sz w:val="16"/>
                <w:szCs w:val="16"/>
              </w:rPr>
            </w:pPr>
            <w:r w:rsidRPr="008863E0">
              <w:rPr>
                <w:rFonts w:ascii="Times New Roman" w:hAnsi="Times New Roman" w:cs="Times New Roman"/>
                <w:b/>
                <w:sz w:val="16"/>
                <w:szCs w:val="16"/>
              </w:rPr>
              <w:t>120</w:t>
            </w:r>
          </w:p>
        </w:tc>
      </w:tr>
    </w:tbl>
    <w:p w:rsidR="008863E0" w:rsidRPr="002B00A0" w:rsidRDefault="008863E0" w:rsidP="008863E0">
      <w:pPr>
        <w:rPr>
          <w:sz w:val="2"/>
          <w:szCs w:val="2"/>
        </w:rPr>
      </w:pPr>
    </w:p>
    <w:p w:rsidR="00684665" w:rsidRPr="00064DA7" w:rsidRDefault="00684665" w:rsidP="00684665">
      <w:pPr>
        <w:rPr>
          <w:rFonts w:ascii="Times New Roman" w:eastAsia="Batang" w:hAnsi="Times New Roman" w:cs="Times New Roman"/>
          <w:b/>
          <w:bCs/>
          <w:sz w:val="18"/>
          <w:szCs w:val="18"/>
          <w:highlight w:val="yellow"/>
          <w:lang w:eastAsia="ko-KR"/>
        </w:rPr>
      </w:pPr>
    </w:p>
    <w:p w:rsidR="008863E0" w:rsidRDefault="008863E0" w:rsidP="00025F6A">
      <w:pPr>
        <w:jc w:val="center"/>
        <w:rPr>
          <w:rFonts w:ascii="Times New Roman" w:hAnsi="Times New Roman" w:cs="Times New Roman"/>
          <w:b/>
        </w:rPr>
      </w:pPr>
    </w:p>
    <w:p w:rsidR="008863E0" w:rsidRDefault="008863E0" w:rsidP="00025F6A">
      <w:pPr>
        <w:jc w:val="center"/>
        <w:rPr>
          <w:rFonts w:ascii="Times New Roman" w:hAnsi="Times New Roman" w:cs="Times New Roman"/>
          <w:b/>
        </w:rPr>
      </w:pPr>
    </w:p>
    <w:p w:rsidR="000C4364" w:rsidRDefault="000C4364" w:rsidP="00025F6A">
      <w:pPr>
        <w:jc w:val="center"/>
        <w:rPr>
          <w:rFonts w:ascii="Times New Roman" w:hAnsi="Times New Roman" w:cs="Times New Roman"/>
          <w:b/>
        </w:rPr>
      </w:pPr>
    </w:p>
    <w:p w:rsidR="003640C2" w:rsidRDefault="003640C2" w:rsidP="003640C2">
      <w:pPr>
        <w:jc w:val="center"/>
        <w:rPr>
          <w:rFonts w:ascii="Times New Roman" w:hAnsi="Times New Roman" w:cs="Times New Roman"/>
          <w:b/>
          <w:szCs w:val="20"/>
        </w:rPr>
      </w:pPr>
      <w:r w:rsidRPr="00613695">
        <w:rPr>
          <w:rFonts w:ascii="Times New Roman" w:hAnsi="Times New Roman" w:cs="Times New Roman"/>
          <w:b/>
          <w:szCs w:val="20"/>
        </w:rPr>
        <w:lastRenderedPageBreak/>
        <w:t>APPENDIX V</w:t>
      </w:r>
      <w:r w:rsidR="00732ACE">
        <w:rPr>
          <w:rFonts w:ascii="Times New Roman" w:hAnsi="Times New Roman" w:cs="Times New Roman"/>
          <w:b/>
          <w:szCs w:val="20"/>
        </w:rPr>
        <w:t>I</w:t>
      </w:r>
      <w:r w:rsidRPr="00613695">
        <w:rPr>
          <w:rFonts w:ascii="Times New Roman" w:hAnsi="Times New Roman" w:cs="Times New Roman"/>
          <w:b/>
          <w:szCs w:val="20"/>
        </w:rPr>
        <w:t xml:space="preserve"> </w:t>
      </w:r>
    </w:p>
    <w:p w:rsidR="003640C2" w:rsidRPr="00613695" w:rsidRDefault="003640C2" w:rsidP="003640C2">
      <w:pPr>
        <w:jc w:val="center"/>
        <w:rPr>
          <w:rFonts w:ascii="Times New Roman" w:hAnsi="Times New Roman" w:cs="Times New Roman"/>
          <w:b/>
          <w:szCs w:val="20"/>
        </w:rPr>
      </w:pPr>
    </w:p>
    <w:p w:rsidR="003640C2" w:rsidRPr="00467AD0" w:rsidRDefault="003640C2" w:rsidP="003640C2">
      <w:pPr>
        <w:jc w:val="center"/>
        <w:rPr>
          <w:rFonts w:ascii="Times New Roman" w:hAnsi="Times New Roman" w:cs="Times New Roman"/>
          <w:b/>
          <w:sz w:val="20"/>
          <w:szCs w:val="20"/>
        </w:rPr>
      </w:pPr>
      <w:r w:rsidRPr="00467AD0">
        <w:rPr>
          <w:rFonts w:ascii="Times New Roman" w:hAnsi="Times New Roman" w:cs="Times New Roman"/>
          <w:b/>
          <w:sz w:val="20"/>
          <w:szCs w:val="20"/>
        </w:rPr>
        <w:t>Dale Bumpers College of Agricultural, Food &amp; Life Sciences</w:t>
      </w:r>
    </w:p>
    <w:p w:rsidR="003640C2" w:rsidRPr="00467AD0" w:rsidRDefault="003640C2" w:rsidP="003640C2">
      <w:pPr>
        <w:jc w:val="center"/>
        <w:rPr>
          <w:rFonts w:ascii="Times New Roman" w:hAnsi="Times New Roman" w:cs="Times New Roman"/>
          <w:b/>
          <w:sz w:val="20"/>
          <w:szCs w:val="20"/>
        </w:rPr>
      </w:pPr>
      <w:r w:rsidRPr="00467AD0">
        <w:rPr>
          <w:rFonts w:ascii="Times New Roman" w:hAnsi="Times New Roman" w:cs="Times New Roman"/>
          <w:b/>
          <w:sz w:val="20"/>
          <w:szCs w:val="20"/>
        </w:rPr>
        <w:t>EIGHT-SEMESTER DEGREE COMPLETION PROGRAM</w:t>
      </w:r>
    </w:p>
    <w:p w:rsidR="003640C2" w:rsidRPr="00467AD0" w:rsidRDefault="003640C2" w:rsidP="003640C2">
      <w:pPr>
        <w:jc w:val="center"/>
        <w:rPr>
          <w:rFonts w:ascii="Times New Roman" w:hAnsi="Times New Roman" w:cs="Times New Roman"/>
          <w:b/>
          <w:i/>
          <w:sz w:val="20"/>
          <w:szCs w:val="20"/>
        </w:rPr>
      </w:pPr>
      <w:r w:rsidRPr="00467AD0">
        <w:rPr>
          <w:rFonts w:ascii="Times New Roman" w:hAnsi="Times New Roman" w:cs="Times New Roman"/>
          <w:b/>
          <w:i/>
          <w:sz w:val="20"/>
          <w:szCs w:val="20"/>
        </w:rPr>
        <w:t>B.S.H.E.S. –Birth through Kindergarten (BRKD)</w:t>
      </w:r>
    </w:p>
    <w:p w:rsidR="003640C2" w:rsidRDefault="003640C2" w:rsidP="003640C2">
      <w:pPr>
        <w:jc w:val="center"/>
        <w:rPr>
          <w:rFonts w:ascii="Times New Roman" w:hAnsi="Times New Roman" w:cs="Times New Roman"/>
          <w:b/>
          <w:i/>
          <w:sz w:val="20"/>
          <w:szCs w:val="20"/>
        </w:rPr>
      </w:pPr>
      <w:r w:rsidRPr="00467AD0">
        <w:rPr>
          <w:rFonts w:ascii="Times New Roman" w:hAnsi="Times New Roman" w:cs="Times New Roman"/>
          <w:b/>
          <w:i/>
          <w:sz w:val="20"/>
          <w:szCs w:val="20"/>
        </w:rPr>
        <w:t>2017-2018</w:t>
      </w:r>
    </w:p>
    <w:p w:rsidR="003640C2" w:rsidRPr="00613695" w:rsidRDefault="003640C2" w:rsidP="003640C2">
      <w:pPr>
        <w:jc w:val="center"/>
        <w:rPr>
          <w:rFonts w:ascii="Times New Roman" w:hAnsi="Times New Roman" w:cs="Times New Roman"/>
          <w:b/>
          <w:i/>
          <w:sz w:val="10"/>
          <w:szCs w:val="20"/>
        </w:rPr>
      </w:pPr>
    </w:p>
    <w:p w:rsidR="003640C2" w:rsidRPr="00467AD0" w:rsidRDefault="003640C2" w:rsidP="003640C2">
      <w:pPr>
        <w:rPr>
          <w:rFonts w:ascii="Times New Roman" w:hAnsi="Times New Roman" w:cs="Times New Roman"/>
          <w:sz w:val="18"/>
          <w:szCs w:val="20"/>
        </w:rPr>
      </w:pPr>
      <w:r w:rsidRPr="00467AD0">
        <w:rPr>
          <w:rFonts w:ascii="Times New Roman" w:hAnsi="Times New Roman" w:cs="Times New Roman"/>
          <w:sz w:val="18"/>
          <w:szCs w:val="20"/>
        </w:rPr>
        <w:t xml:space="preserve">HDFS Requirements:  10 hours Communication; </w:t>
      </w:r>
      <w:proofErr w:type="gramStart"/>
      <w:r w:rsidRPr="00467AD0">
        <w:rPr>
          <w:rFonts w:ascii="Times New Roman" w:hAnsi="Times New Roman" w:cs="Times New Roman"/>
          <w:sz w:val="18"/>
          <w:szCs w:val="20"/>
        </w:rPr>
        <w:t>1 hour</w:t>
      </w:r>
      <w:proofErr w:type="gramEnd"/>
      <w:r w:rsidRPr="00467AD0">
        <w:rPr>
          <w:rFonts w:ascii="Times New Roman" w:hAnsi="Times New Roman" w:cs="Times New Roman"/>
          <w:sz w:val="18"/>
          <w:szCs w:val="20"/>
        </w:rPr>
        <w:t xml:space="preserve"> University perspectives; 3 hours History; 3 hours Mathematics; 8 hours Sciences; 6 hours Fine Arts/Humanities; 9 hours Social Sciences; 74 hours Birth Through Kindergarten Concentration; 7 hours general electives. See catalog for candidacy and retention requirements for initial teacher licensure.</w:t>
      </w:r>
    </w:p>
    <w:p w:rsidR="003640C2" w:rsidRDefault="003640C2" w:rsidP="003640C2">
      <w:pPr>
        <w:rPr>
          <w:rFonts w:ascii="Times New Roman" w:hAnsi="Times New Roman" w:cs="Times New Roman"/>
          <w:sz w:val="18"/>
          <w:szCs w:val="20"/>
        </w:rPr>
      </w:pPr>
      <w:r w:rsidRPr="00467AD0">
        <w:rPr>
          <w:rFonts w:ascii="Times New Roman" w:hAnsi="Times New Roman" w:cs="Times New Roman"/>
          <w:b/>
          <w:sz w:val="18"/>
          <w:szCs w:val="20"/>
        </w:rPr>
        <w:t xml:space="preserve">Bold – </w:t>
      </w:r>
      <w:r w:rsidRPr="00467AD0">
        <w:rPr>
          <w:rFonts w:ascii="Times New Roman" w:hAnsi="Times New Roman" w:cs="Times New Roman"/>
          <w:sz w:val="18"/>
          <w:szCs w:val="20"/>
        </w:rPr>
        <w:t xml:space="preserve">Course meets University Core                                         </w:t>
      </w:r>
      <w:r>
        <w:rPr>
          <w:rFonts w:ascii="Times New Roman" w:hAnsi="Times New Roman" w:cs="Times New Roman"/>
          <w:sz w:val="18"/>
          <w:szCs w:val="20"/>
        </w:rPr>
        <w:t xml:space="preserve">              </w:t>
      </w:r>
      <w:r w:rsidRPr="00467AD0">
        <w:rPr>
          <w:rFonts w:ascii="Times New Roman" w:hAnsi="Times New Roman" w:cs="Times New Roman"/>
          <w:sz w:val="18"/>
          <w:szCs w:val="20"/>
        </w:rPr>
        <w:t xml:space="preserve">  Pre-requisites, co-requisites, or recommended courses are in parentheses.</w:t>
      </w:r>
    </w:p>
    <w:p w:rsidR="003640C2" w:rsidRPr="00613695" w:rsidRDefault="003640C2" w:rsidP="003640C2">
      <w:pPr>
        <w:rPr>
          <w:rFonts w:ascii="Times New Roman" w:hAnsi="Times New Roman" w:cs="Times New Roman"/>
          <w:sz w:val="8"/>
          <w:szCs w:val="20"/>
        </w:rPr>
      </w:pPr>
    </w:p>
    <w:p w:rsidR="003640C2" w:rsidRPr="00467AD0" w:rsidRDefault="003640C2" w:rsidP="003640C2">
      <w:pPr>
        <w:rPr>
          <w:rFonts w:ascii="Times New Roman" w:hAnsi="Times New Roman" w:cs="Times New Roman"/>
          <w:sz w:val="6"/>
          <w:szCs w:val="20"/>
        </w:rPr>
      </w:pPr>
    </w:p>
    <w:tbl>
      <w:tblPr>
        <w:tblW w:w="1020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16"/>
        <w:gridCol w:w="715"/>
        <w:gridCol w:w="357"/>
        <w:gridCol w:w="4109"/>
        <w:gridCol w:w="804"/>
      </w:tblGrid>
      <w:tr w:rsidR="003640C2" w:rsidRPr="00467AD0" w:rsidTr="003640C2">
        <w:trPr>
          <w:trHeight w:val="249"/>
          <w:jc w:val="center"/>
        </w:trPr>
        <w:tc>
          <w:tcPr>
            <w:tcW w:w="4931" w:type="dxa"/>
            <w:gridSpan w:val="2"/>
            <w:tcBorders>
              <w:top w:val="single" w:sz="4" w:space="0" w:color="auto"/>
              <w:bottom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Fall Semester Year 1</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Spring Semester Year 1</w:t>
            </w:r>
          </w:p>
        </w:tc>
      </w:tr>
      <w:tr w:rsidR="003640C2" w:rsidRPr="00467AD0" w:rsidTr="003640C2">
        <w:trPr>
          <w:trHeight w:val="232"/>
          <w:jc w:val="center"/>
        </w:trPr>
        <w:tc>
          <w:tcPr>
            <w:tcW w:w="4216" w:type="dxa"/>
            <w:tcBorders>
              <w:top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p>
        </w:tc>
        <w:tc>
          <w:tcPr>
            <w:tcW w:w="4109" w:type="dxa"/>
            <w:tcBorders>
              <w:top w:val="single" w:sz="4" w:space="0" w:color="auto"/>
              <w:left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Course</w:t>
            </w:r>
          </w:p>
        </w:tc>
        <w:tc>
          <w:tcPr>
            <w:tcW w:w="804" w:type="dxa"/>
            <w:tcBorders>
              <w:top w:val="single" w:sz="4" w:space="0" w:color="auto"/>
              <w:bottom w:val="nil"/>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Hours</w:t>
            </w:r>
          </w:p>
        </w:tc>
      </w:tr>
      <w:tr w:rsidR="003640C2" w:rsidRPr="00467AD0" w:rsidTr="003640C2">
        <w:trPr>
          <w:trHeight w:val="249"/>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ENGL 1013</w:t>
            </w:r>
            <w:r>
              <w:rPr>
                <w:rFonts w:ascii="Times New Roman" w:hAnsi="Times New Roman" w:cs="Times New Roman"/>
                <w:sz w:val="16"/>
                <w:szCs w:val="16"/>
              </w:rPr>
              <w:t xml:space="preserve"> Composition I*</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 xml:space="preserve">HESC 2413 </w:t>
            </w:r>
            <w:r w:rsidRPr="00467AD0">
              <w:rPr>
                <w:rFonts w:ascii="Times New Roman" w:hAnsi="Times New Roman" w:cs="Times New Roman"/>
                <w:sz w:val="16"/>
                <w:szCs w:val="16"/>
              </w:rPr>
              <w:t>Family Relations</w:t>
            </w:r>
            <w:r>
              <w:rPr>
                <w:rFonts w:ascii="Times New Roman" w:hAnsi="Times New Roman" w:cs="Times New Roman"/>
                <w:sz w:val="16"/>
                <w:szCs w:val="16"/>
              </w:rPr>
              <w:t>*</w:t>
            </w:r>
            <w:r w:rsidRPr="00467AD0">
              <w:rPr>
                <w:rFonts w:ascii="Times New Roman" w:hAnsi="Times New Roman" w:cs="Times New Roman"/>
                <w:sz w:val="16"/>
                <w:szCs w:val="16"/>
              </w:rPr>
              <w:t xml:space="preserve"> </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249"/>
          <w:jc w:val="center"/>
        </w:trPr>
        <w:tc>
          <w:tcPr>
            <w:tcW w:w="4216"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1501 Issues and Trends in HESC</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1</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ENGL 1023</w:t>
            </w:r>
            <w:r w:rsidRPr="00467AD0">
              <w:rPr>
                <w:rFonts w:ascii="Times New Roman" w:hAnsi="Times New Roman" w:cs="Times New Roman"/>
                <w:sz w:val="16"/>
                <w:szCs w:val="16"/>
              </w:rPr>
              <w:t xml:space="preserve"> Composition II (Pre-ENGL 1013)</w:t>
            </w:r>
            <w:r>
              <w:rPr>
                <w:rFonts w:ascii="Times New Roman" w:hAnsi="Times New Roman" w:cs="Times New Roman"/>
                <w:sz w:val="16"/>
                <w:szCs w:val="16"/>
              </w:rPr>
              <w:t>*</w:t>
            </w:r>
            <w:r w:rsidRPr="00467AD0">
              <w:rPr>
                <w:rFonts w:ascii="Times New Roman" w:hAnsi="Times New Roman" w:cs="Times New Roman"/>
                <w:sz w:val="16"/>
                <w:szCs w:val="16"/>
              </w:rPr>
              <w:t xml:space="preserve"> </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232"/>
          <w:jc w:val="center"/>
        </w:trPr>
        <w:tc>
          <w:tcPr>
            <w:tcW w:w="4216"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MATH Core Elective</w:t>
            </w:r>
            <w:r>
              <w:rPr>
                <w:rFonts w:ascii="Times New Roman" w:hAnsi="Times New Roman" w:cs="Times New Roman"/>
                <w:b/>
                <w:sz w:val="16"/>
                <w:szCs w:val="16"/>
              </w:rPr>
              <w:t>*</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PSYC 2003</w:t>
            </w:r>
            <w:r w:rsidRPr="00467AD0">
              <w:rPr>
                <w:rFonts w:ascii="Times New Roman" w:hAnsi="Times New Roman" w:cs="Times New Roman"/>
                <w:sz w:val="16"/>
                <w:szCs w:val="16"/>
              </w:rPr>
              <w:t xml:space="preserve"> General Psychology</w:t>
            </w:r>
            <w:r>
              <w:rPr>
                <w:rFonts w:ascii="Times New Roman" w:hAnsi="Times New Roman" w:cs="Times New Roman"/>
                <w:sz w:val="16"/>
                <w:szCs w:val="16"/>
              </w:rPr>
              <w:t>*</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249"/>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sz w:val="16"/>
                <w:szCs w:val="16"/>
              </w:rPr>
              <w:t>UNIV 1001 University Perspectives</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1</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Science Core Elective</w:t>
            </w:r>
            <w:r>
              <w:rPr>
                <w:rFonts w:ascii="Times New Roman" w:hAnsi="Times New Roman" w:cs="Times New Roman"/>
                <w:b/>
                <w:sz w:val="16"/>
                <w:szCs w:val="16"/>
              </w:rPr>
              <w:t>*</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4</w:t>
            </w:r>
          </w:p>
        </w:tc>
      </w:tr>
      <w:tr w:rsidR="003640C2" w:rsidRPr="00467AD0" w:rsidTr="003640C2">
        <w:trPr>
          <w:trHeight w:val="249"/>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Fine Arts Core Elective</w:t>
            </w:r>
            <w:r>
              <w:rPr>
                <w:rFonts w:ascii="Times New Roman" w:hAnsi="Times New Roman" w:cs="Times New Roman"/>
                <w:b/>
                <w:sz w:val="16"/>
                <w:szCs w:val="16"/>
              </w:rPr>
              <w:t>*</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p>
        </w:tc>
      </w:tr>
      <w:tr w:rsidR="003640C2" w:rsidRPr="00467AD0" w:rsidTr="003640C2">
        <w:trPr>
          <w:trHeight w:val="232"/>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sz w:val="16"/>
                <w:szCs w:val="16"/>
              </w:rPr>
              <w:t>HESC 1423 Observation and Foundations for Teaching Young Children</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COMM 1313 Public Speaking or </w:t>
            </w:r>
            <w:proofErr w:type="spellStart"/>
            <w:r w:rsidRPr="00467AD0">
              <w:rPr>
                <w:rFonts w:ascii="Times New Roman" w:hAnsi="Times New Roman" w:cs="Times New Roman"/>
                <w:sz w:val="16"/>
                <w:szCs w:val="16"/>
              </w:rPr>
              <w:t>Comm</w:t>
            </w:r>
            <w:proofErr w:type="spellEnd"/>
            <w:r w:rsidRPr="00467AD0">
              <w:rPr>
                <w:rFonts w:ascii="Times New Roman" w:hAnsi="Times New Roman" w:cs="Times New Roman"/>
                <w:sz w:val="16"/>
                <w:szCs w:val="16"/>
              </w:rPr>
              <w:t xml:space="preserve"> intensive</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232"/>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General Electives</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1</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p>
        </w:tc>
      </w:tr>
      <w:tr w:rsidR="003640C2" w:rsidRPr="00467AD0" w:rsidTr="003640C2">
        <w:trPr>
          <w:trHeight w:val="249"/>
          <w:jc w:val="center"/>
        </w:trPr>
        <w:tc>
          <w:tcPr>
            <w:tcW w:w="4216" w:type="dxa"/>
            <w:tcBorders>
              <w:top w:val="nil"/>
              <w:bottom w:val="single" w:sz="4" w:space="0" w:color="auto"/>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Total Semester Hours</w:t>
            </w:r>
          </w:p>
        </w:tc>
        <w:tc>
          <w:tcPr>
            <w:tcW w:w="715" w:type="dxa"/>
            <w:tcBorders>
              <w:top w:val="nil"/>
              <w:bottom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15</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single" w:sz="4" w:space="0" w:color="auto"/>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16</w:t>
            </w:r>
          </w:p>
        </w:tc>
      </w:tr>
      <w:tr w:rsidR="003640C2" w:rsidRPr="00467AD0" w:rsidTr="003640C2">
        <w:trPr>
          <w:trHeight w:val="249"/>
          <w:jc w:val="center"/>
        </w:trPr>
        <w:tc>
          <w:tcPr>
            <w:tcW w:w="4931" w:type="dxa"/>
            <w:gridSpan w:val="2"/>
            <w:tcBorders>
              <w:top w:val="single" w:sz="4" w:space="0" w:color="auto"/>
              <w:bottom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Fall Semester Year 2</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Spring Semester Year 2</w:t>
            </w:r>
          </w:p>
        </w:tc>
      </w:tr>
      <w:tr w:rsidR="003640C2" w:rsidRPr="00467AD0" w:rsidTr="003640C2">
        <w:trPr>
          <w:trHeight w:val="232"/>
          <w:jc w:val="center"/>
        </w:trPr>
        <w:tc>
          <w:tcPr>
            <w:tcW w:w="4216" w:type="dxa"/>
            <w:tcBorders>
              <w:top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Course</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Hours</w:t>
            </w:r>
          </w:p>
        </w:tc>
      </w:tr>
      <w:tr w:rsidR="003640C2" w:rsidRPr="00467AD0" w:rsidTr="003640C2">
        <w:trPr>
          <w:trHeight w:val="288"/>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2403/2401L Infant &amp; Toddler Development &amp; Lab</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 xml:space="preserve">4 </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2433 Child Development (Pre-HESC 1403 OR</w:t>
            </w:r>
          </w:p>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     PSYC 2003)</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315"/>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NUTR 1213 Fundamentals of Nutrition</w:t>
            </w:r>
          </w:p>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History Core Elective</w:t>
            </w:r>
            <w:r>
              <w:rPr>
                <w:rFonts w:ascii="Times New Roman" w:hAnsi="Times New Roman" w:cs="Times New Roman"/>
                <w:b/>
                <w:sz w:val="16"/>
                <w:szCs w:val="16"/>
              </w:rPr>
              <w:t>*</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3         3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3453 Parenting and Family Dynamics (Pre-HESC 1403 or Psych 2003)</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p w:rsidR="003640C2" w:rsidRPr="00467AD0" w:rsidRDefault="003640C2" w:rsidP="003640C2">
            <w:pPr>
              <w:jc w:val="center"/>
              <w:rPr>
                <w:rFonts w:ascii="Times New Roman" w:hAnsi="Times New Roman" w:cs="Times New Roman"/>
                <w:sz w:val="16"/>
                <w:szCs w:val="16"/>
              </w:rPr>
            </w:pPr>
          </w:p>
        </w:tc>
      </w:tr>
      <w:tr w:rsidR="003640C2" w:rsidRPr="00467AD0" w:rsidTr="003640C2">
        <w:trPr>
          <w:trHeight w:val="80"/>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sz w:val="16"/>
                <w:szCs w:val="16"/>
              </w:rPr>
              <w:t>SCWK 3633 Child Welfare: 21</w:t>
            </w:r>
            <w:r w:rsidRPr="00467AD0">
              <w:rPr>
                <w:rFonts w:ascii="Times New Roman" w:hAnsi="Times New Roman" w:cs="Times New Roman"/>
                <w:sz w:val="16"/>
                <w:szCs w:val="16"/>
                <w:vertAlign w:val="superscript"/>
              </w:rPr>
              <w:t>st</w:t>
            </w:r>
            <w:r w:rsidRPr="00467AD0">
              <w:rPr>
                <w:rFonts w:ascii="Times New Roman" w:hAnsi="Times New Roman" w:cs="Times New Roman"/>
                <w:sz w:val="16"/>
                <w:szCs w:val="16"/>
              </w:rPr>
              <w:t xml:space="preserve"> Century Perspectives</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 xml:space="preserve">SOCI 2013 </w:t>
            </w:r>
            <w:r w:rsidRPr="00467AD0">
              <w:rPr>
                <w:rFonts w:ascii="Times New Roman" w:hAnsi="Times New Roman" w:cs="Times New Roman"/>
                <w:sz w:val="16"/>
                <w:szCs w:val="16"/>
              </w:rPr>
              <w:t>General Sociology</w:t>
            </w:r>
            <w:r w:rsidRPr="00467AD0">
              <w:rPr>
                <w:rFonts w:ascii="Times New Roman" w:hAnsi="Times New Roman" w:cs="Times New Roman"/>
                <w:b/>
                <w:sz w:val="16"/>
                <w:szCs w:val="16"/>
              </w:rPr>
              <w:t xml:space="preserve"> or HESC 2603 </w:t>
            </w:r>
            <w:r w:rsidRPr="00467AD0">
              <w:rPr>
                <w:rFonts w:ascii="Times New Roman" w:hAnsi="Times New Roman" w:cs="Times New Roman"/>
                <w:sz w:val="16"/>
                <w:szCs w:val="16"/>
              </w:rPr>
              <w:t xml:space="preserve">Rural </w:t>
            </w:r>
          </w:p>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sz w:val="16"/>
                <w:szCs w:val="16"/>
              </w:rPr>
              <w:t xml:space="preserve">     Families and Communities</w:t>
            </w:r>
            <w:r>
              <w:rPr>
                <w:rFonts w:ascii="Times New Roman" w:hAnsi="Times New Roman" w:cs="Times New Roman"/>
                <w:sz w:val="16"/>
                <w:szCs w:val="16"/>
              </w:rPr>
              <w:t>*</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p w:rsidR="003640C2" w:rsidRPr="00467AD0" w:rsidRDefault="003640C2" w:rsidP="003640C2">
            <w:pPr>
              <w:jc w:val="center"/>
              <w:rPr>
                <w:rFonts w:ascii="Times New Roman" w:hAnsi="Times New Roman" w:cs="Times New Roman"/>
                <w:sz w:val="16"/>
                <w:szCs w:val="16"/>
              </w:rPr>
            </w:pPr>
          </w:p>
        </w:tc>
      </w:tr>
      <w:tr w:rsidR="003640C2" w:rsidRPr="00467AD0" w:rsidTr="003640C2">
        <w:trPr>
          <w:trHeight w:val="297"/>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Humanities Core Elective</w:t>
            </w:r>
            <w:r>
              <w:rPr>
                <w:rFonts w:ascii="Times New Roman" w:hAnsi="Times New Roman" w:cs="Times New Roman"/>
                <w:b/>
                <w:sz w:val="16"/>
                <w:szCs w:val="16"/>
              </w:rPr>
              <w:t>*</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p w:rsidR="003640C2" w:rsidRPr="00467AD0" w:rsidRDefault="003640C2" w:rsidP="003640C2">
            <w:pPr>
              <w:jc w:val="center"/>
              <w:rPr>
                <w:rFonts w:ascii="Times New Roman" w:hAnsi="Times New Roman" w:cs="Times New Roman"/>
                <w:sz w:val="16"/>
                <w:szCs w:val="16"/>
              </w:rPr>
            </w:pP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Science Core Elective</w:t>
            </w:r>
            <w:r>
              <w:rPr>
                <w:rFonts w:ascii="Times New Roman" w:hAnsi="Times New Roman" w:cs="Times New Roman"/>
                <w:b/>
                <w:sz w:val="16"/>
                <w:szCs w:val="16"/>
              </w:rPr>
              <w:t>*</w:t>
            </w:r>
          </w:p>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 xml:space="preserve"> </w:t>
            </w:r>
            <w:r w:rsidRPr="00467AD0">
              <w:rPr>
                <w:rFonts w:ascii="Times New Roman" w:hAnsi="Times New Roman" w:cs="Times New Roman"/>
                <w:sz w:val="16"/>
                <w:szCs w:val="16"/>
              </w:rPr>
              <w:t>CIED 3023 Survey of Exceptionalities</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p>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4</w:t>
            </w:r>
          </w:p>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232"/>
          <w:jc w:val="center"/>
        </w:trPr>
        <w:tc>
          <w:tcPr>
            <w:tcW w:w="4216"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Total Semester Hours</w:t>
            </w:r>
          </w:p>
        </w:tc>
        <w:tc>
          <w:tcPr>
            <w:tcW w:w="715"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b/>
                <w:sz w:val="16"/>
                <w:szCs w:val="16"/>
              </w:rPr>
              <w:t>16</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Total Semester Hours</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b/>
                <w:sz w:val="16"/>
                <w:szCs w:val="16"/>
              </w:rPr>
              <w:t>16</w:t>
            </w:r>
          </w:p>
        </w:tc>
      </w:tr>
      <w:tr w:rsidR="003640C2" w:rsidRPr="00467AD0" w:rsidTr="003640C2">
        <w:trPr>
          <w:trHeight w:val="70"/>
          <w:jc w:val="center"/>
        </w:trPr>
        <w:tc>
          <w:tcPr>
            <w:tcW w:w="4931" w:type="dxa"/>
            <w:gridSpan w:val="2"/>
            <w:tcBorders>
              <w:top w:val="single" w:sz="4" w:space="0" w:color="auto"/>
              <w:bottom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Fall Semester Year 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Spring Semester Year 3</w:t>
            </w:r>
          </w:p>
        </w:tc>
      </w:tr>
      <w:tr w:rsidR="003640C2" w:rsidRPr="00467AD0" w:rsidTr="003640C2">
        <w:trPr>
          <w:trHeight w:val="70"/>
          <w:jc w:val="center"/>
        </w:trPr>
        <w:tc>
          <w:tcPr>
            <w:tcW w:w="4216" w:type="dxa"/>
            <w:tcBorders>
              <w:top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Course</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Hours</w:t>
            </w:r>
          </w:p>
        </w:tc>
      </w:tr>
      <w:tr w:rsidR="003640C2" w:rsidRPr="00467AD0" w:rsidTr="003640C2">
        <w:trPr>
          <w:trHeight w:val="80"/>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CIED 3103 Children and Adolescent Literature </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4332/4332L Curriculum &amp; Assessment Birth to</w:t>
            </w:r>
          </w:p>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sz w:val="16"/>
                <w:szCs w:val="16"/>
              </w:rPr>
              <w:t xml:space="preserve">     Three Years and Lab (Pre- HESC 2403/2401L)</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4</w:t>
            </w:r>
          </w:p>
        </w:tc>
      </w:tr>
      <w:tr w:rsidR="003640C2" w:rsidRPr="00467AD0" w:rsidTr="003640C2">
        <w:trPr>
          <w:trHeight w:val="198"/>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CIED 3113 Emergent &amp; Developmental Literacy </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4773 Analytical Approaches to Research in HDFS II</w:t>
            </w:r>
          </w:p>
          <w:p w:rsidR="003640C2" w:rsidRPr="00467AD0" w:rsidRDefault="003640C2" w:rsidP="003640C2">
            <w:pPr>
              <w:rPr>
                <w:rFonts w:ascii="Times New Roman" w:hAnsi="Times New Roman" w:cs="Times New Roman"/>
                <w:sz w:val="16"/>
                <w:szCs w:val="16"/>
              </w:rPr>
            </w:pP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p w:rsidR="003640C2" w:rsidRPr="00467AD0" w:rsidRDefault="003640C2" w:rsidP="003640C2">
            <w:pPr>
              <w:jc w:val="center"/>
              <w:rPr>
                <w:rFonts w:ascii="Times New Roman" w:hAnsi="Times New Roman" w:cs="Times New Roman"/>
                <w:sz w:val="16"/>
                <w:szCs w:val="16"/>
              </w:rPr>
            </w:pPr>
          </w:p>
        </w:tc>
      </w:tr>
      <w:tr w:rsidR="003640C2" w:rsidRPr="00467AD0" w:rsidTr="003640C2">
        <w:trPr>
          <w:trHeight w:val="80"/>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4763 Analytical Approaches to Research in HDFS I</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General Elective</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4</w:t>
            </w:r>
          </w:p>
        </w:tc>
      </w:tr>
      <w:tr w:rsidR="003640C2" w:rsidRPr="00467AD0" w:rsidTr="003640C2">
        <w:trPr>
          <w:trHeight w:val="135"/>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2473/2471L Child Guidance and lab (Pre-HESC 2433)</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 xml:space="preserve">4 </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p>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CIED 499v Special Topics in Curriculum &amp; Instruction Education</w:t>
            </w:r>
            <w:r w:rsidRPr="00467AD0">
              <w:rPr>
                <w:rStyle w:val="FootnoteReference"/>
                <w:rFonts w:ascii="Times New Roman" w:hAnsi="Times New Roman" w:cs="Times New Roman"/>
                <w:sz w:val="16"/>
                <w:szCs w:val="16"/>
              </w:rPr>
              <w:footnoteReference w:id="2"/>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p w:rsidR="003640C2" w:rsidRPr="00467AD0" w:rsidRDefault="003640C2" w:rsidP="003640C2">
            <w:pPr>
              <w:jc w:val="center"/>
              <w:rPr>
                <w:rFonts w:ascii="Times New Roman" w:hAnsi="Times New Roman" w:cs="Times New Roman"/>
                <w:sz w:val="16"/>
                <w:szCs w:val="16"/>
              </w:rPr>
            </w:pPr>
          </w:p>
        </w:tc>
      </w:tr>
      <w:tr w:rsidR="003640C2" w:rsidRPr="00467AD0" w:rsidTr="003640C2">
        <w:trPr>
          <w:trHeight w:val="249"/>
          <w:jc w:val="center"/>
        </w:trPr>
        <w:tc>
          <w:tcPr>
            <w:tcW w:w="4216" w:type="dxa"/>
            <w:tcBorders>
              <w:top w:val="nil"/>
              <w:bottom w:val="nil"/>
            </w:tcBorders>
            <w:vAlign w:val="center"/>
          </w:tcPr>
          <w:p w:rsidR="003640C2" w:rsidRPr="006B2365" w:rsidRDefault="003640C2" w:rsidP="003640C2">
            <w:pPr>
              <w:rPr>
                <w:rFonts w:ascii="Times New Roman" w:hAnsi="Times New Roman" w:cs="Times New Roman"/>
                <w:sz w:val="16"/>
                <w:szCs w:val="16"/>
                <w:u w:val="single"/>
              </w:rPr>
            </w:pPr>
            <w:r w:rsidRPr="006B2365">
              <w:rPr>
                <w:rFonts w:ascii="Times New Roman" w:hAnsi="Times New Roman" w:cs="Times New Roman"/>
                <w:sz w:val="16"/>
                <w:szCs w:val="16"/>
                <w:u w:val="single"/>
              </w:rPr>
              <w:t>HESC 3333 Language and Literacy Pedagogy for Birth Through Kindergarten Educators</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p>
        </w:tc>
      </w:tr>
      <w:tr w:rsidR="003640C2" w:rsidRPr="00467AD0" w:rsidTr="003640C2">
        <w:trPr>
          <w:trHeight w:val="232"/>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Total Semester Hours</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b/>
                <w:sz w:val="16"/>
                <w:szCs w:val="16"/>
              </w:rPr>
              <w:t>16</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Total Semester Hours</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b/>
                <w:sz w:val="16"/>
                <w:szCs w:val="16"/>
              </w:rPr>
              <w:t>14</w:t>
            </w:r>
          </w:p>
        </w:tc>
      </w:tr>
      <w:tr w:rsidR="003640C2" w:rsidRPr="00467AD0" w:rsidTr="003640C2">
        <w:trPr>
          <w:trHeight w:val="249"/>
          <w:jc w:val="center"/>
        </w:trPr>
        <w:tc>
          <w:tcPr>
            <w:tcW w:w="4931" w:type="dxa"/>
            <w:gridSpan w:val="2"/>
            <w:tcBorders>
              <w:top w:val="single" w:sz="4" w:space="0" w:color="auto"/>
              <w:bottom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Fall Semester Year 4</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p>
        </w:tc>
        <w:tc>
          <w:tcPr>
            <w:tcW w:w="4913" w:type="dxa"/>
            <w:gridSpan w:val="2"/>
            <w:tcBorders>
              <w:top w:val="single" w:sz="4" w:space="0" w:color="auto"/>
              <w:left w:val="single" w:sz="4" w:space="0" w:color="auto"/>
              <w:bottom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Spring Semester Year 4</w:t>
            </w:r>
          </w:p>
        </w:tc>
      </w:tr>
      <w:tr w:rsidR="003640C2" w:rsidRPr="00467AD0" w:rsidTr="003640C2">
        <w:trPr>
          <w:trHeight w:val="232"/>
          <w:jc w:val="center"/>
        </w:trPr>
        <w:tc>
          <w:tcPr>
            <w:tcW w:w="4216" w:type="dxa"/>
            <w:tcBorders>
              <w:top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Course</w:t>
            </w:r>
          </w:p>
        </w:tc>
        <w:tc>
          <w:tcPr>
            <w:tcW w:w="715" w:type="dxa"/>
            <w:tcBorders>
              <w:top w:val="single" w:sz="4" w:space="0" w:color="auto"/>
              <w:bottom w:val="nil"/>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Hours</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Course</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Hours</w:t>
            </w:r>
          </w:p>
        </w:tc>
      </w:tr>
      <w:tr w:rsidR="003640C2" w:rsidRPr="00467AD0" w:rsidTr="003640C2">
        <w:trPr>
          <w:trHeight w:val="80"/>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4463 Administration and Leadership in the Helping</w:t>
            </w:r>
          </w:p>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     Professions (Pre–HESC 2473/2471L and junior standing,</w:t>
            </w:r>
          </w:p>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     COMM 1313)</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HESC 4373 Field Experience in Birth Through </w:t>
            </w:r>
          </w:p>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     Kindergarten Programs (Pre-HESC 4332/4332L, </w:t>
            </w:r>
          </w:p>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     HESC 4342/4342L)</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80"/>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SPED 4493 Introduction to Students with Autism Spectrum Disorders</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4313 Building Family and Community Relations</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80"/>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HIST 3383 Arkansas &amp; The Southwest</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4383 Field Experience in Birth through Kindergarten Programs 2 (pre-HESC 4332/4332L, HESC 4342/4342L)</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80"/>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HESC 4342/4342L Curriculum &amp; Assessment Three Years</w:t>
            </w:r>
          </w:p>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     through Kindergarten and Lab (Pre- HESC</w:t>
            </w:r>
          </w:p>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 xml:space="preserve">     2473/2471L )</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4</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SPED 4413 ABA and Classroom Management</w:t>
            </w:r>
          </w:p>
        </w:tc>
        <w:tc>
          <w:tcPr>
            <w:tcW w:w="804" w:type="dxa"/>
            <w:tcBorders>
              <w:top w:val="nil"/>
              <w:bottom w:val="nil"/>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3</w:t>
            </w:r>
          </w:p>
        </w:tc>
      </w:tr>
      <w:tr w:rsidR="003640C2" w:rsidRPr="00467AD0" w:rsidTr="003640C2">
        <w:trPr>
          <w:trHeight w:val="249"/>
          <w:jc w:val="center"/>
        </w:trPr>
        <w:tc>
          <w:tcPr>
            <w:tcW w:w="4216" w:type="dxa"/>
            <w:tcBorders>
              <w:top w:val="nil"/>
              <w:bottom w:val="nil"/>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sz w:val="16"/>
                <w:szCs w:val="16"/>
              </w:rPr>
              <w:t>General Electives</w:t>
            </w:r>
          </w:p>
        </w:tc>
        <w:tc>
          <w:tcPr>
            <w:tcW w:w="715" w:type="dxa"/>
            <w:tcBorders>
              <w:top w:val="nil"/>
              <w:bottom w:val="nil"/>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sz w:val="16"/>
                <w:szCs w:val="16"/>
              </w:rPr>
              <w:t>2</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nil"/>
            </w:tcBorders>
            <w:vAlign w:val="center"/>
          </w:tcPr>
          <w:p w:rsidR="003640C2" w:rsidRPr="00467AD0" w:rsidRDefault="003640C2" w:rsidP="003640C2">
            <w:pPr>
              <w:rPr>
                <w:rFonts w:ascii="Times New Roman" w:hAnsi="Times New Roman" w:cs="Times New Roman"/>
                <w:sz w:val="16"/>
                <w:szCs w:val="16"/>
              </w:rPr>
            </w:pPr>
          </w:p>
        </w:tc>
        <w:tc>
          <w:tcPr>
            <w:tcW w:w="804" w:type="dxa"/>
            <w:tcBorders>
              <w:top w:val="nil"/>
              <w:bottom w:val="nil"/>
            </w:tcBorders>
            <w:vAlign w:val="center"/>
          </w:tcPr>
          <w:p w:rsidR="003640C2" w:rsidRPr="00467AD0" w:rsidDel="00A01066" w:rsidRDefault="003640C2" w:rsidP="003640C2">
            <w:pPr>
              <w:jc w:val="center"/>
              <w:rPr>
                <w:rFonts w:ascii="Times New Roman" w:hAnsi="Times New Roman" w:cs="Times New Roman"/>
                <w:sz w:val="16"/>
                <w:szCs w:val="16"/>
              </w:rPr>
            </w:pPr>
          </w:p>
        </w:tc>
      </w:tr>
      <w:tr w:rsidR="003640C2" w:rsidRPr="00467AD0" w:rsidTr="003640C2">
        <w:trPr>
          <w:trHeight w:val="249"/>
          <w:jc w:val="center"/>
        </w:trPr>
        <w:tc>
          <w:tcPr>
            <w:tcW w:w="4216" w:type="dxa"/>
            <w:tcBorders>
              <w:top w:val="nil"/>
              <w:bottom w:val="single" w:sz="4" w:space="0" w:color="auto"/>
            </w:tcBorders>
            <w:vAlign w:val="center"/>
          </w:tcPr>
          <w:p w:rsidR="003640C2" w:rsidRPr="00467AD0" w:rsidRDefault="003640C2" w:rsidP="003640C2">
            <w:pPr>
              <w:tabs>
                <w:tab w:val="left" w:pos="1889"/>
              </w:tabs>
              <w:rPr>
                <w:rFonts w:ascii="Times New Roman" w:hAnsi="Times New Roman" w:cs="Times New Roman"/>
                <w:b/>
                <w:sz w:val="16"/>
                <w:szCs w:val="16"/>
              </w:rPr>
            </w:pPr>
            <w:r w:rsidRPr="00467AD0">
              <w:rPr>
                <w:rFonts w:ascii="Times New Roman" w:hAnsi="Times New Roman" w:cs="Times New Roman"/>
                <w:b/>
                <w:sz w:val="16"/>
                <w:szCs w:val="16"/>
              </w:rPr>
              <w:t>Total Semester Hours</w:t>
            </w:r>
          </w:p>
        </w:tc>
        <w:tc>
          <w:tcPr>
            <w:tcW w:w="715" w:type="dxa"/>
            <w:tcBorders>
              <w:top w:val="nil"/>
              <w:bottom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 xml:space="preserve">15 </w:t>
            </w:r>
          </w:p>
        </w:tc>
        <w:tc>
          <w:tcPr>
            <w:tcW w:w="357" w:type="dxa"/>
            <w:tcBorders>
              <w:left w:val="single" w:sz="4" w:space="0" w:color="auto"/>
              <w:right w:val="single" w:sz="4" w:space="0" w:color="auto"/>
            </w:tcBorders>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nil"/>
              <w:left w:val="single" w:sz="4" w:space="0" w:color="auto"/>
              <w:bottom w:val="single" w:sz="4" w:space="0" w:color="auto"/>
            </w:tcBorders>
            <w:vAlign w:val="center"/>
          </w:tcPr>
          <w:p w:rsidR="003640C2" w:rsidRPr="00467AD0" w:rsidRDefault="003640C2" w:rsidP="003640C2">
            <w:pPr>
              <w:rPr>
                <w:rFonts w:ascii="Times New Roman" w:hAnsi="Times New Roman" w:cs="Times New Roman"/>
                <w:sz w:val="16"/>
                <w:szCs w:val="16"/>
              </w:rPr>
            </w:pPr>
            <w:r w:rsidRPr="00467AD0">
              <w:rPr>
                <w:rFonts w:ascii="Times New Roman" w:hAnsi="Times New Roman" w:cs="Times New Roman"/>
                <w:b/>
                <w:sz w:val="16"/>
                <w:szCs w:val="16"/>
              </w:rPr>
              <w:t>Total Semester Hours</w:t>
            </w:r>
          </w:p>
        </w:tc>
        <w:tc>
          <w:tcPr>
            <w:tcW w:w="804" w:type="dxa"/>
            <w:tcBorders>
              <w:top w:val="nil"/>
              <w:bottom w:val="single" w:sz="4" w:space="0" w:color="auto"/>
            </w:tcBorders>
            <w:vAlign w:val="center"/>
          </w:tcPr>
          <w:p w:rsidR="003640C2" w:rsidRPr="00467AD0" w:rsidRDefault="003640C2" w:rsidP="003640C2">
            <w:pPr>
              <w:jc w:val="center"/>
              <w:rPr>
                <w:rFonts w:ascii="Times New Roman" w:hAnsi="Times New Roman" w:cs="Times New Roman"/>
                <w:sz w:val="16"/>
                <w:szCs w:val="16"/>
              </w:rPr>
            </w:pPr>
            <w:r w:rsidRPr="00467AD0">
              <w:rPr>
                <w:rFonts w:ascii="Times New Roman" w:hAnsi="Times New Roman" w:cs="Times New Roman"/>
                <w:b/>
                <w:sz w:val="16"/>
                <w:szCs w:val="16"/>
              </w:rPr>
              <w:t>12</w:t>
            </w:r>
          </w:p>
        </w:tc>
      </w:tr>
      <w:tr w:rsidR="003640C2" w:rsidRPr="00467AD0" w:rsidTr="003640C2">
        <w:trPr>
          <w:trHeight w:val="267"/>
          <w:jc w:val="center"/>
        </w:trPr>
        <w:tc>
          <w:tcPr>
            <w:tcW w:w="4216" w:type="dxa"/>
            <w:tcBorders>
              <w:top w:val="single" w:sz="4" w:space="0" w:color="auto"/>
            </w:tcBorders>
            <w:vAlign w:val="center"/>
          </w:tcPr>
          <w:p w:rsidR="003640C2" w:rsidRPr="00467AD0" w:rsidRDefault="003640C2" w:rsidP="003640C2">
            <w:pPr>
              <w:tabs>
                <w:tab w:val="left" w:pos="1889"/>
              </w:tabs>
              <w:jc w:val="center"/>
              <w:rPr>
                <w:rFonts w:ascii="Times New Roman" w:hAnsi="Times New Roman" w:cs="Times New Roman"/>
                <w:b/>
                <w:sz w:val="16"/>
                <w:szCs w:val="16"/>
              </w:rPr>
            </w:pPr>
          </w:p>
        </w:tc>
        <w:tc>
          <w:tcPr>
            <w:tcW w:w="715" w:type="dxa"/>
            <w:tcBorders>
              <w:top w:val="single" w:sz="4" w:space="0" w:color="auto"/>
            </w:tcBorders>
            <w:vAlign w:val="center"/>
          </w:tcPr>
          <w:p w:rsidR="003640C2" w:rsidRPr="00467AD0" w:rsidRDefault="003640C2" w:rsidP="003640C2">
            <w:pPr>
              <w:jc w:val="center"/>
              <w:rPr>
                <w:rFonts w:ascii="Times New Roman" w:hAnsi="Times New Roman" w:cs="Times New Roman"/>
                <w:b/>
                <w:sz w:val="12"/>
                <w:szCs w:val="16"/>
              </w:rPr>
            </w:pPr>
          </w:p>
        </w:tc>
        <w:tc>
          <w:tcPr>
            <w:tcW w:w="357" w:type="dxa"/>
            <w:vAlign w:val="center"/>
          </w:tcPr>
          <w:p w:rsidR="003640C2" w:rsidRPr="00467AD0" w:rsidRDefault="003640C2" w:rsidP="003640C2">
            <w:pPr>
              <w:jc w:val="center"/>
              <w:rPr>
                <w:rFonts w:ascii="Times New Roman" w:hAnsi="Times New Roman" w:cs="Times New Roman"/>
                <w:sz w:val="16"/>
                <w:szCs w:val="16"/>
              </w:rPr>
            </w:pPr>
          </w:p>
        </w:tc>
        <w:tc>
          <w:tcPr>
            <w:tcW w:w="4109" w:type="dxa"/>
            <w:tcBorders>
              <w:top w:val="single" w:sz="4" w:space="0" w:color="auto"/>
            </w:tcBorders>
            <w:vAlign w:val="center"/>
          </w:tcPr>
          <w:p w:rsidR="003640C2" w:rsidRPr="00467AD0" w:rsidRDefault="003640C2" w:rsidP="003640C2">
            <w:pPr>
              <w:rPr>
                <w:rFonts w:ascii="Times New Roman" w:hAnsi="Times New Roman" w:cs="Times New Roman"/>
                <w:b/>
                <w:sz w:val="16"/>
                <w:szCs w:val="16"/>
              </w:rPr>
            </w:pPr>
            <w:r w:rsidRPr="00467AD0">
              <w:rPr>
                <w:rFonts w:ascii="Times New Roman" w:hAnsi="Times New Roman" w:cs="Times New Roman"/>
                <w:b/>
                <w:sz w:val="16"/>
                <w:szCs w:val="16"/>
              </w:rPr>
              <w:t>TOTAL HOURS</w:t>
            </w:r>
          </w:p>
        </w:tc>
        <w:tc>
          <w:tcPr>
            <w:tcW w:w="804" w:type="dxa"/>
            <w:tcBorders>
              <w:top w:val="single" w:sz="4" w:space="0" w:color="auto"/>
            </w:tcBorders>
            <w:vAlign w:val="center"/>
          </w:tcPr>
          <w:p w:rsidR="003640C2" w:rsidRPr="00467AD0" w:rsidRDefault="003640C2" w:rsidP="003640C2">
            <w:pPr>
              <w:jc w:val="center"/>
              <w:rPr>
                <w:rFonts w:ascii="Times New Roman" w:hAnsi="Times New Roman" w:cs="Times New Roman"/>
                <w:b/>
                <w:sz w:val="16"/>
                <w:szCs w:val="16"/>
              </w:rPr>
            </w:pPr>
            <w:r w:rsidRPr="00467AD0">
              <w:rPr>
                <w:rFonts w:ascii="Times New Roman" w:hAnsi="Times New Roman" w:cs="Times New Roman"/>
                <w:b/>
                <w:sz w:val="16"/>
                <w:szCs w:val="16"/>
              </w:rPr>
              <w:t>120</w:t>
            </w:r>
          </w:p>
        </w:tc>
      </w:tr>
    </w:tbl>
    <w:p w:rsidR="003640C2" w:rsidRPr="00613695" w:rsidRDefault="003640C2" w:rsidP="003640C2">
      <w:pPr>
        <w:tabs>
          <w:tab w:val="left" w:pos="1064"/>
        </w:tabs>
        <w:rPr>
          <w:rFonts w:ascii="Times New Roman" w:hAnsi="Times New Roman" w:cs="Times New Roman"/>
          <w:sz w:val="16"/>
          <w:szCs w:val="20"/>
        </w:rPr>
      </w:pPr>
      <w:r w:rsidRPr="00467AD0">
        <w:rPr>
          <w:rStyle w:val="FootnoteReference"/>
          <w:rFonts w:ascii="Times New Roman" w:hAnsi="Times New Roman" w:cs="Times New Roman"/>
          <w:sz w:val="16"/>
          <w:szCs w:val="20"/>
        </w:rPr>
        <w:footnoteRef/>
      </w:r>
      <w:r w:rsidRPr="00467AD0">
        <w:rPr>
          <w:rFonts w:ascii="Times New Roman" w:hAnsi="Times New Roman" w:cs="Times New Roman"/>
          <w:sz w:val="16"/>
          <w:szCs w:val="20"/>
        </w:rPr>
        <w:t xml:space="preserve"> Students must complete a CIED 499V (3 hours) in which the topic is in the area of Special Education.</w:t>
      </w:r>
    </w:p>
    <w:p w:rsidR="003640C2" w:rsidRDefault="003640C2" w:rsidP="00025F6A">
      <w:pPr>
        <w:jc w:val="center"/>
        <w:rPr>
          <w:rFonts w:ascii="Times New Roman" w:hAnsi="Times New Roman" w:cs="Times New Roman"/>
          <w:b/>
        </w:rPr>
      </w:pPr>
    </w:p>
    <w:p w:rsidR="00064DA7" w:rsidRDefault="008863E0" w:rsidP="00025F6A">
      <w:pPr>
        <w:jc w:val="center"/>
        <w:rPr>
          <w:rFonts w:ascii="Times New Roman" w:hAnsi="Times New Roman" w:cs="Times New Roman"/>
          <w:b/>
        </w:rPr>
      </w:pPr>
      <w:r>
        <w:rPr>
          <w:rFonts w:ascii="Times New Roman" w:hAnsi="Times New Roman" w:cs="Times New Roman"/>
          <w:b/>
        </w:rPr>
        <w:lastRenderedPageBreak/>
        <w:t>APPENDIX V</w:t>
      </w:r>
      <w:r w:rsidR="006B2365">
        <w:rPr>
          <w:rFonts w:ascii="Times New Roman" w:hAnsi="Times New Roman" w:cs="Times New Roman"/>
          <w:b/>
        </w:rPr>
        <w:t>II</w:t>
      </w:r>
    </w:p>
    <w:p w:rsidR="008863E0" w:rsidRPr="008863E0" w:rsidRDefault="008863E0" w:rsidP="00025F6A">
      <w:pPr>
        <w:jc w:val="center"/>
        <w:rPr>
          <w:rFonts w:ascii="Times New Roman" w:hAnsi="Times New Roman" w:cs="Times New Roman"/>
          <w:b/>
          <w:sz w:val="14"/>
        </w:rPr>
      </w:pPr>
    </w:p>
    <w:p w:rsidR="008863E0" w:rsidRPr="008863E0" w:rsidRDefault="008863E0" w:rsidP="008863E0">
      <w:pPr>
        <w:jc w:val="center"/>
        <w:rPr>
          <w:rFonts w:ascii="Times New Roman" w:hAnsi="Times New Roman" w:cs="Times New Roman"/>
          <w:b/>
          <w:sz w:val="20"/>
          <w:szCs w:val="20"/>
        </w:rPr>
      </w:pPr>
      <w:r w:rsidRPr="008863E0">
        <w:rPr>
          <w:rFonts w:ascii="Times New Roman" w:hAnsi="Times New Roman" w:cs="Times New Roman"/>
          <w:b/>
          <w:sz w:val="20"/>
          <w:szCs w:val="20"/>
        </w:rPr>
        <w:t>Dale Bumpers College of Agricultural, Food &amp; Life Sciences</w:t>
      </w:r>
    </w:p>
    <w:p w:rsidR="008863E0" w:rsidRPr="008863E0" w:rsidRDefault="008863E0" w:rsidP="008863E0">
      <w:pPr>
        <w:jc w:val="center"/>
        <w:rPr>
          <w:rFonts w:ascii="Times New Roman" w:hAnsi="Times New Roman" w:cs="Times New Roman"/>
          <w:b/>
          <w:sz w:val="20"/>
          <w:szCs w:val="20"/>
        </w:rPr>
      </w:pPr>
      <w:r w:rsidRPr="008863E0">
        <w:rPr>
          <w:rFonts w:ascii="Times New Roman" w:hAnsi="Times New Roman" w:cs="Times New Roman"/>
          <w:b/>
          <w:sz w:val="20"/>
          <w:szCs w:val="20"/>
        </w:rPr>
        <w:t>EIGHT-SEMESTER DEGREE COMPLETION PROGRAM</w:t>
      </w:r>
    </w:p>
    <w:p w:rsidR="008863E0" w:rsidRPr="008863E0" w:rsidRDefault="008863E0" w:rsidP="008863E0">
      <w:pPr>
        <w:jc w:val="center"/>
        <w:rPr>
          <w:rFonts w:ascii="Times New Roman" w:hAnsi="Times New Roman" w:cs="Times New Roman"/>
          <w:b/>
          <w:i/>
          <w:sz w:val="20"/>
          <w:szCs w:val="20"/>
        </w:rPr>
      </w:pPr>
      <w:r w:rsidRPr="008863E0">
        <w:rPr>
          <w:rFonts w:ascii="Times New Roman" w:hAnsi="Times New Roman" w:cs="Times New Roman"/>
          <w:b/>
          <w:i/>
          <w:sz w:val="20"/>
          <w:szCs w:val="20"/>
        </w:rPr>
        <w:t>B.S.H.E.S. – Human Development, Family Sciences (HDFS</w:t>
      </w:r>
      <w:r>
        <w:rPr>
          <w:rFonts w:ascii="Times New Roman" w:hAnsi="Times New Roman" w:cs="Times New Roman"/>
          <w:b/>
          <w:i/>
          <w:sz w:val="20"/>
          <w:szCs w:val="20"/>
        </w:rPr>
        <w:t>-BS</w:t>
      </w:r>
      <w:r w:rsidRPr="008863E0">
        <w:rPr>
          <w:rFonts w:ascii="Times New Roman" w:hAnsi="Times New Roman" w:cs="Times New Roman"/>
          <w:b/>
          <w:i/>
          <w:sz w:val="20"/>
          <w:szCs w:val="20"/>
        </w:rPr>
        <w:t xml:space="preserve">) </w:t>
      </w:r>
    </w:p>
    <w:p w:rsidR="008863E0" w:rsidRPr="008863E0" w:rsidRDefault="008863E0" w:rsidP="008863E0">
      <w:pPr>
        <w:jc w:val="center"/>
        <w:rPr>
          <w:rFonts w:ascii="Times New Roman" w:hAnsi="Times New Roman" w:cs="Times New Roman"/>
          <w:b/>
          <w:sz w:val="20"/>
          <w:szCs w:val="20"/>
        </w:rPr>
      </w:pPr>
      <w:r w:rsidRPr="008863E0">
        <w:rPr>
          <w:rFonts w:ascii="Times New Roman" w:hAnsi="Times New Roman" w:cs="Times New Roman"/>
          <w:b/>
          <w:sz w:val="20"/>
          <w:szCs w:val="20"/>
        </w:rPr>
        <w:t>201</w:t>
      </w:r>
      <w:r>
        <w:rPr>
          <w:rFonts w:ascii="Times New Roman" w:hAnsi="Times New Roman" w:cs="Times New Roman"/>
          <w:b/>
          <w:sz w:val="20"/>
          <w:szCs w:val="20"/>
        </w:rPr>
        <w:t>7</w:t>
      </w:r>
      <w:r w:rsidRPr="008863E0">
        <w:rPr>
          <w:rFonts w:ascii="Times New Roman" w:hAnsi="Times New Roman" w:cs="Times New Roman"/>
          <w:b/>
          <w:sz w:val="20"/>
          <w:szCs w:val="20"/>
        </w:rPr>
        <w:t>-201</w:t>
      </w:r>
      <w:r>
        <w:rPr>
          <w:rFonts w:ascii="Times New Roman" w:hAnsi="Times New Roman" w:cs="Times New Roman"/>
          <w:b/>
          <w:sz w:val="20"/>
          <w:szCs w:val="20"/>
        </w:rPr>
        <w:t>8</w:t>
      </w:r>
    </w:p>
    <w:p w:rsidR="00064DA7" w:rsidRDefault="00064DA7" w:rsidP="00064DA7">
      <w:pPr>
        <w:rPr>
          <w:sz w:val="20"/>
          <w:szCs w:val="20"/>
        </w:rPr>
      </w:pPr>
    </w:p>
    <w:p w:rsidR="00064DA7" w:rsidRPr="008863E0" w:rsidRDefault="00064DA7" w:rsidP="00064DA7">
      <w:pPr>
        <w:rPr>
          <w:rFonts w:ascii="Times New Roman" w:hAnsi="Times New Roman" w:cs="Times New Roman"/>
          <w:sz w:val="18"/>
          <w:szCs w:val="20"/>
        </w:rPr>
      </w:pPr>
      <w:r w:rsidRPr="008863E0">
        <w:rPr>
          <w:rFonts w:ascii="Times New Roman" w:hAnsi="Times New Roman" w:cs="Times New Roman"/>
          <w:sz w:val="18"/>
          <w:szCs w:val="20"/>
        </w:rPr>
        <w:t>HDFS Requirements:  9 hours Communication; 3 hours History; 3 hours Mathematics; 8 hours Sciences; 6 hours Fine Arts/Humanities; 9 hours Social Sciences; 55 hours HDFS Core Courses; 12 hours Focused Electives; 14 hours general electives.</w:t>
      </w:r>
    </w:p>
    <w:p w:rsidR="00064DA7" w:rsidRPr="00064DA7" w:rsidRDefault="00064DA7" w:rsidP="00064DA7">
      <w:pPr>
        <w:rPr>
          <w:rFonts w:ascii="Times New Roman" w:hAnsi="Times New Roman" w:cs="Times New Roman"/>
          <w:sz w:val="20"/>
          <w:szCs w:val="20"/>
        </w:rPr>
      </w:pPr>
      <w:r w:rsidRPr="008863E0">
        <w:rPr>
          <w:rFonts w:ascii="Times New Roman" w:hAnsi="Times New Roman" w:cs="Times New Roman"/>
          <w:b/>
          <w:sz w:val="18"/>
          <w:szCs w:val="20"/>
        </w:rPr>
        <w:t xml:space="preserve">Bold – </w:t>
      </w:r>
      <w:r w:rsidRPr="008863E0">
        <w:rPr>
          <w:rFonts w:ascii="Times New Roman" w:hAnsi="Times New Roman" w:cs="Times New Roman"/>
          <w:sz w:val="18"/>
          <w:szCs w:val="20"/>
        </w:rPr>
        <w:t>Course meets University Core</w:t>
      </w:r>
      <w:r w:rsidR="008863E0" w:rsidRPr="008863E0">
        <w:rPr>
          <w:rFonts w:ascii="Times New Roman" w:hAnsi="Times New Roman" w:cs="Times New Roman"/>
          <w:sz w:val="18"/>
          <w:szCs w:val="20"/>
        </w:rPr>
        <w:t xml:space="preserve">                                      </w:t>
      </w:r>
      <w:r w:rsidRPr="008863E0">
        <w:rPr>
          <w:rFonts w:ascii="Times New Roman" w:hAnsi="Times New Roman" w:cs="Times New Roman"/>
          <w:sz w:val="18"/>
          <w:szCs w:val="20"/>
        </w:rPr>
        <w:t>Pre-requisites, co-requisites, or recommended courses are in parentheses</w:t>
      </w:r>
      <w:r w:rsidRPr="00064DA7">
        <w:rPr>
          <w:rFonts w:ascii="Times New Roman" w:hAnsi="Times New Roman" w:cs="Times New Roman"/>
          <w:sz w:val="20"/>
          <w:szCs w:val="20"/>
        </w:rPr>
        <w:t>.</w:t>
      </w:r>
    </w:p>
    <w:p w:rsidR="00064DA7" w:rsidRPr="00D04B6D" w:rsidRDefault="00064DA7" w:rsidP="00064DA7">
      <w:pPr>
        <w:rPr>
          <w:sz w:val="20"/>
          <w:szCs w:val="20"/>
        </w:rPr>
      </w:pPr>
    </w:p>
    <w:tbl>
      <w:tblPr>
        <w:tblW w:w="1091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17"/>
        <w:gridCol w:w="788"/>
        <w:gridCol w:w="394"/>
        <w:gridCol w:w="4526"/>
        <w:gridCol w:w="886"/>
      </w:tblGrid>
      <w:tr w:rsidR="00064DA7" w:rsidRPr="00064DA7" w:rsidTr="008863E0">
        <w:trPr>
          <w:trHeight w:val="209"/>
          <w:jc w:val="center"/>
        </w:trPr>
        <w:tc>
          <w:tcPr>
            <w:tcW w:w="5105" w:type="dxa"/>
            <w:gridSpan w:val="2"/>
            <w:tcBorders>
              <w:top w:val="single" w:sz="4" w:space="0" w:color="auto"/>
              <w:bottom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Fall Semester Year 1</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5412" w:type="dxa"/>
            <w:gridSpan w:val="2"/>
            <w:tcBorders>
              <w:top w:val="single" w:sz="4" w:space="0" w:color="auto"/>
              <w:left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Spring Semester Year 1</w:t>
            </w:r>
          </w:p>
        </w:tc>
      </w:tr>
      <w:tr w:rsidR="00064DA7" w:rsidRPr="00064DA7" w:rsidTr="008863E0">
        <w:trPr>
          <w:trHeight w:val="227"/>
          <w:jc w:val="center"/>
        </w:trPr>
        <w:tc>
          <w:tcPr>
            <w:tcW w:w="4317" w:type="dxa"/>
            <w:tcBorders>
              <w:top w:val="single" w:sz="4" w:space="0" w:color="auto"/>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Course</w:t>
            </w:r>
          </w:p>
        </w:tc>
        <w:tc>
          <w:tcPr>
            <w:tcW w:w="788" w:type="dxa"/>
            <w:tcBorders>
              <w:top w:val="single" w:sz="4" w:space="0" w:color="auto"/>
              <w:bottom w:val="nil"/>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Hours</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4526" w:type="dxa"/>
            <w:tcBorders>
              <w:top w:val="single" w:sz="4" w:space="0" w:color="auto"/>
              <w:left w:val="single" w:sz="4" w:space="0" w:color="auto"/>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Course</w:t>
            </w:r>
          </w:p>
        </w:tc>
        <w:tc>
          <w:tcPr>
            <w:tcW w:w="886" w:type="dxa"/>
            <w:tcBorders>
              <w:top w:val="single" w:sz="4" w:space="0" w:color="auto"/>
              <w:bottom w:val="nil"/>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Hours</w:t>
            </w:r>
          </w:p>
        </w:tc>
      </w:tr>
      <w:tr w:rsidR="00064DA7" w:rsidRPr="00064DA7" w:rsidTr="008863E0">
        <w:trPr>
          <w:trHeight w:val="227"/>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b/>
                <w:sz w:val="16"/>
                <w:szCs w:val="16"/>
              </w:rPr>
              <w:t>ENGL 1013</w:t>
            </w:r>
            <w:r w:rsidRPr="00064DA7">
              <w:rPr>
                <w:rFonts w:ascii="Times New Roman" w:hAnsi="Times New Roman" w:cs="Times New Roman"/>
                <w:sz w:val="16"/>
                <w:szCs w:val="16"/>
              </w:rPr>
              <w:t xml:space="preserve"> Composition I</w:t>
            </w:r>
            <w:r w:rsidR="00BF27FF">
              <w:rPr>
                <w:rFonts w:ascii="Times New Roman" w:hAnsi="Times New Roman" w:cs="Times New Roman"/>
                <w:sz w:val="16"/>
                <w:szCs w:val="16"/>
              </w:rPr>
              <w:t>*</w:t>
            </w:r>
            <w:r w:rsidRPr="00064DA7">
              <w:rPr>
                <w:rFonts w:ascii="Times New Roman" w:hAnsi="Times New Roman" w:cs="Times New Roman"/>
                <w:sz w:val="16"/>
                <w:szCs w:val="16"/>
              </w:rPr>
              <w:t xml:space="preserve"> </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r w:rsidRPr="00BF27FF">
              <w:rPr>
                <w:rFonts w:ascii="Times New Roman" w:hAnsi="Times New Roman" w:cs="Times New Roman"/>
                <w:b/>
                <w:sz w:val="16"/>
                <w:szCs w:val="16"/>
              </w:rPr>
              <w:t>HESC 2413</w:t>
            </w:r>
            <w:r w:rsidRPr="00064DA7">
              <w:rPr>
                <w:rFonts w:ascii="Times New Roman" w:hAnsi="Times New Roman" w:cs="Times New Roman"/>
                <w:b/>
                <w:sz w:val="16"/>
                <w:szCs w:val="16"/>
              </w:rPr>
              <w:t xml:space="preserve"> </w:t>
            </w:r>
            <w:r w:rsidRPr="00064DA7">
              <w:rPr>
                <w:rFonts w:ascii="Times New Roman" w:hAnsi="Times New Roman" w:cs="Times New Roman"/>
                <w:sz w:val="16"/>
                <w:szCs w:val="16"/>
              </w:rPr>
              <w:t>Family Relations (Pre-HESC 1501)</w:t>
            </w:r>
            <w:r w:rsidR="00BF27FF">
              <w:rPr>
                <w:rFonts w:ascii="Times New Roman" w:hAnsi="Times New Roman" w:cs="Times New Roman"/>
                <w:sz w:val="16"/>
                <w:szCs w:val="16"/>
              </w:rPr>
              <w:t>*</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209"/>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HESC 1501 Issues &amp; Trends in HESC</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1</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b/>
                <w:sz w:val="16"/>
                <w:szCs w:val="16"/>
              </w:rPr>
              <w:t>ENGL 1023</w:t>
            </w:r>
            <w:r w:rsidRPr="00064DA7">
              <w:rPr>
                <w:rFonts w:ascii="Times New Roman" w:hAnsi="Times New Roman" w:cs="Times New Roman"/>
                <w:sz w:val="16"/>
                <w:szCs w:val="16"/>
              </w:rPr>
              <w:t xml:space="preserve"> Composition II (Pre-ENGL 1013)</w:t>
            </w:r>
            <w:r w:rsidR="00BF27FF">
              <w:rPr>
                <w:rFonts w:ascii="Times New Roman" w:hAnsi="Times New Roman" w:cs="Times New Roman"/>
                <w:sz w:val="16"/>
                <w:szCs w:val="16"/>
              </w:rPr>
              <w:t>*</w:t>
            </w:r>
            <w:r w:rsidRPr="00064DA7">
              <w:rPr>
                <w:rFonts w:ascii="Times New Roman" w:hAnsi="Times New Roman" w:cs="Times New Roman"/>
                <w:sz w:val="16"/>
                <w:szCs w:val="16"/>
              </w:rPr>
              <w:t xml:space="preserve"> </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227"/>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b/>
                <w:sz w:val="16"/>
                <w:szCs w:val="16"/>
              </w:rPr>
              <w:t>MATH Core Elective</w:t>
            </w:r>
            <w:r w:rsidR="00BF27FF">
              <w:rPr>
                <w:rFonts w:ascii="Times New Roman" w:hAnsi="Times New Roman" w:cs="Times New Roman"/>
                <w:b/>
                <w:sz w:val="16"/>
                <w:szCs w:val="16"/>
              </w:rPr>
              <w:t>*</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COMM 1313 Public Speaking</w:t>
            </w:r>
            <w:r w:rsidRPr="00064DA7">
              <w:rPr>
                <w:rFonts w:ascii="Times New Roman" w:hAnsi="Times New Roman" w:cs="Times New Roman"/>
                <w:b/>
                <w:sz w:val="16"/>
                <w:szCs w:val="16"/>
              </w:rPr>
              <w:t xml:space="preserve"> </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227"/>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sz w:val="16"/>
                <w:szCs w:val="16"/>
              </w:rPr>
              <w:t>HESC 1403 Lifespan Development</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b/>
                <w:sz w:val="16"/>
                <w:szCs w:val="16"/>
              </w:rPr>
              <w:t>Science Core Elective</w:t>
            </w:r>
            <w:r w:rsidR="00BF27FF">
              <w:rPr>
                <w:rFonts w:ascii="Times New Roman" w:hAnsi="Times New Roman" w:cs="Times New Roman"/>
                <w:b/>
                <w:sz w:val="16"/>
                <w:szCs w:val="16"/>
              </w:rPr>
              <w:t>*</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4</w:t>
            </w:r>
          </w:p>
        </w:tc>
      </w:tr>
      <w:tr w:rsidR="00064DA7" w:rsidRPr="00064DA7" w:rsidTr="008863E0">
        <w:trPr>
          <w:trHeight w:val="227"/>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Fine Arts Core Elective</w:t>
            </w:r>
            <w:r w:rsidR="00BF27FF">
              <w:rPr>
                <w:rFonts w:ascii="Times New Roman" w:hAnsi="Times New Roman" w:cs="Times New Roman"/>
                <w:b/>
                <w:sz w:val="16"/>
                <w:szCs w:val="16"/>
              </w:rPr>
              <w:t>*</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PHIL 2103 Introduction to Ethics</w:t>
            </w:r>
            <w:r w:rsidR="00BF27FF">
              <w:rPr>
                <w:rFonts w:ascii="Times New Roman" w:hAnsi="Times New Roman" w:cs="Times New Roman"/>
                <w:b/>
                <w:sz w:val="16"/>
                <w:szCs w:val="16"/>
              </w:rPr>
              <w:t>*</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227"/>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General Elective</w:t>
            </w:r>
          </w:p>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sz w:val="16"/>
                <w:szCs w:val="16"/>
              </w:rPr>
              <w:t>UNIV 1001 University Perspectives</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1</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p>
        </w:tc>
      </w:tr>
      <w:tr w:rsidR="00064DA7" w:rsidRPr="00064DA7" w:rsidTr="008863E0">
        <w:trPr>
          <w:trHeight w:val="209"/>
          <w:jc w:val="center"/>
        </w:trPr>
        <w:tc>
          <w:tcPr>
            <w:tcW w:w="4317" w:type="dxa"/>
            <w:tcBorders>
              <w:top w:val="nil"/>
              <w:bottom w:val="single" w:sz="4" w:space="0" w:color="auto"/>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b/>
                <w:sz w:val="16"/>
                <w:szCs w:val="16"/>
              </w:rPr>
              <w:t>Total Semester Hours</w:t>
            </w:r>
          </w:p>
        </w:tc>
        <w:tc>
          <w:tcPr>
            <w:tcW w:w="788" w:type="dxa"/>
            <w:tcBorders>
              <w:top w:val="nil"/>
              <w:bottom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17</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single" w:sz="4" w:space="0" w:color="auto"/>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Total Semester Hours</w:t>
            </w:r>
          </w:p>
        </w:tc>
        <w:tc>
          <w:tcPr>
            <w:tcW w:w="886" w:type="dxa"/>
            <w:tcBorders>
              <w:top w:val="nil"/>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16</w:t>
            </w:r>
          </w:p>
        </w:tc>
      </w:tr>
      <w:tr w:rsidR="00064DA7" w:rsidRPr="00064DA7" w:rsidTr="008863E0">
        <w:trPr>
          <w:trHeight w:val="227"/>
          <w:jc w:val="center"/>
        </w:trPr>
        <w:tc>
          <w:tcPr>
            <w:tcW w:w="4317" w:type="dxa"/>
            <w:tcBorders>
              <w:top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788" w:type="dxa"/>
            <w:tcBorders>
              <w:top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394" w:type="dxa"/>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886" w:type="dxa"/>
            <w:tcBorders>
              <w:top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r>
      <w:tr w:rsidR="00064DA7" w:rsidRPr="00064DA7" w:rsidTr="008863E0">
        <w:trPr>
          <w:trHeight w:val="209"/>
          <w:jc w:val="center"/>
        </w:trPr>
        <w:tc>
          <w:tcPr>
            <w:tcW w:w="5105" w:type="dxa"/>
            <w:gridSpan w:val="2"/>
            <w:tcBorders>
              <w:top w:val="single" w:sz="4" w:space="0" w:color="auto"/>
              <w:bottom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Fall Semester Year 2</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5412" w:type="dxa"/>
            <w:gridSpan w:val="2"/>
            <w:tcBorders>
              <w:top w:val="single" w:sz="4" w:space="0" w:color="auto"/>
              <w:left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Spring Semester Year 2</w:t>
            </w:r>
          </w:p>
        </w:tc>
      </w:tr>
      <w:tr w:rsidR="00064DA7" w:rsidRPr="00064DA7" w:rsidTr="008863E0">
        <w:trPr>
          <w:trHeight w:val="227"/>
          <w:jc w:val="center"/>
        </w:trPr>
        <w:tc>
          <w:tcPr>
            <w:tcW w:w="4317" w:type="dxa"/>
            <w:tcBorders>
              <w:top w:val="single" w:sz="4" w:space="0" w:color="auto"/>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Course</w:t>
            </w:r>
          </w:p>
        </w:tc>
        <w:tc>
          <w:tcPr>
            <w:tcW w:w="788" w:type="dxa"/>
            <w:tcBorders>
              <w:top w:val="single" w:sz="4" w:space="0" w:color="auto"/>
              <w:bottom w:val="nil"/>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Hours</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Course</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Hours</w:t>
            </w:r>
          </w:p>
        </w:tc>
      </w:tr>
      <w:tr w:rsidR="00064DA7" w:rsidRPr="00064DA7" w:rsidTr="008863E0">
        <w:trPr>
          <w:trHeight w:val="453"/>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 xml:space="preserve">NUTR 1213 Fundamentals of Nutrition </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HESC 2433 Child Development (Pre-HESC 1403 OR PSYC</w:t>
            </w:r>
          </w:p>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 xml:space="preserve">     2003; Instructor Consent)</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436"/>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b/>
                <w:sz w:val="16"/>
                <w:szCs w:val="16"/>
              </w:rPr>
              <w:t>History Core Elective</w:t>
            </w:r>
            <w:r w:rsidR="00BF27FF">
              <w:rPr>
                <w:rFonts w:ascii="Times New Roman" w:hAnsi="Times New Roman" w:cs="Times New Roman"/>
                <w:b/>
                <w:sz w:val="16"/>
                <w:szCs w:val="16"/>
              </w:rPr>
              <w:t>*</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 xml:space="preserve">SOCI 2013 </w:t>
            </w:r>
            <w:r w:rsidRPr="00064DA7">
              <w:rPr>
                <w:rFonts w:ascii="Times New Roman" w:hAnsi="Times New Roman" w:cs="Times New Roman"/>
                <w:sz w:val="16"/>
                <w:szCs w:val="16"/>
              </w:rPr>
              <w:t>General Sociology</w:t>
            </w:r>
            <w:r w:rsidR="00BF27FF">
              <w:rPr>
                <w:rFonts w:ascii="Times New Roman" w:hAnsi="Times New Roman" w:cs="Times New Roman"/>
                <w:sz w:val="16"/>
                <w:szCs w:val="16"/>
              </w:rPr>
              <w:t>*</w:t>
            </w:r>
            <w:r w:rsidRPr="00064DA7">
              <w:rPr>
                <w:rFonts w:ascii="Times New Roman" w:hAnsi="Times New Roman" w:cs="Times New Roman"/>
                <w:sz w:val="16"/>
                <w:szCs w:val="16"/>
              </w:rPr>
              <w:t xml:space="preserve"> </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453"/>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b/>
                <w:sz w:val="16"/>
                <w:szCs w:val="16"/>
              </w:rPr>
              <w:t>Science Core Elective</w:t>
            </w:r>
            <w:r w:rsidR="00BF27FF">
              <w:rPr>
                <w:rFonts w:ascii="Times New Roman" w:hAnsi="Times New Roman" w:cs="Times New Roman"/>
                <w:b/>
                <w:sz w:val="16"/>
                <w:szCs w:val="16"/>
              </w:rPr>
              <w:t>*</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4</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sz w:val="16"/>
                <w:szCs w:val="16"/>
              </w:rPr>
              <w:t xml:space="preserve">HESC 3423 Adolescent Development (Pre-HESC 1403 </w:t>
            </w:r>
            <w:r w:rsidRPr="00064DA7">
              <w:rPr>
                <w:rFonts w:ascii="Times New Roman" w:hAnsi="Times New Roman" w:cs="Times New Roman"/>
                <w:b/>
                <w:sz w:val="16"/>
                <w:szCs w:val="16"/>
              </w:rPr>
              <w:t>OR</w:t>
            </w:r>
          </w:p>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b/>
                <w:sz w:val="16"/>
                <w:szCs w:val="16"/>
              </w:rPr>
              <w:t xml:space="preserve">     </w:t>
            </w:r>
            <w:r w:rsidRPr="00064DA7">
              <w:rPr>
                <w:rFonts w:ascii="Times New Roman" w:hAnsi="Times New Roman" w:cs="Times New Roman"/>
                <w:sz w:val="16"/>
                <w:szCs w:val="16"/>
              </w:rPr>
              <w:t>PSYC 2003)</w:t>
            </w:r>
          </w:p>
          <w:p w:rsidR="00064DA7" w:rsidRPr="00064DA7" w:rsidRDefault="00064DA7" w:rsidP="008863E0">
            <w:pPr>
              <w:rPr>
                <w:rFonts w:ascii="Times New Roman" w:hAnsi="Times New Roman" w:cs="Times New Roman"/>
                <w:sz w:val="16"/>
                <w:szCs w:val="16"/>
              </w:rPr>
            </w:pPr>
          </w:p>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 xml:space="preserve">HESC 2603 Rural Families and Communities                                </w:t>
            </w:r>
          </w:p>
        </w:tc>
        <w:tc>
          <w:tcPr>
            <w:tcW w:w="886" w:type="dxa"/>
            <w:tcBorders>
              <w:top w:val="nil"/>
              <w:bottom w:val="nil"/>
            </w:tcBorders>
            <w:vAlign w:val="center"/>
          </w:tcPr>
          <w:p w:rsid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p w:rsidR="00064DA7" w:rsidRDefault="00064DA7" w:rsidP="008863E0">
            <w:pPr>
              <w:jc w:val="center"/>
              <w:rPr>
                <w:rFonts w:ascii="Times New Roman" w:hAnsi="Times New Roman" w:cs="Times New Roman"/>
                <w:sz w:val="16"/>
                <w:szCs w:val="16"/>
              </w:rPr>
            </w:pPr>
          </w:p>
          <w:p w:rsidR="00064DA7" w:rsidRPr="00064DA7" w:rsidRDefault="00064DA7" w:rsidP="008863E0">
            <w:pPr>
              <w:jc w:val="center"/>
              <w:rPr>
                <w:rFonts w:ascii="Times New Roman" w:hAnsi="Times New Roman" w:cs="Times New Roman"/>
                <w:sz w:val="16"/>
                <w:szCs w:val="16"/>
              </w:rPr>
            </w:pPr>
            <w:r>
              <w:rPr>
                <w:rFonts w:ascii="Times New Roman" w:hAnsi="Times New Roman" w:cs="Times New Roman"/>
                <w:sz w:val="16"/>
                <w:szCs w:val="16"/>
              </w:rPr>
              <w:t>3</w:t>
            </w:r>
          </w:p>
        </w:tc>
      </w:tr>
      <w:tr w:rsidR="00064DA7" w:rsidRPr="00064DA7" w:rsidTr="008863E0">
        <w:trPr>
          <w:trHeight w:val="227"/>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PSYC 2003 General Psychology</w:t>
            </w:r>
            <w:r w:rsidR="00BF27FF">
              <w:rPr>
                <w:rFonts w:ascii="Times New Roman" w:hAnsi="Times New Roman" w:cs="Times New Roman"/>
                <w:b/>
                <w:sz w:val="16"/>
                <w:szCs w:val="16"/>
              </w:rPr>
              <w:t>*</w:t>
            </w:r>
            <w:r w:rsidRPr="00064DA7">
              <w:rPr>
                <w:rFonts w:ascii="Times New Roman" w:hAnsi="Times New Roman" w:cs="Times New Roman"/>
                <w:sz w:val="16"/>
                <w:szCs w:val="16"/>
              </w:rPr>
              <w:t xml:space="preserve"> </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General Electives</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209"/>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p>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SCWK 3633 Child Welfare: 21</w:t>
            </w:r>
            <w:r w:rsidRPr="00064DA7">
              <w:rPr>
                <w:rFonts w:ascii="Times New Roman" w:hAnsi="Times New Roman" w:cs="Times New Roman"/>
                <w:sz w:val="16"/>
                <w:szCs w:val="16"/>
                <w:vertAlign w:val="superscript"/>
              </w:rPr>
              <w:t>st</w:t>
            </w:r>
            <w:r w:rsidRPr="00064DA7">
              <w:rPr>
                <w:rFonts w:ascii="Times New Roman" w:hAnsi="Times New Roman" w:cs="Times New Roman"/>
                <w:sz w:val="16"/>
                <w:szCs w:val="16"/>
              </w:rPr>
              <w:t xml:space="preserve"> Century </w:t>
            </w:r>
            <w:proofErr w:type="spellStart"/>
            <w:r w:rsidRPr="00064DA7">
              <w:rPr>
                <w:rFonts w:ascii="Times New Roman" w:hAnsi="Times New Roman" w:cs="Times New Roman"/>
                <w:sz w:val="16"/>
                <w:szCs w:val="16"/>
              </w:rPr>
              <w:t>Persp</w:t>
            </w:r>
            <w:proofErr w:type="spellEnd"/>
            <w:r w:rsidRPr="00064DA7">
              <w:rPr>
                <w:rFonts w:ascii="Times New Roman" w:hAnsi="Times New Roman" w:cs="Times New Roman"/>
                <w:sz w:val="16"/>
                <w:szCs w:val="16"/>
              </w:rPr>
              <w:t>.</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p>
        </w:tc>
      </w:tr>
      <w:tr w:rsidR="00064DA7" w:rsidRPr="00064DA7" w:rsidTr="008863E0">
        <w:trPr>
          <w:trHeight w:val="227"/>
          <w:jc w:val="center"/>
        </w:trPr>
        <w:tc>
          <w:tcPr>
            <w:tcW w:w="4317" w:type="dxa"/>
            <w:tcBorders>
              <w:top w:val="nil"/>
              <w:bottom w:val="single" w:sz="4" w:space="0" w:color="auto"/>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Total Semester Hours</w:t>
            </w:r>
          </w:p>
        </w:tc>
        <w:tc>
          <w:tcPr>
            <w:tcW w:w="788" w:type="dxa"/>
            <w:tcBorders>
              <w:top w:val="nil"/>
              <w:bottom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16</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single" w:sz="4" w:space="0" w:color="auto"/>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Total Semester Hours</w:t>
            </w:r>
          </w:p>
        </w:tc>
        <w:tc>
          <w:tcPr>
            <w:tcW w:w="886" w:type="dxa"/>
            <w:tcBorders>
              <w:top w:val="nil"/>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15</w:t>
            </w:r>
          </w:p>
        </w:tc>
      </w:tr>
      <w:tr w:rsidR="00064DA7" w:rsidRPr="00064DA7" w:rsidTr="008863E0">
        <w:trPr>
          <w:trHeight w:val="227"/>
          <w:jc w:val="center"/>
        </w:trPr>
        <w:tc>
          <w:tcPr>
            <w:tcW w:w="4317" w:type="dxa"/>
            <w:tcBorders>
              <w:top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788" w:type="dxa"/>
            <w:tcBorders>
              <w:top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394" w:type="dxa"/>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886" w:type="dxa"/>
            <w:tcBorders>
              <w:top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r>
      <w:tr w:rsidR="00064DA7" w:rsidRPr="00064DA7" w:rsidTr="008863E0">
        <w:trPr>
          <w:trHeight w:val="209"/>
          <w:jc w:val="center"/>
        </w:trPr>
        <w:tc>
          <w:tcPr>
            <w:tcW w:w="5105" w:type="dxa"/>
            <w:gridSpan w:val="2"/>
            <w:tcBorders>
              <w:top w:val="single" w:sz="4" w:space="0" w:color="auto"/>
              <w:bottom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Fall Semester Year 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5412" w:type="dxa"/>
            <w:gridSpan w:val="2"/>
            <w:tcBorders>
              <w:top w:val="single" w:sz="4" w:space="0" w:color="auto"/>
              <w:left w:val="single" w:sz="4" w:space="0" w:color="auto"/>
              <w:bottom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Spring Semester Year 3</w:t>
            </w:r>
          </w:p>
        </w:tc>
      </w:tr>
      <w:tr w:rsidR="00064DA7" w:rsidRPr="00064DA7" w:rsidTr="008863E0">
        <w:trPr>
          <w:trHeight w:val="227"/>
          <w:jc w:val="center"/>
        </w:trPr>
        <w:tc>
          <w:tcPr>
            <w:tcW w:w="4317" w:type="dxa"/>
            <w:tcBorders>
              <w:top w:val="single" w:sz="4" w:space="0" w:color="auto"/>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Course</w:t>
            </w:r>
          </w:p>
        </w:tc>
        <w:tc>
          <w:tcPr>
            <w:tcW w:w="788" w:type="dxa"/>
            <w:tcBorders>
              <w:top w:val="single" w:sz="4" w:space="0" w:color="auto"/>
              <w:bottom w:val="nil"/>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Hours</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b/>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b/>
                <w:sz w:val="16"/>
                <w:szCs w:val="16"/>
              </w:rPr>
            </w:pPr>
            <w:r w:rsidRPr="00064DA7">
              <w:rPr>
                <w:rFonts w:ascii="Times New Roman" w:hAnsi="Times New Roman" w:cs="Times New Roman"/>
                <w:b/>
                <w:sz w:val="16"/>
                <w:szCs w:val="16"/>
              </w:rPr>
              <w:t>Course</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b/>
                <w:sz w:val="16"/>
                <w:szCs w:val="16"/>
              </w:rPr>
            </w:pPr>
            <w:r w:rsidRPr="00064DA7">
              <w:rPr>
                <w:rFonts w:ascii="Times New Roman" w:hAnsi="Times New Roman" w:cs="Times New Roman"/>
                <w:b/>
                <w:sz w:val="16"/>
                <w:szCs w:val="16"/>
              </w:rPr>
              <w:t>Hours</w:t>
            </w:r>
          </w:p>
        </w:tc>
      </w:tr>
      <w:tr w:rsidR="00064DA7" w:rsidRPr="00064DA7" w:rsidTr="008863E0">
        <w:trPr>
          <w:trHeight w:val="227"/>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HESC 3443 Families in Crisis</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SCWK 3163 On Death and Dying (Pre-junior standing)</w:t>
            </w:r>
          </w:p>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HESC 3453 Parenting and Family Dynamics</w:t>
            </w:r>
          </w:p>
          <w:p w:rsidR="00064DA7" w:rsidRPr="00064DA7" w:rsidRDefault="00064DA7" w:rsidP="00064DA7">
            <w:pPr>
              <w:rPr>
                <w:rFonts w:ascii="Times New Roman" w:hAnsi="Times New Roman" w:cs="Times New Roman"/>
                <w:sz w:val="16"/>
                <w:szCs w:val="16"/>
              </w:rPr>
            </w:pP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p w:rsidR="00064DA7" w:rsidRPr="00064DA7" w:rsidRDefault="00064DA7" w:rsidP="008863E0">
            <w:pPr>
              <w:jc w:val="center"/>
              <w:rPr>
                <w:rFonts w:ascii="Times New Roman" w:hAnsi="Times New Roman" w:cs="Times New Roman"/>
                <w:sz w:val="16"/>
                <w:szCs w:val="16"/>
              </w:rPr>
            </w:pPr>
          </w:p>
        </w:tc>
      </w:tr>
      <w:tr w:rsidR="00064DA7" w:rsidRPr="00064DA7" w:rsidTr="008863E0">
        <w:trPr>
          <w:trHeight w:val="333"/>
          <w:jc w:val="center"/>
        </w:trPr>
        <w:tc>
          <w:tcPr>
            <w:tcW w:w="4317" w:type="dxa"/>
            <w:tcBorders>
              <w:top w:val="nil"/>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HESC 4473 Multicultural Families</w:t>
            </w:r>
          </w:p>
        </w:tc>
        <w:tc>
          <w:tcPr>
            <w:tcW w:w="788" w:type="dxa"/>
            <w:tcBorders>
              <w:top w:val="nil"/>
              <w:bottom w:val="nil"/>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8863E0">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8863E0">
            <w:pPr>
              <w:rPr>
                <w:rFonts w:ascii="Times New Roman" w:hAnsi="Times New Roman" w:cs="Times New Roman"/>
                <w:sz w:val="16"/>
                <w:szCs w:val="16"/>
              </w:rPr>
            </w:pPr>
            <w:r w:rsidRPr="00064DA7">
              <w:rPr>
                <w:rFonts w:ascii="Times New Roman" w:hAnsi="Times New Roman" w:cs="Times New Roman"/>
                <w:sz w:val="16"/>
                <w:szCs w:val="16"/>
              </w:rPr>
              <w:t>HESC 4603 Environmental Sociology</w:t>
            </w:r>
          </w:p>
        </w:tc>
        <w:tc>
          <w:tcPr>
            <w:tcW w:w="886" w:type="dxa"/>
            <w:tcBorders>
              <w:top w:val="nil"/>
              <w:bottom w:val="nil"/>
            </w:tcBorders>
            <w:vAlign w:val="center"/>
          </w:tcPr>
          <w:p w:rsidR="00064DA7" w:rsidRPr="00064DA7" w:rsidRDefault="00064DA7" w:rsidP="008863E0">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450"/>
          <w:jc w:val="center"/>
        </w:trPr>
        <w:tc>
          <w:tcPr>
            <w:tcW w:w="4317" w:type="dxa"/>
            <w:tcBorders>
              <w:top w:val="nil"/>
              <w:bottom w:val="nil"/>
            </w:tcBorders>
            <w:vAlign w:val="center"/>
          </w:tcPr>
          <w:p w:rsidR="00064DA7" w:rsidRPr="00064DA7" w:rsidRDefault="00064DA7" w:rsidP="00064DA7">
            <w:pPr>
              <w:rPr>
                <w:rFonts w:ascii="Times New Roman" w:hAnsi="Times New Roman" w:cs="Times New Roman"/>
                <w:b/>
                <w:sz w:val="16"/>
                <w:szCs w:val="16"/>
              </w:rPr>
            </w:pPr>
            <w:r w:rsidRPr="00064DA7">
              <w:rPr>
                <w:rFonts w:ascii="Times New Roman" w:hAnsi="Times New Roman" w:cs="Times New Roman"/>
                <w:sz w:val="16"/>
                <w:szCs w:val="16"/>
              </w:rPr>
              <w:t>HDFS Elective</w:t>
            </w:r>
          </w:p>
        </w:tc>
        <w:tc>
          <w:tcPr>
            <w:tcW w:w="788" w:type="dxa"/>
            <w:tcBorders>
              <w:top w:val="nil"/>
              <w:bottom w:val="nil"/>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HDFS Elective</w:t>
            </w:r>
          </w:p>
        </w:tc>
        <w:tc>
          <w:tcPr>
            <w:tcW w:w="886" w:type="dxa"/>
            <w:tcBorders>
              <w:top w:val="nil"/>
              <w:bottom w:val="nil"/>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453"/>
          <w:jc w:val="center"/>
        </w:trPr>
        <w:tc>
          <w:tcPr>
            <w:tcW w:w="4317" w:type="dxa"/>
            <w:tcBorders>
              <w:top w:val="nil"/>
              <w:bottom w:val="nil"/>
            </w:tcBorders>
            <w:vAlign w:val="center"/>
          </w:tcPr>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HESC 2483 Family Fin Management</w:t>
            </w:r>
          </w:p>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General Elective</w:t>
            </w:r>
          </w:p>
        </w:tc>
        <w:tc>
          <w:tcPr>
            <w:tcW w:w="788" w:type="dxa"/>
            <w:tcBorders>
              <w:top w:val="nil"/>
              <w:bottom w:val="nil"/>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064DA7">
            <w:pPr>
              <w:rPr>
                <w:rFonts w:ascii="Times New Roman" w:hAnsi="Times New Roman" w:cs="Times New Roman"/>
                <w:b/>
                <w:sz w:val="16"/>
                <w:szCs w:val="16"/>
              </w:rPr>
            </w:pPr>
            <w:r w:rsidRPr="00064DA7">
              <w:rPr>
                <w:rFonts w:ascii="Times New Roman" w:hAnsi="Times New Roman" w:cs="Times New Roman"/>
                <w:sz w:val="16"/>
                <w:szCs w:val="16"/>
              </w:rPr>
              <w:t>General Elective</w:t>
            </w:r>
          </w:p>
        </w:tc>
        <w:tc>
          <w:tcPr>
            <w:tcW w:w="886" w:type="dxa"/>
            <w:tcBorders>
              <w:top w:val="nil"/>
              <w:bottom w:val="nil"/>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2</w:t>
            </w:r>
          </w:p>
        </w:tc>
      </w:tr>
      <w:tr w:rsidR="00064DA7" w:rsidRPr="00064DA7" w:rsidTr="008863E0">
        <w:trPr>
          <w:trHeight w:val="209"/>
          <w:jc w:val="center"/>
        </w:trPr>
        <w:tc>
          <w:tcPr>
            <w:tcW w:w="4317" w:type="dxa"/>
            <w:tcBorders>
              <w:top w:val="nil"/>
              <w:bottom w:val="single" w:sz="4" w:space="0" w:color="auto"/>
            </w:tcBorders>
            <w:vAlign w:val="center"/>
          </w:tcPr>
          <w:p w:rsidR="00064DA7" w:rsidRPr="00064DA7" w:rsidRDefault="00064DA7" w:rsidP="00064DA7">
            <w:pPr>
              <w:rPr>
                <w:rFonts w:ascii="Times New Roman" w:hAnsi="Times New Roman" w:cs="Times New Roman"/>
                <w:b/>
                <w:sz w:val="16"/>
                <w:szCs w:val="16"/>
              </w:rPr>
            </w:pPr>
            <w:r w:rsidRPr="00064DA7">
              <w:rPr>
                <w:rFonts w:ascii="Times New Roman" w:hAnsi="Times New Roman" w:cs="Times New Roman"/>
                <w:b/>
                <w:sz w:val="16"/>
                <w:szCs w:val="16"/>
              </w:rPr>
              <w:t>Total Semester Hours</w:t>
            </w:r>
          </w:p>
        </w:tc>
        <w:tc>
          <w:tcPr>
            <w:tcW w:w="788" w:type="dxa"/>
            <w:tcBorders>
              <w:top w:val="nil"/>
              <w:bottom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b/>
                <w:sz w:val="16"/>
                <w:szCs w:val="16"/>
              </w:rPr>
            </w:pPr>
            <w:r w:rsidRPr="00064DA7">
              <w:rPr>
                <w:rFonts w:ascii="Times New Roman" w:hAnsi="Times New Roman" w:cs="Times New Roman"/>
                <w:b/>
                <w:sz w:val="16"/>
                <w:szCs w:val="16"/>
              </w:rPr>
              <w:t>15</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nil"/>
              <w:left w:val="single" w:sz="4" w:space="0" w:color="auto"/>
              <w:bottom w:val="single" w:sz="4" w:space="0" w:color="auto"/>
            </w:tcBorders>
            <w:vAlign w:val="center"/>
          </w:tcPr>
          <w:p w:rsidR="00064DA7" w:rsidRPr="00064DA7" w:rsidRDefault="00064DA7" w:rsidP="00064DA7">
            <w:pPr>
              <w:rPr>
                <w:rFonts w:ascii="Times New Roman" w:hAnsi="Times New Roman" w:cs="Times New Roman"/>
                <w:b/>
                <w:sz w:val="16"/>
                <w:szCs w:val="16"/>
              </w:rPr>
            </w:pPr>
            <w:r w:rsidRPr="00064DA7">
              <w:rPr>
                <w:rFonts w:ascii="Times New Roman" w:hAnsi="Times New Roman" w:cs="Times New Roman"/>
                <w:b/>
                <w:sz w:val="16"/>
                <w:szCs w:val="16"/>
              </w:rPr>
              <w:t>Total Semester Hours</w:t>
            </w:r>
          </w:p>
        </w:tc>
        <w:tc>
          <w:tcPr>
            <w:tcW w:w="886" w:type="dxa"/>
            <w:tcBorders>
              <w:top w:val="nil"/>
              <w:bottom w:val="single" w:sz="4" w:space="0" w:color="auto"/>
            </w:tcBorders>
            <w:vAlign w:val="center"/>
          </w:tcPr>
          <w:p w:rsidR="00064DA7" w:rsidRPr="00064DA7" w:rsidRDefault="00064DA7" w:rsidP="00064DA7">
            <w:pPr>
              <w:jc w:val="center"/>
              <w:rPr>
                <w:rFonts w:ascii="Times New Roman" w:hAnsi="Times New Roman" w:cs="Times New Roman"/>
                <w:b/>
                <w:sz w:val="16"/>
                <w:szCs w:val="16"/>
              </w:rPr>
            </w:pPr>
            <w:r w:rsidRPr="00064DA7">
              <w:rPr>
                <w:rFonts w:ascii="Times New Roman" w:hAnsi="Times New Roman" w:cs="Times New Roman"/>
                <w:b/>
                <w:sz w:val="16"/>
                <w:szCs w:val="16"/>
              </w:rPr>
              <w:t>14</w:t>
            </w:r>
          </w:p>
        </w:tc>
      </w:tr>
      <w:tr w:rsidR="00064DA7" w:rsidRPr="00064DA7" w:rsidTr="008863E0">
        <w:trPr>
          <w:trHeight w:val="227"/>
          <w:jc w:val="center"/>
        </w:trPr>
        <w:tc>
          <w:tcPr>
            <w:tcW w:w="4317" w:type="dxa"/>
            <w:tcBorders>
              <w:top w:val="single" w:sz="4" w:space="0" w:color="auto"/>
              <w:bottom w:val="single" w:sz="4" w:space="0" w:color="auto"/>
            </w:tcBorders>
            <w:vAlign w:val="center"/>
          </w:tcPr>
          <w:p w:rsidR="00064DA7" w:rsidRPr="00064DA7" w:rsidRDefault="00064DA7" w:rsidP="00064DA7">
            <w:pPr>
              <w:jc w:val="center"/>
              <w:rPr>
                <w:rFonts w:ascii="Times New Roman" w:hAnsi="Times New Roman" w:cs="Times New Roman"/>
                <w:b/>
                <w:sz w:val="16"/>
                <w:szCs w:val="16"/>
              </w:rPr>
            </w:pPr>
          </w:p>
        </w:tc>
        <w:tc>
          <w:tcPr>
            <w:tcW w:w="788" w:type="dxa"/>
            <w:tcBorders>
              <w:top w:val="single" w:sz="4" w:space="0" w:color="auto"/>
              <w:bottom w:val="single" w:sz="4" w:space="0" w:color="auto"/>
            </w:tcBorders>
            <w:vAlign w:val="center"/>
          </w:tcPr>
          <w:p w:rsidR="00064DA7" w:rsidRPr="00064DA7" w:rsidRDefault="00064DA7" w:rsidP="00064DA7">
            <w:pPr>
              <w:jc w:val="center"/>
              <w:rPr>
                <w:rFonts w:ascii="Times New Roman" w:hAnsi="Times New Roman" w:cs="Times New Roman"/>
                <w:b/>
                <w:sz w:val="16"/>
                <w:szCs w:val="16"/>
              </w:rPr>
            </w:pPr>
          </w:p>
        </w:tc>
        <w:tc>
          <w:tcPr>
            <w:tcW w:w="394" w:type="dxa"/>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single" w:sz="4" w:space="0" w:color="auto"/>
              <w:bottom w:val="single" w:sz="4" w:space="0" w:color="auto"/>
            </w:tcBorders>
            <w:vAlign w:val="center"/>
          </w:tcPr>
          <w:p w:rsidR="00064DA7" w:rsidRPr="00064DA7" w:rsidRDefault="00064DA7" w:rsidP="00064DA7">
            <w:pPr>
              <w:jc w:val="center"/>
              <w:rPr>
                <w:rFonts w:ascii="Times New Roman" w:hAnsi="Times New Roman" w:cs="Times New Roman"/>
                <w:b/>
                <w:sz w:val="16"/>
                <w:szCs w:val="16"/>
              </w:rPr>
            </w:pPr>
          </w:p>
        </w:tc>
        <w:tc>
          <w:tcPr>
            <w:tcW w:w="886" w:type="dxa"/>
            <w:tcBorders>
              <w:top w:val="single" w:sz="4" w:space="0" w:color="auto"/>
              <w:bottom w:val="single" w:sz="4" w:space="0" w:color="auto"/>
            </w:tcBorders>
            <w:vAlign w:val="center"/>
          </w:tcPr>
          <w:p w:rsidR="00064DA7" w:rsidRPr="00064DA7" w:rsidRDefault="00064DA7" w:rsidP="00064DA7">
            <w:pPr>
              <w:jc w:val="center"/>
              <w:rPr>
                <w:rFonts w:ascii="Times New Roman" w:hAnsi="Times New Roman" w:cs="Times New Roman"/>
                <w:b/>
                <w:sz w:val="16"/>
                <w:szCs w:val="16"/>
              </w:rPr>
            </w:pPr>
          </w:p>
        </w:tc>
      </w:tr>
      <w:tr w:rsidR="00064DA7" w:rsidRPr="00064DA7" w:rsidTr="008863E0">
        <w:trPr>
          <w:trHeight w:val="209"/>
          <w:jc w:val="center"/>
        </w:trPr>
        <w:tc>
          <w:tcPr>
            <w:tcW w:w="5105" w:type="dxa"/>
            <w:gridSpan w:val="2"/>
            <w:tcBorders>
              <w:top w:val="single" w:sz="4" w:space="0" w:color="auto"/>
              <w:bottom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b/>
                <w:sz w:val="16"/>
                <w:szCs w:val="16"/>
              </w:rPr>
            </w:pPr>
            <w:r w:rsidRPr="00064DA7">
              <w:rPr>
                <w:rFonts w:ascii="Times New Roman" w:hAnsi="Times New Roman" w:cs="Times New Roman"/>
                <w:b/>
                <w:sz w:val="16"/>
                <w:szCs w:val="16"/>
              </w:rPr>
              <w:t>Fall Semester Year 4</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b/>
                <w:sz w:val="16"/>
                <w:szCs w:val="16"/>
              </w:rPr>
            </w:pPr>
          </w:p>
        </w:tc>
        <w:tc>
          <w:tcPr>
            <w:tcW w:w="5412" w:type="dxa"/>
            <w:gridSpan w:val="2"/>
            <w:tcBorders>
              <w:top w:val="single" w:sz="4" w:space="0" w:color="auto"/>
              <w:left w:val="single" w:sz="4" w:space="0" w:color="auto"/>
              <w:bottom w:val="single" w:sz="4" w:space="0" w:color="auto"/>
            </w:tcBorders>
            <w:vAlign w:val="center"/>
          </w:tcPr>
          <w:p w:rsidR="00064DA7" w:rsidRPr="00064DA7" w:rsidRDefault="00064DA7" w:rsidP="00064DA7">
            <w:pPr>
              <w:jc w:val="center"/>
              <w:rPr>
                <w:rFonts w:ascii="Times New Roman" w:hAnsi="Times New Roman" w:cs="Times New Roman"/>
                <w:b/>
                <w:sz w:val="16"/>
                <w:szCs w:val="16"/>
              </w:rPr>
            </w:pPr>
            <w:r w:rsidRPr="00064DA7">
              <w:rPr>
                <w:rFonts w:ascii="Times New Roman" w:hAnsi="Times New Roman" w:cs="Times New Roman"/>
                <w:b/>
                <w:sz w:val="16"/>
                <w:szCs w:val="16"/>
              </w:rPr>
              <w:t>Spring Semester Year 4</w:t>
            </w:r>
          </w:p>
        </w:tc>
      </w:tr>
      <w:tr w:rsidR="00064DA7" w:rsidRPr="00064DA7" w:rsidTr="008863E0">
        <w:trPr>
          <w:trHeight w:val="227"/>
          <w:jc w:val="center"/>
        </w:trPr>
        <w:tc>
          <w:tcPr>
            <w:tcW w:w="4317" w:type="dxa"/>
            <w:tcBorders>
              <w:top w:val="single" w:sz="4" w:space="0" w:color="auto"/>
              <w:bottom w:val="nil"/>
            </w:tcBorders>
            <w:vAlign w:val="center"/>
          </w:tcPr>
          <w:p w:rsidR="00064DA7" w:rsidRPr="00064DA7" w:rsidRDefault="00064DA7" w:rsidP="00064DA7">
            <w:pPr>
              <w:rPr>
                <w:rFonts w:ascii="Times New Roman" w:hAnsi="Times New Roman" w:cs="Times New Roman"/>
                <w:b/>
                <w:sz w:val="16"/>
                <w:szCs w:val="16"/>
              </w:rPr>
            </w:pPr>
            <w:r w:rsidRPr="00064DA7">
              <w:rPr>
                <w:rFonts w:ascii="Times New Roman" w:hAnsi="Times New Roman" w:cs="Times New Roman"/>
                <w:b/>
                <w:sz w:val="16"/>
                <w:szCs w:val="16"/>
              </w:rPr>
              <w:t>Course</w:t>
            </w:r>
          </w:p>
        </w:tc>
        <w:tc>
          <w:tcPr>
            <w:tcW w:w="788" w:type="dxa"/>
            <w:tcBorders>
              <w:top w:val="single" w:sz="4" w:space="0" w:color="auto"/>
              <w:bottom w:val="nil"/>
              <w:right w:val="single" w:sz="4" w:space="0" w:color="auto"/>
            </w:tcBorders>
            <w:vAlign w:val="center"/>
          </w:tcPr>
          <w:p w:rsidR="00064DA7" w:rsidRPr="00064DA7" w:rsidRDefault="00064DA7" w:rsidP="00064DA7">
            <w:pPr>
              <w:jc w:val="center"/>
              <w:rPr>
                <w:rFonts w:ascii="Times New Roman" w:hAnsi="Times New Roman" w:cs="Times New Roman"/>
                <w:b/>
                <w:sz w:val="16"/>
                <w:szCs w:val="16"/>
              </w:rPr>
            </w:pPr>
            <w:r w:rsidRPr="00064DA7">
              <w:rPr>
                <w:rFonts w:ascii="Times New Roman" w:hAnsi="Times New Roman" w:cs="Times New Roman"/>
                <w:b/>
                <w:sz w:val="16"/>
                <w:szCs w:val="16"/>
              </w:rPr>
              <w:t>Hours</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b/>
                <w:sz w:val="16"/>
                <w:szCs w:val="16"/>
              </w:rPr>
            </w:pPr>
          </w:p>
        </w:tc>
        <w:tc>
          <w:tcPr>
            <w:tcW w:w="4526" w:type="dxa"/>
            <w:tcBorders>
              <w:top w:val="nil"/>
              <w:left w:val="single" w:sz="4" w:space="0" w:color="auto"/>
              <w:bottom w:val="nil"/>
            </w:tcBorders>
            <w:vAlign w:val="center"/>
          </w:tcPr>
          <w:p w:rsidR="00064DA7" w:rsidRPr="00064DA7" w:rsidRDefault="00064DA7" w:rsidP="00064DA7">
            <w:pPr>
              <w:rPr>
                <w:rFonts w:ascii="Times New Roman" w:hAnsi="Times New Roman" w:cs="Times New Roman"/>
                <w:b/>
                <w:sz w:val="16"/>
                <w:szCs w:val="16"/>
              </w:rPr>
            </w:pPr>
            <w:r w:rsidRPr="00064DA7">
              <w:rPr>
                <w:rFonts w:ascii="Times New Roman" w:hAnsi="Times New Roman" w:cs="Times New Roman"/>
                <w:b/>
                <w:sz w:val="16"/>
                <w:szCs w:val="16"/>
              </w:rPr>
              <w:t>Course</w:t>
            </w:r>
          </w:p>
        </w:tc>
        <w:tc>
          <w:tcPr>
            <w:tcW w:w="886" w:type="dxa"/>
            <w:tcBorders>
              <w:top w:val="nil"/>
              <w:bottom w:val="nil"/>
            </w:tcBorders>
            <w:vAlign w:val="center"/>
          </w:tcPr>
          <w:p w:rsidR="00064DA7" w:rsidRPr="00064DA7" w:rsidRDefault="00064DA7" w:rsidP="00064DA7">
            <w:pPr>
              <w:jc w:val="center"/>
              <w:rPr>
                <w:rFonts w:ascii="Times New Roman" w:hAnsi="Times New Roman" w:cs="Times New Roman"/>
                <w:b/>
                <w:sz w:val="16"/>
                <w:szCs w:val="16"/>
              </w:rPr>
            </w:pPr>
            <w:r w:rsidRPr="00064DA7">
              <w:rPr>
                <w:rFonts w:ascii="Times New Roman" w:hAnsi="Times New Roman" w:cs="Times New Roman"/>
                <w:b/>
                <w:sz w:val="16"/>
                <w:szCs w:val="16"/>
              </w:rPr>
              <w:t>Hours</w:t>
            </w:r>
          </w:p>
        </w:tc>
      </w:tr>
      <w:tr w:rsidR="00064DA7" w:rsidRPr="00064DA7" w:rsidTr="008863E0">
        <w:trPr>
          <w:trHeight w:val="453"/>
          <w:jc w:val="center"/>
        </w:trPr>
        <w:tc>
          <w:tcPr>
            <w:tcW w:w="4317" w:type="dxa"/>
            <w:tcBorders>
              <w:top w:val="nil"/>
              <w:bottom w:val="nil"/>
            </w:tcBorders>
            <w:vAlign w:val="center"/>
          </w:tcPr>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HESC 4423 Adult Development (Pre-HESC 1403 OR PSYC</w:t>
            </w:r>
          </w:p>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 xml:space="preserve">     2003 and junior standing)</w:t>
            </w:r>
          </w:p>
        </w:tc>
        <w:tc>
          <w:tcPr>
            <w:tcW w:w="788" w:type="dxa"/>
            <w:tcBorders>
              <w:top w:val="nil"/>
              <w:bottom w:val="nil"/>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064DA7">
            <w:pPr>
              <w:rPr>
                <w:rFonts w:ascii="Times New Roman" w:hAnsi="Times New Roman" w:cs="Times New Roman"/>
                <w:sz w:val="16"/>
                <w:szCs w:val="16"/>
              </w:rPr>
            </w:pPr>
          </w:p>
        </w:tc>
        <w:tc>
          <w:tcPr>
            <w:tcW w:w="886" w:type="dxa"/>
            <w:tcBorders>
              <w:top w:val="nil"/>
              <w:bottom w:val="nil"/>
            </w:tcBorders>
            <w:vAlign w:val="center"/>
          </w:tcPr>
          <w:p w:rsidR="00064DA7" w:rsidRPr="00064DA7" w:rsidRDefault="00064DA7" w:rsidP="00064DA7">
            <w:pPr>
              <w:jc w:val="center"/>
              <w:rPr>
                <w:rFonts w:ascii="Times New Roman" w:hAnsi="Times New Roman" w:cs="Times New Roman"/>
                <w:sz w:val="16"/>
                <w:szCs w:val="16"/>
              </w:rPr>
            </w:pPr>
          </w:p>
        </w:tc>
      </w:tr>
      <w:tr w:rsidR="00064DA7" w:rsidRPr="00064DA7" w:rsidTr="008863E0">
        <w:trPr>
          <w:trHeight w:val="436"/>
          <w:jc w:val="center"/>
        </w:trPr>
        <w:tc>
          <w:tcPr>
            <w:tcW w:w="4317" w:type="dxa"/>
            <w:tcBorders>
              <w:top w:val="nil"/>
              <w:bottom w:val="nil"/>
            </w:tcBorders>
            <w:vAlign w:val="center"/>
          </w:tcPr>
          <w:p w:rsidR="00064DA7" w:rsidRPr="00064DA7" w:rsidRDefault="00064DA7" w:rsidP="00064DA7">
            <w:pPr>
              <w:tabs>
                <w:tab w:val="left" w:pos="162"/>
                <w:tab w:val="left" w:pos="1889"/>
              </w:tabs>
              <w:ind w:left="252" w:hanging="252"/>
              <w:rPr>
                <w:rFonts w:ascii="Times New Roman" w:hAnsi="Times New Roman" w:cs="Times New Roman"/>
                <w:sz w:val="16"/>
                <w:szCs w:val="16"/>
              </w:rPr>
            </w:pPr>
            <w:r w:rsidRPr="00064DA7">
              <w:rPr>
                <w:rFonts w:ascii="Times New Roman" w:hAnsi="Times New Roman" w:cs="Times New Roman"/>
                <w:sz w:val="16"/>
                <w:szCs w:val="16"/>
              </w:rPr>
              <w:t>HESC 4463 – Administration and Leadership in the Helping</w:t>
            </w:r>
          </w:p>
          <w:p w:rsidR="00064DA7" w:rsidRPr="00064DA7" w:rsidRDefault="00064DA7" w:rsidP="00064DA7">
            <w:pPr>
              <w:tabs>
                <w:tab w:val="left" w:pos="162"/>
                <w:tab w:val="left" w:pos="1889"/>
              </w:tabs>
              <w:ind w:left="252" w:hanging="252"/>
              <w:rPr>
                <w:rFonts w:ascii="Times New Roman" w:hAnsi="Times New Roman" w:cs="Times New Roman"/>
                <w:sz w:val="16"/>
                <w:szCs w:val="16"/>
              </w:rPr>
            </w:pPr>
            <w:r w:rsidRPr="00064DA7">
              <w:rPr>
                <w:rFonts w:ascii="Times New Roman" w:hAnsi="Times New Roman" w:cs="Times New Roman"/>
                <w:sz w:val="16"/>
                <w:szCs w:val="16"/>
              </w:rPr>
              <w:t xml:space="preserve">     Professions (Pre-HESC 3402/3401L and junior standing and</w:t>
            </w:r>
          </w:p>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 xml:space="preserve">     COMM 1313, HESC 2433)</w:t>
            </w:r>
          </w:p>
        </w:tc>
        <w:tc>
          <w:tcPr>
            <w:tcW w:w="788" w:type="dxa"/>
            <w:tcBorders>
              <w:top w:val="nil"/>
              <w:bottom w:val="nil"/>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General Elective</w:t>
            </w:r>
          </w:p>
          <w:p w:rsidR="00064DA7" w:rsidRPr="00064DA7" w:rsidRDefault="00064DA7" w:rsidP="00064DA7">
            <w:pPr>
              <w:rPr>
                <w:rFonts w:ascii="Times New Roman" w:hAnsi="Times New Roman" w:cs="Times New Roman"/>
                <w:sz w:val="16"/>
                <w:szCs w:val="16"/>
              </w:rPr>
            </w:pPr>
          </w:p>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HDFS Electives</w:t>
            </w:r>
          </w:p>
        </w:tc>
        <w:tc>
          <w:tcPr>
            <w:tcW w:w="886" w:type="dxa"/>
            <w:tcBorders>
              <w:top w:val="nil"/>
              <w:bottom w:val="nil"/>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p w:rsidR="00064DA7" w:rsidRPr="00064DA7" w:rsidRDefault="00064DA7" w:rsidP="00064DA7">
            <w:pPr>
              <w:jc w:val="center"/>
              <w:rPr>
                <w:rFonts w:ascii="Times New Roman" w:hAnsi="Times New Roman" w:cs="Times New Roman"/>
                <w:sz w:val="16"/>
                <w:szCs w:val="16"/>
              </w:rPr>
            </w:pPr>
          </w:p>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453"/>
          <w:jc w:val="center"/>
        </w:trPr>
        <w:tc>
          <w:tcPr>
            <w:tcW w:w="4317" w:type="dxa"/>
            <w:tcBorders>
              <w:top w:val="nil"/>
              <w:bottom w:val="nil"/>
            </w:tcBorders>
            <w:vAlign w:val="center"/>
          </w:tcPr>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HESC 4493 Public Policy Advocacy for Children &amp; Families</w:t>
            </w:r>
          </w:p>
        </w:tc>
        <w:tc>
          <w:tcPr>
            <w:tcW w:w="788" w:type="dxa"/>
            <w:tcBorders>
              <w:top w:val="nil"/>
              <w:bottom w:val="nil"/>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HESC 4483 Internship in HDFS</w:t>
            </w:r>
          </w:p>
        </w:tc>
        <w:tc>
          <w:tcPr>
            <w:tcW w:w="886" w:type="dxa"/>
            <w:tcBorders>
              <w:top w:val="nil"/>
              <w:bottom w:val="nil"/>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436"/>
          <w:jc w:val="center"/>
        </w:trPr>
        <w:tc>
          <w:tcPr>
            <w:tcW w:w="4317" w:type="dxa"/>
            <w:tcBorders>
              <w:top w:val="nil"/>
              <w:bottom w:val="nil"/>
            </w:tcBorders>
            <w:vAlign w:val="center"/>
          </w:tcPr>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HESC 4763 Analytical Approaches to Research in HDFS I</w:t>
            </w:r>
          </w:p>
        </w:tc>
        <w:tc>
          <w:tcPr>
            <w:tcW w:w="788" w:type="dxa"/>
            <w:tcBorders>
              <w:top w:val="nil"/>
              <w:bottom w:val="nil"/>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064DA7">
            <w:pPr>
              <w:rPr>
                <w:rFonts w:ascii="Times New Roman" w:hAnsi="Times New Roman" w:cs="Times New Roman"/>
                <w:sz w:val="16"/>
                <w:szCs w:val="16"/>
              </w:rPr>
            </w:pPr>
            <w:r w:rsidRPr="00064DA7">
              <w:rPr>
                <w:rFonts w:ascii="Times New Roman" w:hAnsi="Times New Roman" w:cs="Times New Roman"/>
                <w:sz w:val="16"/>
                <w:szCs w:val="16"/>
              </w:rPr>
              <w:t>HESC 4773 Analytical Approaches to Research in HDFS II</w:t>
            </w:r>
          </w:p>
        </w:tc>
        <w:tc>
          <w:tcPr>
            <w:tcW w:w="886" w:type="dxa"/>
            <w:tcBorders>
              <w:top w:val="nil"/>
              <w:bottom w:val="nil"/>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r>
      <w:tr w:rsidR="00064DA7" w:rsidRPr="00064DA7" w:rsidTr="008863E0">
        <w:trPr>
          <w:trHeight w:val="227"/>
          <w:jc w:val="center"/>
        </w:trPr>
        <w:tc>
          <w:tcPr>
            <w:tcW w:w="4317" w:type="dxa"/>
            <w:tcBorders>
              <w:top w:val="nil"/>
              <w:bottom w:val="nil"/>
            </w:tcBorders>
            <w:vAlign w:val="center"/>
          </w:tcPr>
          <w:p w:rsidR="00064DA7" w:rsidRPr="00064DA7" w:rsidRDefault="00064DA7" w:rsidP="00064DA7">
            <w:pPr>
              <w:tabs>
                <w:tab w:val="left" w:pos="162"/>
                <w:tab w:val="left" w:pos="1889"/>
              </w:tabs>
              <w:ind w:left="252" w:hanging="252"/>
              <w:rPr>
                <w:rFonts w:ascii="Times New Roman" w:hAnsi="Times New Roman" w:cs="Times New Roman"/>
                <w:sz w:val="16"/>
                <w:szCs w:val="16"/>
              </w:rPr>
            </w:pPr>
            <w:r w:rsidRPr="00064DA7">
              <w:rPr>
                <w:rFonts w:ascii="Times New Roman" w:hAnsi="Times New Roman" w:cs="Times New Roman"/>
                <w:sz w:val="16"/>
                <w:szCs w:val="16"/>
              </w:rPr>
              <w:t>HDFS Electives</w:t>
            </w:r>
          </w:p>
        </w:tc>
        <w:tc>
          <w:tcPr>
            <w:tcW w:w="788" w:type="dxa"/>
            <w:tcBorders>
              <w:top w:val="nil"/>
              <w:bottom w:val="nil"/>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r w:rsidRPr="00064DA7">
              <w:rPr>
                <w:rFonts w:ascii="Times New Roman" w:hAnsi="Times New Roman" w:cs="Times New Roman"/>
                <w:sz w:val="16"/>
                <w:szCs w:val="16"/>
              </w:rPr>
              <w:t>3</w:t>
            </w:r>
          </w:p>
        </w:tc>
        <w:tc>
          <w:tcPr>
            <w:tcW w:w="394" w:type="dxa"/>
            <w:tcBorders>
              <w:left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nil"/>
              <w:left w:val="single" w:sz="4" w:space="0" w:color="auto"/>
              <w:bottom w:val="nil"/>
            </w:tcBorders>
            <w:vAlign w:val="center"/>
          </w:tcPr>
          <w:p w:rsidR="00064DA7" w:rsidRPr="00064DA7" w:rsidRDefault="00064DA7" w:rsidP="00064DA7">
            <w:pPr>
              <w:rPr>
                <w:rFonts w:ascii="Times New Roman" w:hAnsi="Times New Roman" w:cs="Times New Roman"/>
                <w:sz w:val="16"/>
                <w:szCs w:val="16"/>
              </w:rPr>
            </w:pPr>
          </w:p>
        </w:tc>
        <w:tc>
          <w:tcPr>
            <w:tcW w:w="886" w:type="dxa"/>
            <w:tcBorders>
              <w:top w:val="nil"/>
              <w:bottom w:val="nil"/>
            </w:tcBorders>
            <w:vAlign w:val="center"/>
          </w:tcPr>
          <w:p w:rsidR="00064DA7" w:rsidRPr="00064DA7" w:rsidRDefault="00064DA7" w:rsidP="00064DA7">
            <w:pPr>
              <w:jc w:val="center"/>
              <w:rPr>
                <w:rFonts w:ascii="Times New Roman" w:hAnsi="Times New Roman" w:cs="Times New Roman"/>
                <w:sz w:val="16"/>
                <w:szCs w:val="16"/>
              </w:rPr>
            </w:pPr>
          </w:p>
        </w:tc>
      </w:tr>
      <w:tr w:rsidR="00064DA7" w:rsidRPr="00064DA7" w:rsidTr="008863E0">
        <w:trPr>
          <w:trHeight w:val="227"/>
          <w:jc w:val="center"/>
        </w:trPr>
        <w:tc>
          <w:tcPr>
            <w:tcW w:w="4317" w:type="dxa"/>
            <w:tcBorders>
              <w:top w:val="nil"/>
              <w:bottom w:val="single" w:sz="4" w:space="0" w:color="auto"/>
            </w:tcBorders>
            <w:vAlign w:val="center"/>
          </w:tcPr>
          <w:p w:rsidR="00064DA7" w:rsidRPr="00064DA7" w:rsidRDefault="00064DA7" w:rsidP="00064DA7">
            <w:pPr>
              <w:tabs>
                <w:tab w:val="left" w:pos="1889"/>
              </w:tabs>
              <w:rPr>
                <w:rFonts w:ascii="Times New Roman" w:hAnsi="Times New Roman" w:cs="Times New Roman"/>
                <w:b/>
                <w:sz w:val="16"/>
                <w:szCs w:val="16"/>
              </w:rPr>
            </w:pPr>
            <w:r w:rsidRPr="00064DA7">
              <w:rPr>
                <w:rFonts w:ascii="Times New Roman" w:hAnsi="Times New Roman" w:cs="Times New Roman"/>
                <w:b/>
                <w:sz w:val="16"/>
                <w:szCs w:val="16"/>
              </w:rPr>
              <w:t>Total Semester Hours</w:t>
            </w:r>
          </w:p>
        </w:tc>
        <w:tc>
          <w:tcPr>
            <w:tcW w:w="788" w:type="dxa"/>
            <w:tcBorders>
              <w:top w:val="nil"/>
              <w:bottom w:val="single" w:sz="4" w:space="0" w:color="auto"/>
              <w:right w:val="single" w:sz="4" w:space="0" w:color="auto"/>
            </w:tcBorders>
            <w:vAlign w:val="center"/>
          </w:tcPr>
          <w:p w:rsidR="00064DA7" w:rsidRPr="00064DA7" w:rsidRDefault="00064DA7" w:rsidP="00064DA7">
            <w:pPr>
              <w:jc w:val="center"/>
              <w:rPr>
                <w:rFonts w:ascii="Times New Roman" w:hAnsi="Times New Roman" w:cs="Times New Roman"/>
                <w:b/>
                <w:sz w:val="16"/>
                <w:szCs w:val="16"/>
              </w:rPr>
            </w:pPr>
            <w:r w:rsidRPr="00064DA7">
              <w:rPr>
                <w:rFonts w:ascii="Times New Roman" w:hAnsi="Times New Roman" w:cs="Times New Roman"/>
                <w:b/>
                <w:sz w:val="16"/>
                <w:szCs w:val="16"/>
              </w:rPr>
              <w:t>15</w:t>
            </w:r>
          </w:p>
        </w:tc>
        <w:tc>
          <w:tcPr>
            <w:tcW w:w="394" w:type="dxa"/>
            <w:tcBorders>
              <w:left w:val="single" w:sz="4" w:space="0" w:color="auto"/>
              <w:bottom w:val="nil"/>
              <w:right w:val="single" w:sz="4" w:space="0" w:color="auto"/>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nil"/>
              <w:left w:val="single" w:sz="4" w:space="0" w:color="auto"/>
              <w:bottom w:val="single" w:sz="4" w:space="0" w:color="auto"/>
            </w:tcBorders>
            <w:vAlign w:val="center"/>
          </w:tcPr>
          <w:p w:rsidR="00064DA7" w:rsidRPr="00064DA7" w:rsidRDefault="00064DA7" w:rsidP="00064DA7">
            <w:pPr>
              <w:rPr>
                <w:rFonts w:ascii="Times New Roman" w:hAnsi="Times New Roman" w:cs="Times New Roman"/>
                <w:b/>
                <w:sz w:val="16"/>
                <w:szCs w:val="16"/>
              </w:rPr>
            </w:pPr>
            <w:r w:rsidRPr="00064DA7">
              <w:rPr>
                <w:rFonts w:ascii="Times New Roman" w:hAnsi="Times New Roman" w:cs="Times New Roman"/>
                <w:b/>
                <w:sz w:val="16"/>
                <w:szCs w:val="16"/>
              </w:rPr>
              <w:t>Total Semester Hours</w:t>
            </w:r>
          </w:p>
        </w:tc>
        <w:tc>
          <w:tcPr>
            <w:tcW w:w="886" w:type="dxa"/>
            <w:tcBorders>
              <w:top w:val="nil"/>
              <w:bottom w:val="single" w:sz="4" w:space="0" w:color="auto"/>
            </w:tcBorders>
            <w:vAlign w:val="center"/>
          </w:tcPr>
          <w:p w:rsidR="00064DA7" w:rsidRPr="00064DA7" w:rsidRDefault="00064DA7" w:rsidP="00064DA7">
            <w:pPr>
              <w:jc w:val="center"/>
              <w:rPr>
                <w:rFonts w:ascii="Times New Roman" w:hAnsi="Times New Roman" w:cs="Times New Roman"/>
                <w:b/>
                <w:sz w:val="16"/>
                <w:szCs w:val="16"/>
              </w:rPr>
            </w:pPr>
            <w:r w:rsidRPr="00064DA7">
              <w:rPr>
                <w:rFonts w:ascii="Times New Roman" w:hAnsi="Times New Roman" w:cs="Times New Roman"/>
                <w:b/>
                <w:sz w:val="16"/>
                <w:szCs w:val="16"/>
              </w:rPr>
              <w:t>1</w:t>
            </w:r>
            <w:r>
              <w:rPr>
                <w:rFonts w:ascii="Times New Roman" w:hAnsi="Times New Roman" w:cs="Times New Roman"/>
                <w:b/>
                <w:sz w:val="16"/>
                <w:szCs w:val="16"/>
              </w:rPr>
              <w:t>2</w:t>
            </w:r>
          </w:p>
        </w:tc>
      </w:tr>
      <w:tr w:rsidR="00064DA7" w:rsidRPr="00064DA7" w:rsidTr="008863E0">
        <w:trPr>
          <w:trHeight w:val="227"/>
          <w:jc w:val="center"/>
        </w:trPr>
        <w:tc>
          <w:tcPr>
            <w:tcW w:w="4317" w:type="dxa"/>
            <w:tcBorders>
              <w:top w:val="single" w:sz="4" w:space="0" w:color="auto"/>
            </w:tcBorders>
            <w:vAlign w:val="center"/>
          </w:tcPr>
          <w:p w:rsidR="00064DA7" w:rsidRPr="00064DA7" w:rsidRDefault="00064DA7" w:rsidP="00064DA7">
            <w:pPr>
              <w:tabs>
                <w:tab w:val="left" w:pos="1889"/>
              </w:tabs>
              <w:jc w:val="center"/>
              <w:rPr>
                <w:rFonts w:ascii="Times New Roman" w:hAnsi="Times New Roman" w:cs="Times New Roman"/>
                <w:b/>
                <w:sz w:val="16"/>
                <w:szCs w:val="16"/>
              </w:rPr>
            </w:pPr>
          </w:p>
        </w:tc>
        <w:tc>
          <w:tcPr>
            <w:tcW w:w="788" w:type="dxa"/>
            <w:tcBorders>
              <w:top w:val="single" w:sz="4" w:space="0" w:color="auto"/>
            </w:tcBorders>
            <w:vAlign w:val="center"/>
          </w:tcPr>
          <w:p w:rsidR="00064DA7" w:rsidRPr="00064DA7" w:rsidRDefault="00064DA7" w:rsidP="00064DA7">
            <w:pPr>
              <w:jc w:val="center"/>
              <w:rPr>
                <w:rFonts w:ascii="Times New Roman" w:hAnsi="Times New Roman" w:cs="Times New Roman"/>
                <w:b/>
                <w:sz w:val="16"/>
                <w:szCs w:val="16"/>
              </w:rPr>
            </w:pPr>
          </w:p>
        </w:tc>
        <w:tc>
          <w:tcPr>
            <w:tcW w:w="394" w:type="dxa"/>
            <w:tcBorders>
              <w:top w:val="nil"/>
              <w:bottom w:val="single" w:sz="4" w:space="0" w:color="auto"/>
              <w:right w:val="nil"/>
            </w:tcBorders>
            <w:vAlign w:val="center"/>
          </w:tcPr>
          <w:p w:rsidR="00064DA7" w:rsidRPr="00064DA7" w:rsidRDefault="00064DA7" w:rsidP="00064DA7">
            <w:pPr>
              <w:jc w:val="center"/>
              <w:rPr>
                <w:rFonts w:ascii="Times New Roman" w:hAnsi="Times New Roman" w:cs="Times New Roman"/>
                <w:sz w:val="16"/>
                <w:szCs w:val="16"/>
              </w:rPr>
            </w:pPr>
          </w:p>
        </w:tc>
        <w:tc>
          <w:tcPr>
            <w:tcW w:w="4526" w:type="dxa"/>
            <w:tcBorders>
              <w:top w:val="single" w:sz="4" w:space="0" w:color="auto"/>
              <w:left w:val="nil"/>
              <w:bottom w:val="single" w:sz="4" w:space="0" w:color="auto"/>
            </w:tcBorders>
            <w:vAlign w:val="center"/>
          </w:tcPr>
          <w:p w:rsidR="00064DA7" w:rsidRPr="00064DA7" w:rsidRDefault="00064DA7" w:rsidP="00064DA7">
            <w:pPr>
              <w:rPr>
                <w:rFonts w:ascii="Times New Roman" w:hAnsi="Times New Roman" w:cs="Times New Roman"/>
                <w:b/>
                <w:sz w:val="16"/>
                <w:szCs w:val="16"/>
              </w:rPr>
            </w:pPr>
            <w:r w:rsidRPr="00064DA7">
              <w:rPr>
                <w:rFonts w:ascii="Times New Roman" w:hAnsi="Times New Roman" w:cs="Times New Roman"/>
                <w:b/>
                <w:sz w:val="16"/>
                <w:szCs w:val="16"/>
              </w:rPr>
              <w:t>TOTAL HOURS</w:t>
            </w:r>
          </w:p>
        </w:tc>
        <w:tc>
          <w:tcPr>
            <w:tcW w:w="886" w:type="dxa"/>
            <w:tcBorders>
              <w:top w:val="single" w:sz="4" w:space="0" w:color="auto"/>
              <w:bottom w:val="single" w:sz="4" w:space="0" w:color="auto"/>
            </w:tcBorders>
            <w:vAlign w:val="center"/>
          </w:tcPr>
          <w:p w:rsidR="00064DA7" w:rsidRPr="00064DA7" w:rsidRDefault="00064DA7" w:rsidP="00064DA7">
            <w:pPr>
              <w:jc w:val="center"/>
              <w:rPr>
                <w:rFonts w:ascii="Times New Roman" w:hAnsi="Times New Roman" w:cs="Times New Roman"/>
                <w:b/>
                <w:sz w:val="16"/>
                <w:szCs w:val="16"/>
              </w:rPr>
            </w:pPr>
            <w:r w:rsidRPr="00064DA7">
              <w:rPr>
                <w:rFonts w:ascii="Times New Roman" w:hAnsi="Times New Roman" w:cs="Times New Roman"/>
                <w:b/>
                <w:sz w:val="16"/>
                <w:szCs w:val="16"/>
              </w:rPr>
              <w:t>120</w:t>
            </w:r>
          </w:p>
        </w:tc>
      </w:tr>
    </w:tbl>
    <w:p w:rsidR="00025F6A" w:rsidRDefault="00025F6A" w:rsidP="008863E0">
      <w:pPr>
        <w:rPr>
          <w:rFonts w:ascii="Times New Roman" w:hAnsi="Times New Roman" w:cs="Times New Roman"/>
          <w:b/>
          <w:sz w:val="22"/>
          <w:szCs w:val="22"/>
        </w:rPr>
      </w:pPr>
    </w:p>
    <w:p w:rsidR="00963F19" w:rsidRDefault="00963F19" w:rsidP="00963F19">
      <w:pPr>
        <w:jc w:val="center"/>
        <w:rPr>
          <w:rFonts w:ascii="Times New Roman" w:hAnsi="Times New Roman" w:cs="Times New Roman"/>
          <w:b/>
          <w:sz w:val="22"/>
          <w:szCs w:val="22"/>
        </w:rPr>
      </w:pPr>
      <w:r>
        <w:rPr>
          <w:rFonts w:ascii="Times New Roman" w:hAnsi="Times New Roman" w:cs="Times New Roman"/>
          <w:b/>
          <w:sz w:val="22"/>
          <w:szCs w:val="22"/>
        </w:rPr>
        <w:lastRenderedPageBreak/>
        <w:t>Appendix VIII</w:t>
      </w:r>
    </w:p>
    <w:p w:rsidR="00963F19" w:rsidRDefault="00963F19" w:rsidP="008863E0">
      <w:pPr>
        <w:rPr>
          <w:rFonts w:ascii="Times New Roman" w:hAnsi="Times New Roman" w:cs="Times New Roman"/>
          <w:b/>
          <w:sz w:val="22"/>
          <w:szCs w:val="22"/>
        </w:rPr>
      </w:pPr>
      <w:r>
        <w:rPr>
          <w:noProof/>
        </w:rPr>
        <w:drawing>
          <wp:inline distT="0" distB="0" distL="0" distR="0" wp14:anchorId="11A6BEDA" wp14:editId="44F45ED4">
            <wp:extent cx="5676900" cy="7400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6900" cy="7400925"/>
                    </a:xfrm>
                    <a:prstGeom prst="rect">
                      <a:avLst/>
                    </a:prstGeom>
                  </pic:spPr>
                </pic:pic>
              </a:graphicData>
            </a:graphic>
          </wp:inline>
        </w:drawing>
      </w:r>
    </w:p>
    <w:p w:rsidR="00963F19" w:rsidRDefault="00963F19" w:rsidP="008863E0">
      <w:pPr>
        <w:rPr>
          <w:rFonts w:ascii="Times New Roman" w:hAnsi="Times New Roman" w:cs="Times New Roman"/>
          <w:b/>
          <w:sz w:val="22"/>
          <w:szCs w:val="22"/>
        </w:rPr>
      </w:pPr>
    </w:p>
    <w:p w:rsidR="00963F19" w:rsidRDefault="00963F19" w:rsidP="008863E0">
      <w:pPr>
        <w:rPr>
          <w:rFonts w:ascii="Times New Roman" w:hAnsi="Times New Roman" w:cs="Times New Roman"/>
          <w:b/>
          <w:sz w:val="22"/>
          <w:szCs w:val="22"/>
        </w:rPr>
      </w:pPr>
    </w:p>
    <w:p w:rsidR="00963F19" w:rsidRDefault="00963F19" w:rsidP="008863E0">
      <w:pPr>
        <w:rPr>
          <w:rFonts w:ascii="Times New Roman" w:hAnsi="Times New Roman" w:cs="Times New Roman"/>
          <w:b/>
          <w:sz w:val="22"/>
          <w:szCs w:val="22"/>
        </w:rPr>
      </w:pPr>
    </w:p>
    <w:p w:rsidR="00963F19" w:rsidRDefault="00963F19" w:rsidP="008863E0">
      <w:pPr>
        <w:rPr>
          <w:rFonts w:ascii="Times New Roman" w:hAnsi="Times New Roman" w:cs="Times New Roman"/>
          <w:b/>
          <w:sz w:val="22"/>
          <w:szCs w:val="22"/>
        </w:rPr>
      </w:pPr>
    </w:p>
    <w:p w:rsidR="00963F19" w:rsidRDefault="00963F19" w:rsidP="008863E0">
      <w:pPr>
        <w:rPr>
          <w:rFonts w:ascii="Times New Roman" w:hAnsi="Times New Roman" w:cs="Times New Roman"/>
          <w:b/>
          <w:sz w:val="22"/>
          <w:szCs w:val="22"/>
        </w:rPr>
      </w:pPr>
    </w:p>
    <w:p w:rsidR="00963F19" w:rsidRDefault="00963F19" w:rsidP="008863E0">
      <w:pPr>
        <w:rPr>
          <w:rFonts w:ascii="Times New Roman" w:hAnsi="Times New Roman" w:cs="Times New Roman"/>
          <w:b/>
          <w:sz w:val="22"/>
          <w:szCs w:val="22"/>
        </w:rPr>
      </w:pPr>
    </w:p>
    <w:p w:rsidR="00963F19" w:rsidRDefault="00963F19" w:rsidP="008863E0">
      <w:pPr>
        <w:rPr>
          <w:rFonts w:ascii="Times New Roman" w:hAnsi="Times New Roman" w:cs="Times New Roman"/>
          <w:b/>
          <w:sz w:val="22"/>
          <w:szCs w:val="22"/>
        </w:rPr>
      </w:pPr>
    </w:p>
    <w:p w:rsidR="00963F19" w:rsidRDefault="00963F19" w:rsidP="008863E0">
      <w:pPr>
        <w:rPr>
          <w:rFonts w:ascii="Times New Roman" w:hAnsi="Times New Roman" w:cs="Times New Roman"/>
          <w:b/>
          <w:sz w:val="22"/>
          <w:szCs w:val="22"/>
        </w:rPr>
      </w:pPr>
    </w:p>
    <w:p w:rsidR="00963F19" w:rsidRDefault="00963F19" w:rsidP="00963F19">
      <w:pPr>
        <w:pStyle w:val="BodyTextIndent2"/>
        <w:ind w:left="0" w:firstLine="0"/>
        <w:rPr>
          <w:rFonts w:ascii="Times New Roman" w:hAnsi="Times New Roman" w:cs="Times New Roman"/>
          <w:sz w:val="24"/>
        </w:rPr>
      </w:pPr>
      <w:r>
        <w:rPr>
          <w:rFonts w:ascii="Times New Roman" w:hAnsi="Times New Roman" w:cs="Times New Roman"/>
          <w:sz w:val="24"/>
        </w:rPr>
        <w:lastRenderedPageBreak/>
        <w:t xml:space="preserve">APPENDIX </w:t>
      </w:r>
      <w:r>
        <w:rPr>
          <w:rFonts w:ascii="Times New Roman" w:hAnsi="Times New Roman" w:cs="Times New Roman"/>
          <w:sz w:val="24"/>
        </w:rPr>
        <w:t>IX</w:t>
      </w:r>
    </w:p>
    <w:p w:rsidR="00963F19" w:rsidRPr="00583645" w:rsidRDefault="00963F19" w:rsidP="00963F19">
      <w:pPr>
        <w:pStyle w:val="BodyTextIndent2"/>
        <w:ind w:left="0" w:firstLine="0"/>
        <w:rPr>
          <w:rFonts w:ascii="Times New Roman" w:hAnsi="Times New Roman" w:cs="Times New Roman"/>
          <w:sz w:val="24"/>
        </w:rPr>
      </w:pP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b/>
          <w:bCs/>
          <w:color w:val="000000"/>
        </w:rPr>
        <w:t xml:space="preserve">From: </w:t>
      </w:r>
      <w:r w:rsidRPr="00583645">
        <w:rPr>
          <w:rFonts w:ascii="Times New Roman" w:hAnsi="Times New Roman" w:cs="Times New Roman"/>
          <w:color w:val="000000"/>
        </w:rPr>
        <w:t>Laura Kathleen Matters Herold</w:t>
      </w:r>
    </w:p>
    <w:p w:rsidR="00963F19" w:rsidRPr="00583645" w:rsidRDefault="00963F19" w:rsidP="00963F19">
      <w:pPr>
        <w:autoSpaceDE w:val="0"/>
        <w:autoSpaceDN w:val="0"/>
        <w:adjustRightInd w:val="0"/>
        <w:rPr>
          <w:rFonts w:ascii="Times New Roman" w:hAnsi="Times New Roman" w:cs="Times New Roman"/>
          <w:color w:val="0000FF"/>
        </w:rPr>
      </w:pPr>
      <w:r w:rsidRPr="00583645">
        <w:rPr>
          <w:rFonts w:ascii="Times New Roman" w:hAnsi="Times New Roman" w:cs="Times New Roman"/>
          <w:b/>
          <w:bCs/>
          <w:color w:val="000000"/>
        </w:rPr>
        <w:t xml:space="preserve">To: </w:t>
      </w:r>
      <w:r w:rsidRPr="00583645">
        <w:rPr>
          <w:rFonts w:ascii="Times New Roman" w:hAnsi="Times New Roman" w:cs="Times New Roman"/>
          <w:color w:val="0000FF"/>
        </w:rPr>
        <w:t>"csmith19@harding.edu"</w:t>
      </w:r>
    </w:p>
    <w:p w:rsidR="00963F19" w:rsidRPr="00583645" w:rsidRDefault="00963F19" w:rsidP="00963F19">
      <w:pPr>
        <w:autoSpaceDE w:val="0"/>
        <w:autoSpaceDN w:val="0"/>
        <w:adjustRightInd w:val="0"/>
        <w:rPr>
          <w:rFonts w:ascii="Times New Roman" w:hAnsi="Times New Roman" w:cs="Times New Roman"/>
          <w:color w:val="0000FF"/>
        </w:rPr>
      </w:pPr>
      <w:r w:rsidRPr="00583645">
        <w:rPr>
          <w:rFonts w:ascii="Times New Roman" w:hAnsi="Times New Roman" w:cs="Times New Roman"/>
          <w:b/>
          <w:bCs/>
          <w:color w:val="000000"/>
        </w:rPr>
        <w:t xml:space="preserve">Cc: </w:t>
      </w:r>
      <w:r w:rsidRPr="00583645">
        <w:rPr>
          <w:rFonts w:ascii="Times New Roman" w:hAnsi="Times New Roman" w:cs="Times New Roman"/>
          <w:color w:val="0000FF"/>
        </w:rPr>
        <w:t>Timothy Scott Killian</w:t>
      </w:r>
      <w:r w:rsidRPr="00583645">
        <w:rPr>
          <w:rFonts w:ascii="Times New Roman" w:hAnsi="Times New Roman" w:cs="Times New Roman"/>
          <w:color w:val="000000"/>
        </w:rPr>
        <w:t xml:space="preserve">; </w:t>
      </w:r>
      <w:r w:rsidRPr="00583645">
        <w:rPr>
          <w:rFonts w:ascii="Times New Roman" w:hAnsi="Times New Roman" w:cs="Times New Roman"/>
          <w:color w:val="0000FF"/>
        </w:rPr>
        <w:t>Betsy Garrison</w:t>
      </w: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b/>
          <w:bCs/>
          <w:color w:val="000000"/>
        </w:rPr>
        <w:t xml:space="preserve">Subject: </w:t>
      </w:r>
      <w:r w:rsidRPr="00583645">
        <w:rPr>
          <w:rFonts w:ascii="Times New Roman" w:hAnsi="Times New Roman" w:cs="Times New Roman"/>
          <w:color w:val="000000"/>
        </w:rPr>
        <w:t>Reconfiguring the Birth through Kindergarten concentration at the University of Arkansas, Fayetteville</w:t>
      </w: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b/>
          <w:bCs/>
          <w:color w:val="000000"/>
        </w:rPr>
        <w:t xml:space="preserve">Date: </w:t>
      </w:r>
      <w:r w:rsidRPr="00583645">
        <w:rPr>
          <w:rFonts w:ascii="Times New Roman" w:hAnsi="Times New Roman" w:cs="Times New Roman"/>
          <w:color w:val="000000"/>
        </w:rPr>
        <w:t>Monday, September 12, 2016 3:31:00 PM</w:t>
      </w:r>
    </w:p>
    <w:p w:rsidR="00963F19" w:rsidRPr="00583645" w:rsidRDefault="00963F19" w:rsidP="00963F19">
      <w:pPr>
        <w:autoSpaceDE w:val="0"/>
        <w:autoSpaceDN w:val="0"/>
        <w:adjustRightInd w:val="0"/>
        <w:rPr>
          <w:rFonts w:ascii="Times New Roman" w:hAnsi="Times New Roman" w:cs="Times New Roman"/>
          <w:color w:val="0000FF"/>
        </w:rPr>
      </w:pPr>
      <w:r w:rsidRPr="00583645">
        <w:rPr>
          <w:rFonts w:ascii="Times New Roman" w:hAnsi="Times New Roman" w:cs="Times New Roman"/>
          <w:b/>
          <w:bCs/>
          <w:color w:val="000000"/>
        </w:rPr>
        <w:t xml:space="preserve">Attachments: </w:t>
      </w:r>
      <w:r w:rsidRPr="00583645">
        <w:rPr>
          <w:rFonts w:ascii="Times New Roman" w:hAnsi="Times New Roman" w:cs="Times New Roman"/>
          <w:color w:val="0000FF"/>
        </w:rPr>
        <w:t xml:space="preserve">BRKD-BS </w:t>
      </w:r>
      <w:proofErr w:type="spellStart"/>
      <w:r w:rsidRPr="00583645">
        <w:rPr>
          <w:rFonts w:ascii="Times New Roman" w:hAnsi="Times New Roman" w:cs="Times New Roman"/>
          <w:color w:val="0000FF"/>
        </w:rPr>
        <w:t>checksheet</w:t>
      </w:r>
      <w:proofErr w:type="spellEnd"/>
      <w:r w:rsidRPr="00583645">
        <w:rPr>
          <w:rFonts w:ascii="Times New Roman" w:hAnsi="Times New Roman" w:cs="Times New Roman"/>
          <w:color w:val="0000FF"/>
        </w:rPr>
        <w:t xml:space="preserve"> 9_6_16.docx</w:t>
      </w:r>
    </w:p>
    <w:p w:rsidR="00963F19" w:rsidRPr="00583645" w:rsidRDefault="00963F19" w:rsidP="00963F19">
      <w:pPr>
        <w:autoSpaceDE w:val="0"/>
        <w:autoSpaceDN w:val="0"/>
        <w:adjustRightInd w:val="0"/>
        <w:rPr>
          <w:rFonts w:ascii="Times New Roman" w:hAnsi="Times New Roman" w:cs="Times New Roman"/>
          <w:color w:val="0000FF"/>
        </w:rPr>
      </w:pPr>
      <w:r w:rsidRPr="00583645">
        <w:rPr>
          <w:rFonts w:ascii="Times New Roman" w:hAnsi="Times New Roman" w:cs="Times New Roman"/>
          <w:color w:val="0000FF"/>
        </w:rPr>
        <w:t xml:space="preserve">HDFS </w:t>
      </w:r>
      <w:proofErr w:type="spellStart"/>
      <w:r w:rsidRPr="00583645">
        <w:rPr>
          <w:rFonts w:ascii="Times New Roman" w:hAnsi="Times New Roman" w:cs="Times New Roman"/>
          <w:color w:val="0000FF"/>
        </w:rPr>
        <w:t>Checksheet</w:t>
      </w:r>
      <w:proofErr w:type="spellEnd"/>
      <w:r w:rsidRPr="00583645">
        <w:rPr>
          <w:rFonts w:ascii="Times New Roman" w:hAnsi="Times New Roman" w:cs="Times New Roman"/>
          <w:color w:val="0000FF"/>
        </w:rPr>
        <w:t xml:space="preserve"> --- Proposed_9_7_16.doc</w:t>
      </w:r>
    </w:p>
    <w:p w:rsidR="00963F19" w:rsidRPr="00583645" w:rsidRDefault="00963F19" w:rsidP="00963F19">
      <w:pPr>
        <w:autoSpaceDE w:val="0"/>
        <w:autoSpaceDN w:val="0"/>
        <w:adjustRightInd w:val="0"/>
        <w:rPr>
          <w:rFonts w:ascii="Times New Roman" w:hAnsi="Times New Roman" w:cs="Times New Roman"/>
          <w:color w:val="000000"/>
        </w:rPr>
      </w:pP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color w:val="000000"/>
        </w:rPr>
        <w:t>Dear Cheri,</w:t>
      </w:r>
    </w:p>
    <w:p w:rsidR="00963F19" w:rsidRPr="00583645" w:rsidRDefault="00963F19" w:rsidP="00963F19">
      <w:pPr>
        <w:autoSpaceDE w:val="0"/>
        <w:autoSpaceDN w:val="0"/>
        <w:adjustRightInd w:val="0"/>
        <w:rPr>
          <w:rFonts w:ascii="Times New Roman" w:hAnsi="Times New Roman" w:cs="Times New Roman"/>
          <w:color w:val="000000"/>
        </w:rPr>
      </w:pP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color w:val="000000"/>
        </w:rPr>
        <w:t>The faculty at the University of Arkansas in Fayetteville are reconfiguring our major in Human Development and Family Sciences. The program currently offers a single major (Human Development and Family Sciences) with three concentrations (Birth through Kindergarten, Child Development, and Lifespan). The Birth through Kindergarten concentration was recently approved to offer the Arkansas BK/SPED teaching license.</w:t>
      </w:r>
    </w:p>
    <w:p w:rsidR="00963F19" w:rsidRPr="00583645" w:rsidRDefault="00963F19" w:rsidP="00963F19">
      <w:pPr>
        <w:autoSpaceDE w:val="0"/>
        <w:autoSpaceDN w:val="0"/>
        <w:adjustRightInd w:val="0"/>
        <w:rPr>
          <w:rFonts w:ascii="Times New Roman" w:hAnsi="Times New Roman" w:cs="Times New Roman"/>
          <w:color w:val="000000"/>
        </w:rPr>
      </w:pP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color w:val="000000"/>
        </w:rPr>
        <w:t xml:space="preserve">The faculty are proposing to reconfigure our current program so that two majors are offered (Birth through Kindergarten and Human Development and Family Sciences), with no concentrations. I have attached the two proposed </w:t>
      </w:r>
      <w:proofErr w:type="spellStart"/>
      <w:r w:rsidRPr="00583645">
        <w:rPr>
          <w:rFonts w:ascii="Times New Roman" w:hAnsi="Times New Roman" w:cs="Times New Roman"/>
          <w:color w:val="000000"/>
        </w:rPr>
        <w:t>checksheets</w:t>
      </w:r>
      <w:proofErr w:type="spellEnd"/>
      <w:r w:rsidRPr="00583645">
        <w:rPr>
          <w:rFonts w:ascii="Times New Roman" w:hAnsi="Times New Roman" w:cs="Times New Roman"/>
          <w:color w:val="000000"/>
        </w:rPr>
        <w:t xml:space="preserve"> that will be presented to the curriculum committee this week.</w:t>
      </w:r>
    </w:p>
    <w:p w:rsidR="00963F19" w:rsidRPr="00583645" w:rsidRDefault="00963F19" w:rsidP="00963F19">
      <w:pPr>
        <w:autoSpaceDE w:val="0"/>
        <w:autoSpaceDN w:val="0"/>
        <w:adjustRightInd w:val="0"/>
        <w:rPr>
          <w:rFonts w:ascii="Times New Roman" w:hAnsi="Times New Roman" w:cs="Times New Roman"/>
          <w:color w:val="000000"/>
        </w:rPr>
      </w:pP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color w:val="000000"/>
        </w:rPr>
        <w:t>The reconfiguration of the major requires us to notify local institutions with similar programs about our proposed changes, which is a primary reason for this email. I would also like to wish you continued success in your BK/SPED undergraduate licensure program. Perhaps someday soon we might meet to exchange ideas about offering our licensure programs to undergraduates in Arkansas. Will any BK/SPED faculty be attending the AECA conference in Little Rock in October?</w:t>
      </w:r>
    </w:p>
    <w:p w:rsidR="00963F19" w:rsidRPr="00583645" w:rsidRDefault="00963F19" w:rsidP="00963F19">
      <w:pPr>
        <w:autoSpaceDE w:val="0"/>
        <w:autoSpaceDN w:val="0"/>
        <w:adjustRightInd w:val="0"/>
        <w:rPr>
          <w:rFonts w:ascii="Times New Roman" w:hAnsi="Times New Roman" w:cs="Times New Roman"/>
          <w:color w:val="000000"/>
        </w:rPr>
      </w:pP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color w:val="000000"/>
        </w:rPr>
        <w:t>Meanwhile, please let me know if you would like more information about our Birth through</w:t>
      </w: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color w:val="000000"/>
        </w:rPr>
        <w:t>Kindergarten program or if there is anything else I can help with.</w:t>
      </w:r>
    </w:p>
    <w:p w:rsidR="00963F19" w:rsidRPr="00583645" w:rsidRDefault="00963F19" w:rsidP="00963F19">
      <w:pPr>
        <w:autoSpaceDE w:val="0"/>
        <w:autoSpaceDN w:val="0"/>
        <w:adjustRightInd w:val="0"/>
        <w:rPr>
          <w:rFonts w:ascii="Times New Roman" w:hAnsi="Times New Roman" w:cs="Times New Roman"/>
          <w:color w:val="000000"/>
        </w:rPr>
      </w:pPr>
    </w:p>
    <w:p w:rsidR="00963F19" w:rsidRPr="00583645" w:rsidRDefault="00963F19" w:rsidP="00963F19">
      <w:pPr>
        <w:autoSpaceDE w:val="0"/>
        <w:autoSpaceDN w:val="0"/>
        <w:adjustRightInd w:val="0"/>
        <w:rPr>
          <w:rFonts w:ascii="Times New Roman" w:hAnsi="Times New Roman" w:cs="Times New Roman"/>
          <w:color w:val="000000"/>
        </w:rPr>
      </w:pPr>
      <w:r w:rsidRPr="00583645">
        <w:rPr>
          <w:rFonts w:ascii="Times New Roman" w:hAnsi="Times New Roman" w:cs="Times New Roman"/>
          <w:color w:val="000000"/>
        </w:rPr>
        <w:t>Sincerely,</w:t>
      </w:r>
    </w:p>
    <w:p w:rsidR="00963F19" w:rsidRPr="00583645" w:rsidRDefault="00963F19" w:rsidP="00963F19">
      <w:pPr>
        <w:pStyle w:val="BodyTextIndent2"/>
        <w:ind w:left="0" w:firstLine="0"/>
        <w:jc w:val="left"/>
        <w:rPr>
          <w:rFonts w:ascii="Times New Roman" w:hAnsi="Times New Roman" w:cs="Times New Roman"/>
          <w:color w:val="000000"/>
          <w:sz w:val="24"/>
        </w:rPr>
      </w:pPr>
    </w:p>
    <w:p w:rsidR="00963F19" w:rsidRPr="00583645" w:rsidRDefault="00963F19" w:rsidP="00963F19">
      <w:pPr>
        <w:pStyle w:val="BodyTextIndent2"/>
        <w:ind w:left="0" w:firstLine="0"/>
        <w:jc w:val="left"/>
        <w:rPr>
          <w:rFonts w:ascii="Times New Roman" w:hAnsi="Times New Roman" w:cs="Times New Roman"/>
          <w:b w:val="0"/>
          <w:sz w:val="24"/>
        </w:rPr>
      </w:pPr>
      <w:r w:rsidRPr="00583645">
        <w:rPr>
          <w:rFonts w:ascii="Times New Roman" w:hAnsi="Times New Roman" w:cs="Times New Roman"/>
          <w:b w:val="0"/>
          <w:color w:val="000000"/>
          <w:sz w:val="24"/>
        </w:rPr>
        <w:t>Laura Herold</w:t>
      </w:r>
    </w:p>
    <w:p w:rsidR="00963F19" w:rsidRPr="00064DA7" w:rsidRDefault="00963F19" w:rsidP="008863E0">
      <w:pPr>
        <w:rPr>
          <w:rFonts w:ascii="Times New Roman" w:hAnsi="Times New Roman" w:cs="Times New Roman"/>
          <w:b/>
          <w:sz w:val="22"/>
          <w:szCs w:val="22"/>
        </w:rPr>
      </w:pPr>
    </w:p>
    <w:sectPr w:rsidR="00963F19" w:rsidRPr="00064DA7" w:rsidSect="00064DA7">
      <w:headerReference w:type="default" r:id="rId17"/>
      <w:type w:val="continuous"/>
      <w:pgSz w:w="12240" w:h="15840"/>
      <w:pgMar w:top="720" w:right="720" w:bottom="720" w:left="720" w:header="720" w:footer="720" w:gutter="0"/>
      <w:cols w:space="27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EC" w:rsidRDefault="004B16EC">
      <w:r>
        <w:separator/>
      </w:r>
    </w:p>
  </w:endnote>
  <w:endnote w:type="continuationSeparator" w:id="0">
    <w:p w:rsidR="004B16EC" w:rsidRDefault="004B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EC" w:rsidRDefault="004B16EC">
      <w:r>
        <w:separator/>
      </w:r>
    </w:p>
  </w:footnote>
  <w:footnote w:type="continuationSeparator" w:id="0">
    <w:p w:rsidR="004B16EC" w:rsidRDefault="004B16EC">
      <w:r>
        <w:continuationSeparator/>
      </w:r>
    </w:p>
  </w:footnote>
  <w:footnote w:id="1">
    <w:p w:rsidR="003640C2" w:rsidRPr="0019781E" w:rsidRDefault="003640C2" w:rsidP="0019781E">
      <w:pPr>
        <w:pStyle w:val="FootnoteText"/>
      </w:pPr>
    </w:p>
  </w:footnote>
  <w:footnote w:id="2">
    <w:p w:rsidR="003640C2" w:rsidRDefault="003640C2" w:rsidP="003640C2">
      <w:pPr>
        <w:pStyle w:val="FootnoteText"/>
        <w:tabs>
          <w:tab w:val="left" w:pos="306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C2" w:rsidRDefault="003640C2" w:rsidP="001A42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25F6A"/>
    <w:rsid w:val="000362D0"/>
    <w:rsid w:val="0005776B"/>
    <w:rsid w:val="00061B02"/>
    <w:rsid w:val="00064DA7"/>
    <w:rsid w:val="000A4D6D"/>
    <w:rsid w:val="000C4364"/>
    <w:rsid w:val="000C52AC"/>
    <w:rsid w:val="000C7396"/>
    <w:rsid w:val="000D186C"/>
    <w:rsid w:val="000D2037"/>
    <w:rsid w:val="000D5FBD"/>
    <w:rsid w:val="000E3508"/>
    <w:rsid w:val="000F5F7F"/>
    <w:rsid w:val="00103804"/>
    <w:rsid w:val="001127E8"/>
    <w:rsid w:val="00126AEB"/>
    <w:rsid w:val="00141D1D"/>
    <w:rsid w:val="00144FE5"/>
    <w:rsid w:val="00152C5B"/>
    <w:rsid w:val="00193297"/>
    <w:rsid w:val="00195AB2"/>
    <w:rsid w:val="0019781E"/>
    <w:rsid w:val="00197C36"/>
    <w:rsid w:val="001A4263"/>
    <w:rsid w:val="001B2A3A"/>
    <w:rsid w:val="001F21DC"/>
    <w:rsid w:val="001F5039"/>
    <w:rsid w:val="00204E6D"/>
    <w:rsid w:val="00226994"/>
    <w:rsid w:val="00230F02"/>
    <w:rsid w:val="002475CA"/>
    <w:rsid w:val="00255D83"/>
    <w:rsid w:val="00264870"/>
    <w:rsid w:val="00284BA9"/>
    <w:rsid w:val="00290BF2"/>
    <w:rsid w:val="002B0A66"/>
    <w:rsid w:val="002C0809"/>
    <w:rsid w:val="002C4DCE"/>
    <w:rsid w:val="002D47C9"/>
    <w:rsid w:val="003043F7"/>
    <w:rsid w:val="00304DB8"/>
    <w:rsid w:val="003149A4"/>
    <w:rsid w:val="003502A5"/>
    <w:rsid w:val="003640C2"/>
    <w:rsid w:val="00372100"/>
    <w:rsid w:val="00377C13"/>
    <w:rsid w:val="00384E16"/>
    <w:rsid w:val="003921FC"/>
    <w:rsid w:val="003B0D1B"/>
    <w:rsid w:val="003F4294"/>
    <w:rsid w:val="0040764C"/>
    <w:rsid w:val="00416E5C"/>
    <w:rsid w:val="004458E3"/>
    <w:rsid w:val="00447181"/>
    <w:rsid w:val="004538BD"/>
    <w:rsid w:val="004B16EC"/>
    <w:rsid w:val="004C5A48"/>
    <w:rsid w:val="004D6404"/>
    <w:rsid w:val="004F7204"/>
    <w:rsid w:val="00507042"/>
    <w:rsid w:val="00534996"/>
    <w:rsid w:val="00545DCB"/>
    <w:rsid w:val="00551A64"/>
    <w:rsid w:val="00553F21"/>
    <w:rsid w:val="005540FE"/>
    <w:rsid w:val="00567478"/>
    <w:rsid w:val="0056777D"/>
    <w:rsid w:val="0057448C"/>
    <w:rsid w:val="005A289A"/>
    <w:rsid w:val="005D76E2"/>
    <w:rsid w:val="005E4FFA"/>
    <w:rsid w:val="005E7CF8"/>
    <w:rsid w:val="00602F54"/>
    <w:rsid w:val="00611F25"/>
    <w:rsid w:val="006123D0"/>
    <w:rsid w:val="00614B35"/>
    <w:rsid w:val="00615A35"/>
    <w:rsid w:val="00621C86"/>
    <w:rsid w:val="00652263"/>
    <w:rsid w:val="00666C84"/>
    <w:rsid w:val="00684665"/>
    <w:rsid w:val="00686D52"/>
    <w:rsid w:val="006B2365"/>
    <w:rsid w:val="006E560A"/>
    <w:rsid w:val="0070622B"/>
    <w:rsid w:val="00712E36"/>
    <w:rsid w:val="00732ACE"/>
    <w:rsid w:val="00757363"/>
    <w:rsid w:val="0076407F"/>
    <w:rsid w:val="00774EC1"/>
    <w:rsid w:val="00787ED2"/>
    <w:rsid w:val="007A0AF8"/>
    <w:rsid w:val="007A1794"/>
    <w:rsid w:val="007B5F69"/>
    <w:rsid w:val="007C6427"/>
    <w:rsid w:val="007C759B"/>
    <w:rsid w:val="007D70AC"/>
    <w:rsid w:val="007E1E3A"/>
    <w:rsid w:val="007E765A"/>
    <w:rsid w:val="007F2B18"/>
    <w:rsid w:val="00802108"/>
    <w:rsid w:val="0087127F"/>
    <w:rsid w:val="00876F31"/>
    <w:rsid w:val="00885B4C"/>
    <w:rsid w:val="008863E0"/>
    <w:rsid w:val="008906D4"/>
    <w:rsid w:val="008B19F9"/>
    <w:rsid w:val="009012EA"/>
    <w:rsid w:val="009100B8"/>
    <w:rsid w:val="00913305"/>
    <w:rsid w:val="00925680"/>
    <w:rsid w:val="00930F13"/>
    <w:rsid w:val="00937EB3"/>
    <w:rsid w:val="00963F19"/>
    <w:rsid w:val="00987ECA"/>
    <w:rsid w:val="009945EF"/>
    <w:rsid w:val="009A5F5A"/>
    <w:rsid w:val="009B23E2"/>
    <w:rsid w:val="009C0095"/>
    <w:rsid w:val="009C0EE5"/>
    <w:rsid w:val="009C4E83"/>
    <w:rsid w:val="009E5048"/>
    <w:rsid w:val="009F7173"/>
    <w:rsid w:val="00A01881"/>
    <w:rsid w:val="00A03E1D"/>
    <w:rsid w:val="00A27CB5"/>
    <w:rsid w:val="00A3337D"/>
    <w:rsid w:val="00A63D97"/>
    <w:rsid w:val="00A67914"/>
    <w:rsid w:val="00A72F75"/>
    <w:rsid w:val="00A74470"/>
    <w:rsid w:val="00AA6EC9"/>
    <w:rsid w:val="00AC3A85"/>
    <w:rsid w:val="00AD0A04"/>
    <w:rsid w:val="00AF2D9C"/>
    <w:rsid w:val="00B01C19"/>
    <w:rsid w:val="00B32C2C"/>
    <w:rsid w:val="00B360A1"/>
    <w:rsid w:val="00B442EF"/>
    <w:rsid w:val="00B556A2"/>
    <w:rsid w:val="00B90030"/>
    <w:rsid w:val="00BA2DAC"/>
    <w:rsid w:val="00BC46C0"/>
    <w:rsid w:val="00BE38A4"/>
    <w:rsid w:val="00BF27FF"/>
    <w:rsid w:val="00C2518A"/>
    <w:rsid w:val="00C3337E"/>
    <w:rsid w:val="00C541BA"/>
    <w:rsid w:val="00C62E2D"/>
    <w:rsid w:val="00C94E65"/>
    <w:rsid w:val="00C96DF7"/>
    <w:rsid w:val="00CD5DAC"/>
    <w:rsid w:val="00CE0D58"/>
    <w:rsid w:val="00D01F13"/>
    <w:rsid w:val="00D062DF"/>
    <w:rsid w:val="00D125AB"/>
    <w:rsid w:val="00D214EB"/>
    <w:rsid w:val="00D55AC2"/>
    <w:rsid w:val="00D9470B"/>
    <w:rsid w:val="00DB7CD0"/>
    <w:rsid w:val="00DC02DA"/>
    <w:rsid w:val="00DC17DE"/>
    <w:rsid w:val="00DD5F6F"/>
    <w:rsid w:val="00DE6CE5"/>
    <w:rsid w:val="00DE731F"/>
    <w:rsid w:val="00DF4259"/>
    <w:rsid w:val="00DF7330"/>
    <w:rsid w:val="00E14DCD"/>
    <w:rsid w:val="00E26EEB"/>
    <w:rsid w:val="00E27545"/>
    <w:rsid w:val="00E37D6B"/>
    <w:rsid w:val="00E44D22"/>
    <w:rsid w:val="00E510E3"/>
    <w:rsid w:val="00E639E4"/>
    <w:rsid w:val="00E7090D"/>
    <w:rsid w:val="00E7635E"/>
    <w:rsid w:val="00E840D2"/>
    <w:rsid w:val="00E90E22"/>
    <w:rsid w:val="00EE34A8"/>
    <w:rsid w:val="00F03A52"/>
    <w:rsid w:val="00F0443E"/>
    <w:rsid w:val="00F12933"/>
    <w:rsid w:val="00F3519F"/>
    <w:rsid w:val="00F52A44"/>
    <w:rsid w:val="00F76C7D"/>
    <w:rsid w:val="00F9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A6F5D"/>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iPriority w:val="99"/>
    <w:unhideWhenUsed/>
    <w:rsid w:val="00DC02DA"/>
    <w:rPr>
      <w:color w:val="0000FF" w:themeColor="hyperlink"/>
      <w:u w:val="single"/>
    </w:rPr>
  </w:style>
  <w:style w:type="paragraph" w:styleId="FootnoteText">
    <w:name w:val="footnote text"/>
    <w:basedOn w:val="Normal"/>
    <w:link w:val="FootnoteTextChar"/>
    <w:semiHidden/>
    <w:unhideWhenUsed/>
    <w:rsid w:val="008863E0"/>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semiHidden/>
    <w:rsid w:val="008863E0"/>
    <w:rPr>
      <w:rFonts w:eastAsia="Batang"/>
      <w:lang w:eastAsia="ko-KR"/>
    </w:rPr>
  </w:style>
  <w:style w:type="character" w:styleId="FootnoteReference">
    <w:name w:val="footnote reference"/>
    <w:basedOn w:val="DefaultParagraphFont"/>
    <w:semiHidden/>
    <w:unhideWhenUsed/>
    <w:rsid w:val="008863E0"/>
    <w:rPr>
      <w:vertAlign w:val="superscript"/>
    </w:rPr>
  </w:style>
  <w:style w:type="paragraph" w:customStyle="1" w:styleId="TableParagraph">
    <w:name w:val="Table Paragraph"/>
    <w:basedOn w:val="Normal"/>
    <w:uiPriority w:val="1"/>
    <w:qFormat/>
    <w:rsid w:val="003640C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3982-C183-4462-827C-646E0053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Alice S. Griffin</cp:lastModifiedBy>
  <cp:revision>2</cp:revision>
  <cp:lastPrinted>2016-09-22T15:50:00Z</cp:lastPrinted>
  <dcterms:created xsi:type="dcterms:W3CDTF">2016-10-18T16:14:00Z</dcterms:created>
  <dcterms:modified xsi:type="dcterms:W3CDTF">2016-10-18T16:14:00Z</dcterms:modified>
</cp:coreProperties>
</file>