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848E1" w:rsidRPr="009848E1" w:rsidRDefault="00377056" w:rsidP="009848E1">
      <w:pPr>
        <w:spacing w:line="259" w:lineRule="auto"/>
        <w:ind w:left="1108"/>
        <w:rPr>
          <w:rFonts w:ascii="Times New Roman" w:eastAsia="Times New Roman" w:hAnsi="Times New Roman" w:cs="Times New Roman"/>
          <w:color w:val="000000"/>
          <w:sz w:val="24"/>
        </w:rPr>
      </w:pPr>
      <w:bookmarkStart w:id="0" w:name="_GoBack"/>
      <w:bookmarkEnd w:id="0"/>
      <w:r>
        <w:rPr>
          <w:b/>
          <w:sz w:val="28"/>
        </w:rPr>
        <w:t xml:space="preserve">                                                   </w:t>
      </w:r>
      <w:r w:rsidR="009848E1" w:rsidRPr="009848E1">
        <w:rPr>
          <w:rFonts w:ascii="Times New Roman" w:eastAsia="Times New Roman" w:hAnsi="Times New Roman" w:cs="Times New Roman"/>
          <w:b/>
          <w:color w:val="000000"/>
          <w:sz w:val="28"/>
        </w:rPr>
        <w:t xml:space="preserve">  LON E Revision</w:t>
      </w:r>
    </w:p>
    <w:p w:rsidR="009848E1" w:rsidRPr="009848E1" w:rsidRDefault="009848E1" w:rsidP="009848E1">
      <w:pPr>
        <w:widowControl/>
        <w:spacing w:line="259" w:lineRule="auto"/>
        <w:ind w:left="38" w:hanging="10"/>
        <w:jc w:val="center"/>
        <w:rPr>
          <w:rFonts w:ascii="Times New Roman" w:eastAsia="Times New Roman" w:hAnsi="Times New Roman" w:cs="Times New Roman"/>
          <w:color w:val="000000"/>
          <w:sz w:val="24"/>
        </w:rPr>
      </w:pPr>
      <w:r w:rsidRPr="009848E1">
        <w:rPr>
          <w:rFonts w:ascii="Times New Roman" w:eastAsia="Times New Roman" w:hAnsi="Times New Roman" w:cs="Times New Roman"/>
          <w:b/>
          <w:color w:val="000000"/>
          <w:sz w:val="28"/>
        </w:rPr>
        <w:t xml:space="preserve">Letter of Notification </w:t>
      </w:r>
    </w:p>
    <w:p w:rsidR="009848E1" w:rsidRPr="009848E1" w:rsidRDefault="009848E1" w:rsidP="009848E1">
      <w:pPr>
        <w:widowControl/>
        <w:spacing w:line="259" w:lineRule="auto"/>
        <w:ind w:left="38" w:right="2" w:hanging="10"/>
        <w:jc w:val="center"/>
        <w:rPr>
          <w:rFonts w:ascii="Times New Roman" w:eastAsia="Times New Roman" w:hAnsi="Times New Roman" w:cs="Times New Roman"/>
          <w:color w:val="000000"/>
          <w:sz w:val="24"/>
        </w:rPr>
      </w:pPr>
      <w:r w:rsidRPr="009848E1">
        <w:rPr>
          <w:rFonts w:ascii="Times New Roman" w:eastAsia="Times New Roman" w:hAnsi="Times New Roman" w:cs="Times New Roman"/>
          <w:b/>
          <w:color w:val="000000"/>
          <w:sz w:val="28"/>
          <w:u w:val="single"/>
        </w:rPr>
        <w:t>Revision</w:t>
      </w:r>
      <w:r w:rsidRPr="009848E1">
        <w:rPr>
          <w:rFonts w:ascii="Times New Roman" w:eastAsia="Times New Roman" w:hAnsi="Times New Roman" w:cs="Times New Roman"/>
          <w:b/>
          <w:color w:val="000000"/>
          <w:sz w:val="28"/>
        </w:rPr>
        <w:t xml:space="preserve"> of Existing Education Programs </w:t>
      </w:r>
    </w:p>
    <w:p w:rsidR="009848E1" w:rsidRPr="009848E1" w:rsidRDefault="009848E1" w:rsidP="009848E1">
      <w:pPr>
        <w:widowControl/>
        <w:spacing w:after="10" w:line="249" w:lineRule="auto"/>
        <w:ind w:left="370" w:hanging="370"/>
        <w:rPr>
          <w:rFonts w:ascii="Times New Roman" w:eastAsia="Times New Roman" w:hAnsi="Times New Roman" w:cs="Times New Roman"/>
          <w:color w:val="000000"/>
          <w:sz w:val="24"/>
        </w:rPr>
      </w:pPr>
      <w:r w:rsidRPr="009848E1">
        <w:rPr>
          <w:rFonts w:ascii="Times New Roman" w:eastAsia="Times New Roman" w:hAnsi="Times New Roman" w:cs="Times New Roman"/>
          <w:b/>
          <w:color w:val="000000"/>
          <w:sz w:val="24"/>
        </w:rPr>
        <w:t xml:space="preserve">                      (LON E Revision and ADE Program Proposal submitted to ADHE) </w:t>
      </w:r>
    </w:p>
    <w:p w:rsidR="009848E1" w:rsidRPr="009848E1" w:rsidRDefault="009848E1" w:rsidP="009848E1">
      <w:pPr>
        <w:widowControl/>
        <w:spacing w:after="271" w:line="238" w:lineRule="auto"/>
        <w:rPr>
          <w:rFonts w:ascii="Times New Roman" w:eastAsia="Times New Roman" w:hAnsi="Times New Roman" w:cs="Times New Roman"/>
          <w:color w:val="000000"/>
          <w:sz w:val="24"/>
        </w:rPr>
      </w:pPr>
      <w:r w:rsidRPr="009848E1">
        <w:rPr>
          <w:rFonts w:ascii="Times New Roman" w:eastAsia="Times New Roman" w:hAnsi="Times New Roman" w:cs="Times New Roman"/>
          <w:b/>
          <w:i/>
          <w:color w:val="000000"/>
          <w:sz w:val="24"/>
        </w:rPr>
        <w:t xml:space="preserve">Note:  This LON is for existing programs only.  For new programs, submit a Letter of Intent and ADE Program Proposal for New Licensure Programs </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Institution submitting request:  University of Arkansas Fayetteville</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Date submitted:  February 16, 2016</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Contact person/title:  Dr. Terry Martin, Vice Provost for Academic Affairs</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Phone number/e-mail address: (479) 575-2151/tmartin@uark.edu</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Revised program effective date:  Fall 2016</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Current program title:  Special Education Instructional Specialist, P-4</w:t>
      </w:r>
      <w:r w:rsidRPr="009848E1">
        <w:rPr>
          <w:rFonts w:ascii="Times New Roman" w:eastAsia="Times New Roman" w:hAnsi="Times New Roman" w:cs="Times New Roman"/>
          <w:color w:val="000000"/>
          <w:sz w:val="24"/>
          <w:vertAlign w:val="superscript"/>
        </w:rPr>
        <w:t>th</w:t>
      </w:r>
      <w:r w:rsidRPr="009848E1">
        <w:rPr>
          <w:rFonts w:ascii="Times New Roman" w:eastAsia="Times New Roman" w:hAnsi="Times New Roman" w:cs="Times New Roman"/>
          <w:color w:val="000000"/>
          <w:sz w:val="24"/>
        </w:rPr>
        <w:t xml:space="preserve"> grade and Grades 4-12</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CIP Code:</w:t>
      </w:r>
      <w:r w:rsidRPr="009848E1">
        <w:rPr>
          <w:rFonts w:ascii="Times New Roman" w:eastAsia="Times New Roman" w:hAnsi="Times New Roman" w:cs="Times New Roman"/>
          <w:color w:val="000000"/>
          <w:sz w:val="24"/>
        </w:rPr>
        <w:tab/>
        <w:t xml:space="preserve">13.1001  Degree Code:  5870 </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Revised program title:  Special Education Resource Teacher License, K-6 or 7-12</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CIP Code:</w:t>
      </w:r>
      <w:r w:rsidRPr="009848E1">
        <w:rPr>
          <w:rFonts w:ascii="Times New Roman" w:eastAsia="Times New Roman" w:hAnsi="Times New Roman" w:cs="Times New Roman"/>
          <w:color w:val="000000"/>
          <w:sz w:val="24"/>
        </w:rPr>
        <w:tab/>
        <w:t>13.1001  Degree Code:  5870</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Degree or Award Level (B.S., M.A.T., post-baccalaureate, graduate, etc.):  post-baccalaureate</w:t>
      </w:r>
    </w:p>
    <w:p w:rsidR="009848E1" w:rsidRPr="009848E1" w:rsidRDefault="009848E1" w:rsidP="009848E1">
      <w:pPr>
        <w:widowControl/>
        <w:numPr>
          <w:ilvl w:val="0"/>
          <w:numId w:val="16"/>
        </w:numPr>
        <w:spacing w:after="267"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 xml:space="preserve">Is this program intended to prepare candidates for educator licensure?    </w:t>
      </w:r>
      <w:r w:rsidRPr="009848E1">
        <w:rPr>
          <w:rFonts w:ascii="Times New Roman" w:eastAsia="Times New Roman" w:hAnsi="Times New Roman" w:cs="Times New Roman"/>
          <w:color w:val="000000"/>
          <w:sz w:val="24"/>
          <w:u w:val="single"/>
        </w:rPr>
        <w:t>X</w:t>
      </w:r>
      <w:r w:rsidRPr="009848E1">
        <w:rPr>
          <w:rFonts w:ascii="Times New Roman" w:eastAsia="Times New Roman" w:hAnsi="Times New Roman" w:cs="Times New Roman"/>
          <w:color w:val="000000"/>
          <w:sz w:val="24"/>
        </w:rPr>
        <w:t xml:space="preserve">_ Yes   __ No </w:t>
      </w:r>
      <w:r w:rsidRPr="009848E1">
        <w:rPr>
          <w:rFonts w:ascii="Times New Roman" w:eastAsia="Times New Roman" w:hAnsi="Times New Roman" w:cs="Times New Roman"/>
          <w:color w:val="000000"/>
          <w:sz w:val="24"/>
        </w:rPr>
        <w:br/>
        <w:t xml:space="preserve">If yes, indicate the title and grade range of the licensure area:  </w:t>
      </w:r>
      <w:r w:rsidRPr="009848E1">
        <w:rPr>
          <w:rFonts w:ascii="Times New Roman" w:eastAsia="Times New Roman" w:hAnsi="Times New Roman" w:cs="Times New Roman"/>
          <w:color w:val="000000"/>
          <w:sz w:val="24"/>
          <w:u w:val="single"/>
        </w:rPr>
        <w:t>_ Special Education Resource Teacher License, K-6 or 7-12</w:t>
      </w:r>
    </w:p>
    <w:p w:rsidR="009848E1" w:rsidRPr="009848E1" w:rsidRDefault="009848E1" w:rsidP="009848E1">
      <w:pPr>
        <w:widowControl/>
        <w:numPr>
          <w:ilvl w:val="0"/>
          <w:numId w:val="16"/>
        </w:numPr>
        <w:spacing w:after="263"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Indicate if courses/program of study will be offered for distance delivery:  Currently, the delivery of P-4 and 4-12 special education instructional specialist are approved for online. All required resource teacher licensure courses are currently offered online.</w:t>
      </w:r>
    </w:p>
    <w:p w:rsidR="009848E1" w:rsidRPr="009848E1" w:rsidRDefault="009848E1" w:rsidP="009848E1">
      <w:pPr>
        <w:widowControl/>
        <w:numPr>
          <w:ilvl w:val="0"/>
          <w:numId w:val="16"/>
        </w:numPr>
        <w:spacing w:after="539" w:line="248" w:lineRule="auto"/>
        <w:ind w:right="4" w:hanging="406"/>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Provide additional program information if requested by ADE/ADHE staff.</w:t>
      </w:r>
    </w:p>
    <w:p w:rsidR="009848E1" w:rsidRPr="009848E1" w:rsidRDefault="009848E1" w:rsidP="009848E1">
      <w:pPr>
        <w:widowControl/>
        <w:spacing w:after="263" w:line="248" w:lineRule="auto"/>
        <w:ind w:right="4"/>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 xml:space="preserve">Curriculum Committee Approval Date: </w:t>
      </w:r>
    </w:p>
    <w:p w:rsidR="009848E1" w:rsidRPr="009848E1" w:rsidRDefault="009848E1" w:rsidP="009848E1">
      <w:pPr>
        <w:widowControl/>
        <w:spacing w:after="263" w:line="248" w:lineRule="auto"/>
        <w:ind w:right="4"/>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 xml:space="preserve">President/Chancellor Approval Date: </w:t>
      </w:r>
    </w:p>
    <w:p w:rsidR="009848E1" w:rsidRPr="009848E1" w:rsidRDefault="009848E1" w:rsidP="009848E1">
      <w:pPr>
        <w:widowControl/>
        <w:spacing w:after="263" w:line="248" w:lineRule="auto"/>
        <w:ind w:right="4"/>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 xml:space="preserve">Board of Trustees Approval Date: </w:t>
      </w:r>
    </w:p>
    <w:p w:rsidR="009848E1" w:rsidRPr="009848E1" w:rsidRDefault="009848E1" w:rsidP="009848E1">
      <w:pPr>
        <w:widowControl/>
        <w:tabs>
          <w:tab w:val="center" w:pos="6739"/>
        </w:tabs>
        <w:spacing w:after="310" w:line="248" w:lineRule="auto"/>
        <w:rPr>
          <w:rFonts w:ascii="Times New Roman" w:eastAsia="Times New Roman" w:hAnsi="Times New Roman" w:cs="Times New Roman"/>
          <w:color w:val="000000"/>
          <w:sz w:val="24"/>
        </w:rPr>
      </w:pPr>
      <w:r w:rsidRPr="009848E1">
        <w:rPr>
          <w:rFonts w:ascii="Times New Roman" w:eastAsia="Times New Roman" w:hAnsi="Times New Roman" w:cs="Times New Roman"/>
          <w:color w:val="000000"/>
          <w:sz w:val="24"/>
        </w:rPr>
        <w:t xml:space="preserve">Chief Academic Officer: </w:t>
      </w:r>
      <w:r w:rsidRPr="009848E1">
        <w:rPr>
          <w:rFonts w:ascii="Times New Roman" w:eastAsia="Times New Roman" w:hAnsi="Times New Roman" w:cs="Times New Roman"/>
          <w:color w:val="000000"/>
          <w:sz w:val="24"/>
        </w:rPr>
        <w:tab/>
        <w:t xml:space="preserve">Date: </w:t>
      </w:r>
    </w:p>
    <w:p w:rsidR="009848E1" w:rsidRPr="009848E1" w:rsidRDefault="009848E1" w:rsidP="009848E1">
      <w:pPr>
        <w:spacing w:line="259" w:lineRule="auto"/>
        <w:rPr>
          <w:rFonts w:ascii="Times New Roman" w:hAnsi="Times New Roman" w:cs="Times New Roman"/>
          <w:b/>
          <w:sz w:val="24"/>
          <w:szCs w:val="24"/>
        </w:rPr>
      </w:pPr>
      <w:r w:rsidRPr="009848E1">
        <w:rPr>
          <w:rFonts w:ascii="Times New Roman" w:hAnsi="Times New Roman" w:cs="Times New Roman"/>
          <w:b/>
          <w:sz w:val="24"/>
          <w:szCs w:val="24"/>
        </w:rPr>
        <w:t>Submit LON E Revision and ADE Program Proposal for revision of existing degree or certificate program by February 1 for Fall program implementation; and by July 1 for Spring program implementation to ADHE via the File Transfer systems.  Contact Lillian Williams (</w:t>
      </w:r>
      <w:r w:rsidRPr="009848E1">
        <w:rPr>
          <w:rFonts w:ascii="Times New Roman" w:hAnsi="Times New Roman" w:cs="Times New Roman"/>
          <w:b/>
          <w:sz w:val="24"/>
          <w:szCs w:val="24"/>
          <w:u w:val="single"/>
        </w:rPr>
        <w:t>Lillian.Williams@adhe.edu)</w:t>
      </w:r>
      <w:r w:rsidRPr="009848E1">
        <w:rPr>
          <w:rFonts w:ascii="Times New Roman" w:hAnsi="Times New Roman" w:cs="Times New Roman"/>
          <w:b/>
          <w:sz w:val="24"/>
          <w:szCs w:val="24"/>
        </w:rPr>
        <w:t xml:space="preserve"> if there are questions.  </w:t>
      </w:r>
    </w:p>
    <w:p w:rsidR="009848E1" w:rsidRDefault="009848E1" w:rsidP="00377056">
      <w:pPr>
        <w:spacing w:line="259" w:lineRule="auto"/>
        <w:ind w:left="1108"/>
        <w:rPr>
          <w:b/>
          <w:sz w:val="28"/>
        </w:rPr>
      </w:pPr>
    </w:p>
    <w:p w:rsidR="00377056" w:rsidRDefault="00377056">
      <w:pPr>
        <w:rPr>
          <w:rFonts w:ascii="Times New Roman" w:eastAsia="Times New Roman" w:hAnsi="Times New Roman" w:cs="Times New Roman"/>
          <w:sz w:val="6"/>
          <w:szCs w:val="6"/>
        </w:rPr>
      </w:pPr>
    </w:p>
    <w:p w:rsidR="00095E58" w:rsidRDefault="00095E58">
      <w:pPr>
        <w:spacing w:before="2"/>
        <w:rPr>
          <w:rFonts w:ascii="Times New Roman" w:eastAsia="Times New Roman" w:hAnsi="Times New Roman" w:cs="Times New Roman"/>
          <w:sz w:val="6"/>
          <w:szCs w:val="6"/>
        </w:rPr>
      </w:pPr>
    </w:p>
    <w:p w:rsidR="00BD2331" w:rsidRPr="00466DEE" w:rsidRDefault="005C77FE" w:rsidP="00BD2331">
      <w:pPr>
        <w:spacing w:line="200" w:lineRule="atLeast"/>
        <w:ind w:left="106"/>
        <w:rPr>
          <w:b/>
          <w:spacing w:val="55"/>
          <w:sz w:val="24"/>
          <w:szCs w:val="24"/>
        </w:rPr>
      </w:pPr>
      <w:r>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simplePos x="357188" y="300038"/>
            <wp:positionH relativeFrom="column">
              <wp:align>left</wp:align>
            </wp:positionH>
            <wp:positionV relativeFrom="paragraph">
              <wp:align>top</wp:align>
            </wp:positionV>
            <wp:extent cx="2169372" cy="740282"/>
            <wp:effectExtent l="0" t="0" r="0" b="0"/>
            <wp:wrapSquare wrapText="bothSides"/>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372" cy="740282"/>
                    </a:xfrm>
                    <a:prstGeom prst="rect">
                      <a:avLst/>
                    </a:prstGeom>
                  </pic:spPr>
                </pic:pic>
              </a:graphicData>
            </a:graphic>
          </wp:anchor>
        </w:drawing>
      </w:r>
      <w:r w:rsidR="00BD2331">
        <w:rPr>
          <w:rFonts w:ascii="Times New Roman" w:eastAsia="Times New Roman" w:hAnsi="Times New Roman" w:cs="Times New Roman"/>
          <w:sz w:val="20"/>
          <w:szCs w:val="20"/>
        </w:rPr>
        <w:t xml:space="preserve"> </w:t>
      </w:r>
      <w:r w:rsidR="00BD2331" w:rsidRPr="00BD2331">
        <w:rPr>
          <w:rFonts w:ascii="Times New Roman" w:eastAsia="Times New Roman" w:hAnsi="Times New Roman" w:cs="Times New Roman"/>
          <w:sz w:val="20"/>
          <w:szCs w:val="20"/>
        </w:rPr>
        <w:t xml:space="preserve"> </w:t>
      </w:r>
      <w:r w:rsidRPr="00466DEE">
        <w:rPr>
          <w:rFonts w:ascii="Times New Roman" w:hAnsi="Times New Roman" w:cs="Times New Roman"/>
          <w:b/>
          <w:spacing w:val="-1"/>
          <w:sz w:val="24"/>
          <w:szCs w:val="24"/>
        </w:rPr>
        <w:t>Professional</w:t>
      </w:r>
      <w:r w:rsidRPr="00466DEE">
        <w:rPr>
          <w:rFonts w:ascii="Times New Roman" w:hAnsi="Times New Roman" w:cs="Times New Roman"/>
          <w:b/>
          <w:sz w:val="24"/>
          <w:szCs w:val="24"/>
        </w:rPr>
        <w:t xml:space="preserve"> </w:t>
      </w:r>
      <w:r w:rsidRPr="00466DEE">
        <w:rPr>
          <w:rFonts w:ascii="Times New Roman" w:hAnsi="Times New Roman" w:cs="Times New Roman"/>
          <w:b/>
          <w:spacing w:val="-1"/>
          <w:sz w:val="24"/>
          <w:szCs w:val="24"/>
        </w:rPr>
        <w:t>Education</w:t>
      </w:r>
      <w:r w:rsidRPr="00466DEE">
        <w:rPr>
          <w:rFonts w:ascii="Times New Roman" w:hAnsi="Times New Roman" w:cs="Times New Roman"/>
          <w:b/>
          <w:spacing w:val="-2"/>
          <w:sz w:val="24"/>
          <w:szCs w:val="24"/>
        </w:rPr>
        <w:t xml:space="preserve"> </w:t>
      </w:r>
      <w:r w:rsidRPr="00466DEE">
        <w:rPr>
          <w:rFonts w:ascii="Times New Roman" w:hAnsi="Times New Roman" w:cs="Times New Roman"/>
          <w:b/>
          <w:spacing w:val="-1"/>
          <w:sz w:val="24"/>
          <w:szCs w:val="24"/>
        </w:rPr>
        <w:t>Program Proposal</w:t>
      </w:r>
      <w:r w:rsidRPr="00466DEE">
        <w:rPr>
          <w:b/>
          <w:spacing w:val="55"/>
          <w:sz w:val="24"/>
          <w:szCs w:val="24"/>
        </w:rPr>
        <w:t xml:space="preserve"> </w:t>
      </w:r>
    </w:p>
    <w:p w:rsidR="00095E58" w:rsidRPr="00466DEE" w:rsidRDefault="00BD2331" w:rsidP="00BD2331">
      <w:pPr>
        <w:spacing w:line="200" w:lineRule="atLeast"/>
        <w:ind w:left="2986" w:firstLine="614"/>
        <w:rPr>
          <w:rFonts w:ascii="Times New Roman" w:hAnsi="Times New Roman" w:cs="Times New Roman"/>
          <w:b/>
          <w:bCs/>
          <w:sz w:val="24"/>
          <w:szCs w:val="24"/>
        </w:rPr>
      </w:pPr>
      <w:r w:rsidRPr="00466DEE">
        <w:rPr>
          <w:b/>
          <w:spacing w:val="55"/>
          <w:sz w:val="24"/>
          <w:szCs w:val="24"/>
        </w:rPr>
        <w:t xml:space="preserve"> </w:t>
      </w:r>
      <w:r w:rsidRPr="00466DEE">
        <w:rPr>
          <w:rFonts w:ascii="Times New Roman" w:hAnsi="Times New Roman" w:cs="Times New Roman"/>
          <w:b/>
          <w:spacing w:val="55"/>
          <w:sz w:val="24"/>
          <w:szCs w:val="24"/>
        </w:rPr>
        <w:t xml:space="preserve"> </w:t>
      </w:r>
      <w:r w:rsidR="005C77FE" w:rsidRPr="00466DEE">
        <w:rPr>
          <w:rFonts w:ascii="Times New Roman" w:hAnsi="Times New Roman" w:cs="Times New Roman"/>
          <w:b/>
          <w:sz w:val="24"/>
          <w:szCs w:val="24"/>
          <w:u w:val="thick" w:color="000000"/>
        </w:rPr>
        <w:t>C</w:t>
      </w:r>
      <w:r w:rsidR="005C77FE" w:rsidRPr="00466DEE">
        <w:rPr>
          <w:rFonts w:ascii="Times New Roman" w:hAnsi="Times New Roman" w:cs="Times New Roman"/>
          <w:b/>
          <w:spacing w:val="-1"/>
          <w:sz w:val="24"/>
          <w:szCs w:val="24"/>
          <w:u w:val="thick" w:color="000000"/>
        </w:rPr>
        <w:t xml:space="preserve"> </w:t>
      </w:r>
      <w:r w:rsidR="005C77FE" w:rsidRPr="00466DEE">
        <w:rPr>
          <w:rFonts w:ascii="Times New Roman" w:hAnsi="Times New Roman" w:cs="Times New Roman"/>
          <w:b/>
          <w:sz w:val="24"/>
          <w:szCs w:val="24"/>
          <w:u w:val="thick" w:color="000000"/>
        </w:rPr>
        <w:t>O V</w:t>
      </w:r>
      <w:r w:rsidR="005C77FE" w:rsidRPr="00466DEE">
        <w:rPr>
          <w:rFonts w:ascii="Times New Roman" w:hAnsi="Times New Roman" w:cs="Times New Roman"/>
          <w:b/>
          <w:spacing w:val="-1"/>
          <w:sz w:val="24"/>
          <w:szCs w:val="24"/>
          <w:u w:val="thick" w:color="000000"/>
        </w:rPr>
        <w:t xml:space="preserve"> </w:t>
      </w:r>
      <w:r w:rsidR="005C77FE" w:rsidRPr="00466DEE">
        <w:rPr>
          <w:rFonts w:ascii="Times New Roman" w:hAnsi="Times New Roman" w:cs="Times New Roman"/>
          <w:b/>
          <w:sz w:val="24"/>
          <w:szCs w:val="24"/>
          <w:u w:val="thick" w:color="000000"/>
        </w:rPr>
        <w:t xml:space="preserve">E R </w:t>
      </w:r>
      <w:r w:rsidR="005C77FE" w:rsidRPr="00466DEE">
        <w:rPr>
          <w:rFonts w:ascii="Times New Roman" w:hAnsi="Times New Roman" w:cs="Times New Roman"/>
          <w:b/>
          <w:spacing w:val="59"/>
          <w:sz w:val="24"/>
          <w:szCs w:val="24"/>
          <w:u w:val="thick" w:color="000000"/>
        </w:rPr>
        <w:t xml:space="preserve"> </w:t>
      </w:r>
      <w:r w:rsidR="005C77FE" w:rsidRPr="00466DEE">
        <w:rPr>
          <w:rFonts w:ascii="Times New Roman" w:hAnsi="Times New Roman" w:cs="Times New Roman"/>
          <w:b/>
          <w:sz w:val="24"/>
          <w:szCs w:val="24"/>
          <w:u w:val="thick" w:color="000000"/>
        </w:rPr>
        <w:t>S H E E T</w:t>
      </w:r>
    </w:p>
    <w:p w:rsidR="00466DEE" w:rsidRDefault="00466DEE" w:rsidP="00466DEE">
      <w:pPr>
        <w:widowControl/>
        <w:tabs>
          <w:tab w:val="center" w:pos="1440"/>
          <w:tab w:val="center" w:pos="7383"/>
        </w:tabs>
        <w:spacing w:after="10" w:line="249" w:lineRule="auto"/>
        <w:rPr>
          <w:rFonts w:ascii="Times New Roman" w:eastAsia="Times New Roman" w:hAnsi="Times New Roman" w:cs="Times New Roman"/>
          <w:b/>
          <w:color w:val="000000"/>
          <w:sz w:val="24"/>
        </w:rPr>
      </w:pPr>
    </w:p>
    <w:p w:rsidR="00466DEE" w:rsidRDefault="00466DEE" w:rsidP="00466DEE">
      <w:pPr>
        <w:widowControl/>
        <w:tabs>
          <w:tab w:val="center" w:pos="1440"/>
          <w:tab w:val="center" w:pos="7383"/>
        </w:tabs>
        <w:spacing w:after="10" w:line="249" w:lineRule="auto"/>
        <w:rPr>
          <w:rFonts w:ascii="Times New Roman" w:eastAsia="Times New Roman" w:hAnsi="Times New Roman" w:cs="Times New Roman"/>
          <w:b/>
          <w:color w:val="000000"/>
          <w:sz w:val="24"/>
        </w:rPr>
      </w:pPr>
    </w:p>
    <w:p w:rsidR="00466DEE" w:rsidRDefault="00466DEE" w:rsidP="00466DEE">
      <w:pPr>
        <w:widowControl/>
        <w:tabs>
          <w:tab w:val="center" w:pos="1440"/>
          <w:tab w:val="center" w:pos="7383"/>
        </w:tabs>
        <w:spacing w:after="10" w:line="249" w:lineRule="auto"/>
        <w:rPr>
          <w:rFonts w:ascii="Times New Roman" w:eastAsia="Times New Roman" w:hAnsi="Times New Roman" w:cs="Times New Roman"/>
          <w:b/>
          <w:color w:val="000000"/>
          <w:sz w:val="24"/>
        </w:rPr>
      </w:pPr>
    </w:p>
    <w:p w:rsidR="00466DEE" w:rsidRPr="00466DEE" w:rsidRDefault="00466DEE" w:rsidP="00466DEE">
      <w:pPr>
        <w:widowControl/>
        <w:tabs>
          <w:tab w:val="center" w:pos="1440"/>
          <w:tab w:val="center" w:pos="7383"/>
        </w:tabs>
        <w:spacing w:after="10" w:line="249" w:lineRule="auto"/>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Institution: </w:t>
      </w:r>
      <w:r w:rsidRPr="00466DEE">
        <w:rPr>
          <w:rFonts w:ascii="Times New Roman" w:eastAsia="Times New Roman" w:hAnsi="Times New Roman" w:cs="Times New Roman"/>
          <w:color w:val="000000"/>
          <w:sz w:val="24"/>
          <w:u w:color="000000"/>
        </w:rPr>
        <w:t>_</w:t>
      </w:r>
      <w:r w:rsidRPr="00466DEE">
        <w:rPr>
          <w:rFonts w:ascii="Times New Roman" w:eastAsia="Times New Roman" w:hAnsi="Times New Roman" w:cs="Times New Roman"/>
          <w:color w:val="000000"/>
          <w:sz w:val="24"/>
          <w:u w:val="single"/>
        </w:rPr>
        <w:t>_University of Arkansas, Fayetteville __</w:t>
      </w:r>
      <w:r w:rsidRPr="00466DEE">
        <w:rPr>
          <w:rFonts w:ascii="Times New Roman" w:eastAsia="Times New Roman" w:hAnsi="Times New Roman" w:cs="Times New Roman"/>
          <w:color w:val="000000"/>
          <w:sz w:val="24"/>
          <w:u w:color="000000"/>
        </w:rPr>
        <w:t xml:space="preserve">____   </w:t>
      </w:r>
      <w:r w:rsidRPr="00466DEE">
        <w:rPr>
          <w:rFonts w:ascii="Times New Roman" w:eastAsia="Times New Roman" w:hAnsi="Times New Roman" w:cs="Times New Roman"/>
          <w:b/>
          <w:color w:val="000000"/>
          <w:sz w:val="24"/>
        </w:rPr>
        <w:t xml:space="preserve">Date Submitted: </w:t>
      </w:r>
      <w:r w:rsidRPr="00466DEE">
        <w:rPr>
          <w:rFonts w:ascii="Times New Roman" w:eastAsia="Times New Roman" w:hAnsi="Times New Roman" w:cs="Times New Roman"/>
          <w:color w:val="000000"/>
          <w:sz w:val="24"/>
        </w:rPr>
        <w:t>_</w:t>
      </w:r>
      <w:r w:rsidRPr="00466DEE">
        <w:rPr>
          <w:rFonts w:ascii="Times New Roman" w:eastAsia="Times New Roman" w:hAnsi="Times New Roman" w:cs="Times New Roman"/>
          <w:color w:val="000000"/>
          <w:sz w:val="24"/>
          <w:u w:val="single"/>
        </w:rPr>
        <w:t xml:space="preserve">January 31, 2016  </w:t>
      </w:r>
      <w:r w:rsidRPr="00466DEE">
        <w:rPr>
          <w:rFonts w:ascii="Times New Roman" w:eastAsia="Times New Roman" w:hAnsi="Times New Roman" w:cs="Times New Roman"/>
          <w:color w:val="000000"/>
          <w:sz w:val="24"/>
        </w:rPr>
        <w:t xml:space="preserve">__  </w:t>
      </w:r>
    </w:p>
    <w:p w:rsidR="00466DEE" w:rsidRPr="00466DEE" w:rsidRDefault="00466DEE" w:rsidP="00466DEE">
      <w:pPr>
        <w:widowControl/>
        <w:tabs>
          <w:tab w:val="center" w:pos="2880"/>
          <w:tab w:val="center" w:pos="5796"/>
        </w:tabs>
        <w:spacing w:after="10" w:line="249" w:lineRule="auto"/>
        <w:ind w:left="-15"/>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Program Contact Person: </w:t>
      </w:r>
      <w:r w:rsidRPr="00466DEE">
        <w:rPr>
          <w:rFonts w:ascii="Times New Roman" w:eastAsia="Times New Roman" w:hAnsi="Times New Roman" w:cs="Times New Roman"/>
          <w:color w:val="000000"/>
          <w:sz w:val="24"/>
        </w:rPr>
        <w:t>_</w:t>
      </w:r>
      <w:r w:rsidRPr="00466DEE">
        <w:rPr>
          <w:rFonts w:ascii="Times New Roman" w:eastAsia="Times New Roman" w:hAnsi="Times New Roman" w:cs="Times New Roman"/>
          <w:color w:val="000000"/>
          <w:sz w:val="24"/>
          <w:u w:val="single"/>
        </w:rPr>
        <w:t xml:space="preserve">Terry Martin </w:t>
      </w:r>
      <w:r w:rsidRPr="00466DEE">
        <w:rPr>
          <w:rFonts w:ascii="Times New Roman" w:eastAsia="Times New Roman" w:hAnsi="Times New Roman" w:cs="Times New Roman"/>
          <w:color w:val="000000"/>
          <w:sz w:val="24"/>
        </w:rPr>
        <w:t xml:space="preserve">  </w:t>
      </w:r>
      <w:r w:rsidRPr="00466DEE">
        <w:rPr>
          <w:rFonts w:ascii="Times New Roman" w:eastAsia="Times New Roman" w:hAnsi="Times New Roman" w:cs="Times New Roman"/>
          <w:b/>
          <w:color w:val="000000"/>
          <w:sz w:val="24"/>
        </w:rPr>
        <w:t>Position/Title:</w:t>
      </w:r>
      <w:r w:rsidRPr="00466DEE">
        <w:rPr>
          <w:rFonts w:ascii="Times New Roman" w:eastAsia="Times New Roman" w:hAnsi="Times New Roman" w:cs="Times New Roman"/>
          <w:color w:val="000000"/>
          <w:sz w:val="24"/>
        </w:rPr>
        <w:t xml:space="preserve"> </w:t>
      </w:r>
      <w:r w:rsidRPr="00466DEE">
        <w:rPr>
          <w:rFonts w:ascii="Times New Roman" w:eastAsia="Times New Roman" w:hAnsi="Times New Roman" w:cs="Times New Roman"/>
          <w:color w:val="000000"/>
          <w:sz w:val="24"/>
          <w:u w:val="single"/>
        </w:rPr>
        <w:t>Vice Provost for Academic Affairs_</w:t>
      </w:r>
      <w:r w:rsidRPr="00466DEE">
        <w:rPr>
          <w:rFonts w:ascii="Times New Roman" w:eastAsia="Times New Roman" w:hAnsi="Times New Roman" w:cs="Times New Roman"/>
          <w:color w:val="000000"/>
          <w:sz w:val="24"/>
        </w:rPr>
        <w:t>_____</w:t>
      </w:r>
    </w:p>
    <w:p w:rsidR="00466DEE" w:rsidRPr="00466DEE" w:rsidRDefault="00466DEE" w:rsidP="00466DEE">
      <w:pPr>
        <w:widowControl/>
        <w:tabs>
          <w:tab w:val="center" w:pos="1080"/>
          <w:tab w:val="center" w:pos="4320"/>
          <w:tab w:val="center" w:pos="5026"/>
          <w:tab w:val="center" w:pos="5760"/>
        </w:tabs>
        <w:spacing w:after="10" w:line="249" w:lineRule="auto"/>
        <w:ind w:left="-15"/>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Phone:</w:t>
      </w:r>
      <w:r w:rsidRPr="00466DEE">
        <w:rPr>
          <w:rFonts w:ascii="Times New Roman" w:eastAsia="Times New Roman" w:hAnsi="Times New Roman" w:cs="Times New Roman"/>
          <w:color w:val="000000"/>
          <w:sz w:val="24"/>
          <w:u w:val="single" w:color="000000"/>
        </w:rPr>
        <w:t xml:space="preserve"> 479-575-2151 </w:t>
      </w:r>
      <w:r w:rsidRPr="00466DEE">
        <w:rPr>
          <w:rFonts w:ascii="Times New Roman" w:eastAsia="Times New Roman" w:hAnsi="Times New Roman" w:cs="Times New Roman"/>
          <w:color w:val="000000"/>
          <w:sz w:val="24"/>
          <w:u w:val="single" w:color="000000"/>
        </w:rPr>
        <w:tab/>
      </w:r>
      <w:r w:rsidRPr="00466DEE">
        <w:rPr>
          <w:rFonts w:ascii="Times New Roman" w:eastAsia="Times New Roman" w:hAnsi="Times New Roman" w:cs="Times New Roman"/>
          <w:color w:val="000000"/>
          <w:sz w:val="24"/>
        </w:rPr>
        <w:t xml:space="preserve"> </w:t>
      </w:r>
      <w:r w:rsidRPr="00466DEE">
        <w:rPr>
          <w:rFonts w:ascii="Times New Roman" w:eastAsia="Times New Roman" w:hAnsi="Times New Roman" w:cs="Times New Roman"/>
          <w:color w:val="000000"/>
          <w:sz w:val="24"/>
        </w:rPr>
        <w:tab/>
      </w:r>
      <w:r w:rsidRPr="00466DEE">
        <w:rPr>
          <w:rFonts w:ascii="Times New Roman" w:eastAsia="Times New Roman" w:hAnsi="Times New Roman" w:cs="Times New Roman"/>
          <w:b/>
          <w:color w:val="000000"/>
          <w:sz w:val="24"/>
        </w:rPr>
        <w:t>Email:</w:t>
      </w:r>
      <w:r w:rsidRPr="00466DEE">
        <w:rPr>
          <w:rFonts w:ascii="Times New Roman" w:eastAsia="Times New Roman" w:hAnsi="Times New Roman" w:cs="Times New Roman"/>
          <w:color w:val="000000"/>
          <w:sz w:val="24"/>
        </w:rPr>
        <w:t xml:space="preserve"> _</w:t>
      </w:r>
      <w:r w:rsidRPr="00466DEE">
        <w:rPr>
          <w:rFonts w:ascii="Times New Roman" w:eastAsia="Times New Roman" w:hAnsi="Times New Roman" w:cs="Times New Roman"/>
          <w:color w:val="000000"/>
          <w:sz w:val="24"/>
          <w:u w:val="single"/>
        </w:rPr>
        <w:t>tmartin@uark.edu</w:t>
      </w:r>
      <w:r w:rsidRPr="00466DEE">
        <w:rPr>
          <w:rFonts w:ascii="Times New Roman" w:eastAsia="Times New Roman" w:hAnsi="Times New Roman" w:cs="Times New Roman"/>
          <w:color w:val="000000"/>
          <w:sz w:val="24"/>
        </w:rPr>
        <w:t xml:space="preserve">________________________ </w:t>
      </w:r>
    </w:p>
    <w:p w:rsidR="00466DEE" w:rsidRPr="00466DEE" w:rsidRDefault="00466DEE" w:rsidP="00466DEE">
      <w:pPr>
        <w:widowControl/>
        <w:tabs>
          <w:tab w:val="center" w:pos="2160"/>
          <w:tab w:val="center" w:pos="7192"/>
        </w:tabs>
        <w:spacing w:after="10" w:line="249" w:lineRule="auto"/>
        <w:ind w:left="-15"/>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Name of program: </w:t>
      </w:r>
      <w:r w:rsidRPr="00466DEE">
        <w:rPr>
          <w:rFonts w:ascii="Times New Roman" w:eastAsia="Times New Roman" w:hAnsi="Times New Roman" w:cs="Times New Roman"/>
          <w:color w:val="000000"/>
          <w:sz w:val="24"/>
        </w:rPr>
        <w:t>__</w:t>
      </w:r>
      <w:r w:rsidRPr="00466DEE">
        <w:rPr>
          <w:rFonts w:ascii="Times New Roman" w:eastAsia="Times New Roman" w:hAnsi="Times New Roman" w:cs="Times New Roman"/>
          <w:color w:val="000000"/>
          <w:sz w:val="24"/>
          <w:u w:val="single"/>
        </w:rPr>
        <w:t>Special Education__</w:t>
      </w:r>
      <w:r w:rsidRPr="00466DEE">
        <w:rPr>
          <w:rFonts w:ascii="Times New Roman" w:eastAsia="Times New Roman" w:hAnsi="Times New Roman" w:cs="Times New Roman"/>
          <w:color w:val="000000"/>
          <w:sz w:val="24"/>
        </w:rPr>
        <w:t xml:space="preserve">________________ </w:t>
      </w:r>
      <w:r w:rsidRPr="00466DEE">
        <w:rPr>
          <w:rFonts w:ascii="Times New Roman" w:eastAsia="Times New Roman" w:hAnsi="Times New Roman" w:cs="Times New Roman"/>
          <w:b/>
          <w:color w:val="000000"/>
          <w:sz w:val="24"/>
        </w:rPr>
        <w:t xml:space="preserve">CIP Code: </w:t>
      </w:r>
      <w:r w:rsidRPr="00466DEE">
        <w:rPr>
          <w:rFonts w:ascii="Times New Roman" w:eastAsia="Times New Roman" w:hAnsi="Times New Roman" w:cs="Times New Roman"/>
          <w:color w:val="000000"/>
          <w:sz w:val="24"/>
        </w:rPr>
        <w:t>__</w:t>
      </w:r>
      <w:r w:rsidRPr="00466DEE">
        <w:rPr>
          <w:rFonts w:ascii="Times New Roman" w:eastAsia="Times New Roman" w:hAnsi="Times New Roman" w:cs="Times New Roman"/>
          <w:color w:val="000000"/>
          <w:sz w:val="24"/>
          <w:u w:val="single"/>
        </w:rPr>
        <w:t>13.1001__</w:t>
      </w:r>
      <w:r w:rsidRPr="00466DEE">
        <w:rPr>
          <w:rFonts w:ascii="Times New Roman" w:eastAsia="Times New Roman" w:hAnsi="Times New Roman" w:cs="Times New Roman"/>
          <w:color w:val="000000"/>
          <w:sz w:val="24"/>
        </w:rPr>
        <w:t>___________</w:t>
      </w: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 xml:space="preserve">  </w:t>
      </w:r>
    </w:p>
    <w:p w:rsidR="00466DEE" w:rsidRPr="00466DEE" w:rsidRDefault="00466DEE" w:rsidP="00466DEE">
      <w:pPr>
        <w:widowControl/>
        <w:spacing w:after="10" w:line="249" w:lineRule="auto"/>
        <w:ind w:left="-5"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Degree or award level (B.S., M.A.T., post-baccalaureate, etc.): </w:t>
      </w:r>
      <w:r w:rsidRPr="00466DEE">
        <w:rPr>
          <w:rFonts w:ascii="Times New Roman" w:eastAsia="Times New Roman" w:hAnsi="Times New Roman" w:cs="Times New Roman"/>
          <w:color w:val="000000"/>
          <w:sz w:val="24"/>
        </w:rPr>
        <w:t>_</w:t>
      </w:r>
      <w:r w:rsidRPr="00466DEE">
        <w:rPr>
          <w:rFonts w:ascii="Times New Roman" w:eastAsia="Times New Roman" w:hAnsi="Times New Roman" w:cs="Times New Roman"/>
          <w:color w:val="000000"/>
          <w:sz w:val="24"/>
          <w:u w:val="single"/>
        </w:rPr>
        <w:t>post-baccalaureate</w:t>
      </w:r>
      <w:r w:rsidRPr="00466DEE">
        <w:rPr>
          <w:rFonts w:ascii="Times New Roman" w:eastAsia="Times New Roman" w:hAnsi="Times New Roman" w:cs="Times New Roman"/>
          <w:color w:val="000000"/>
          <w:sz w:val="24"/>
        </w:rPr>
        <w:t xml:space="preserve">_____________  </w:t>
      </w:r>
    </w:p>
    <w:p w:rsidR="00466DEE" w:rsidRPr="00466DEE" w:rsidRDefault="00466DEE" w:rsidP="00466DEE">
      <w:pPr>
        <w:widowControl/>
        <w:spacing w:after="3" w:line="248" w:lineRule="auto"/>
        <w:ind w:left="360" w:hanging="36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Is this program intended to prepare candidates for educator licensure in Arkansas?  x</w:t>
      </w:r>
      <w:r w:rsidRPr="00466DEE">
        <w:rPr>
          <w:rFonts w:ascii="Times New Roman" w:eastAsia="Times New Roman" w:hAnsi="Times New Roman" w:cs="Times New Roman"/>
          <w:b/>
          <w:color w:val="000000"/>
          <w:sz w:val="37"/>
          <w:vertAlign w:val="subscript"/>
        </w:rPr>
        <w:t xml:space="preserve"> Yes</w:t>
      </w: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b/>
          <w:color w:val="000000"/>
          <w:sz w:val="37"/>
          <w:vertAlign w:val="subscript"/>
        </w:rPr>
        <w:t>□ No</w:t>
      </w: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 xml:space="preserve">If yes, indicate the title and grade range of the license for which candidates will be prepared: </w:t>
      </w:r>
    </w:p>
    <w:p w:rsidR="00466DEE" w:rsidRPr="00466DEE" w:rsidRDefault="00466DEE" w:rsidP="00466DEE">
      <w:pPr>
        <w:widowControl/>
        <w:tabs>
          <w:tab w:val="center" w:pos="620"/>
          <w:tab w:val="right" w:pos="9922"/>
        </w:tabs>
        <w:spacing w:after="3" w:line="248" w:lineRule="auto"/>
        <w:rPr>
          <w:rFonts w:ascii="Times New Roman" w:eastAsia="Times New Roman" w:hAnsi="Times New Roman" w:cs="Times New Roman"/>
          <w:color w:val="000000"/>
          <w:sz w:val="24"/>
        </w:rPr>
      </w:pPr>
      <w:r w:rsidRPr="00466DEE">
        <w:rPr>
          <w:rFonts w:ascii="Calibri" w:eastAsia="Calibri" w:hAnsi="Calibri" w:cs="Calibri"/>
          <w:color w:val="000000"/>
        </w:rPr>
        <w:tab/>
        <w:t xml:space="preserve">       </w:t>
      </w:r>
      <w:r w:rsidRPr="00466DEE">
        <w:rPr>
          <w:rFonts w:ascii="Times New Roman" w:eastAsia="Times New Roman" w:hAnsi="Times New Roman" w:cs="Times New Roman"/>
          <w:color w:val="000000"/>
          <w:sz w:val="24"/>
        </w:rPr>
        <w:t>Title:  _</w:t>
      </w:r>
      <w:r w:rsidRPr="00466DEE">
        <w:rPr>
          <w:rFonts w:ascii="Times New Roman" w:eastAsia="Times New Roman" w:hAnsi="Times New Roman" w:cs="Times New Roman"/>
          <w:color w:val="000000"/>
          <w:sz w:val="24"/>
          <w:u w:val="single"/>
        </w:rPr>
        <w:t>Special Education_</w:t>
      </w:r>
      <w:r w:rsidRPr="00466DEE">
        <w:rPr>
          <w:rFonts w:ascii="Times New Roman" w:eastAsia="Times New Roman" w:hAnsi="Times New Roman" w:cs="Times New Roman"/>
          <w:color w:val="000000"/>
          <w:sz w:val="24"/>
        </w:rPr>
        <w:t xml:space="preserve">____________________________ Grade Range: </w:t>
      </w:r>
      <w:r w:rsidRPr="00466DEE">
        <w:rPr>
          <w:rFonts w:ascii="Times New Roman" w:eastAsia="Times New Roman" w:hAnsi="Times New Roman" w:cs="Times New Roman"/>
          <w:color w:val="000000"/>
          <w:sz w:val="24"/>
          <w:u w:val="single"/>
        </w:rPr>
        <w:t>K-6, 7-12</w:t>
      </w:r>
      <w:r w:rsidRPr="00466DEE">
        <w:rPr>
          <w:rFonts w:ascii="Times New Roman" w:eastAsia="Times New Roman" w:hAnsi="Times New Roman" w:cs="Times New Roman"/>
          <w:color w:val="000000"/>
          <w:sz w:val="24"/>
          <w:u w:val="single"/>
        </w:rPr>
        <w:tab/>
      </w:r>
    </w:p>
    <w:p w:rsidR="00466DEE" w:rsidRPr="00466DEE" w:rsidRDefault="00466DEE" w:rsidP="00466DEE">
      <w:pPr>
        <w:widowControl/>
        <w:tabs>
          <w:tab w:val="center" w:pos="620"/>
          <w:tab w:val="left" w:pos="2687"/>
          <w:tab w:val="right" w:pos="9922"/>
        </w:tabs>
        <w:spacing w:after="3" w:line="248" w:lineRule="auto"/>
        <w:rPr>
          <w:rFonts w:ascii="Times New Roman" w:eastAsia="Times New Roman" w:hAnsi="Times New Roman" w:cs="Times New Roman"/>
          <w:color w:val="000000"/>
          <w:sz w:val="24"/>
        </w:rPr>
      </w:pPr>
    </w:p>
    <w:p w:rsidR="00466DEE" w:rsidRPr="00466DEE" w:rsidRDefault="00466DEE" w:rsidP="00466DEE">
      <w:pPr>
        <w:widowControl/>
        <w:tabs>
          <w:tab w:val="center" w:pos="620"/>
          <w:tab w:val="left" w:pos="2687"/>
          <w:tab w:val="right" w:pos="9922"/>
        </w:tabs>
        <w:spacing w:after="3" w:line="248" w:lineRule="auto"/>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Pr</w:t>
      </w:r>
      <w:r w:rsidRPr="00466DEE">
        <w:rPr>
          <w:rFonts w:ascii="Times New Roman" w:eastAsia="Times New Roman" w:hAnsi="Times New Roman" w:cs="Times New Roman"/>
          <w:b/>
          <w:color w:val="000000"/>
          <w:sz w:val="24"/>
        </w:rPr>
        <w:t xml:space="preserve">oposal is for: </w:t>
      </w:r>
    </w:p>
    <w:p w:rsidR="00466DEE" w:rsidRPr="00466DEE" w:rsidRDefault="00466DEE" w:rsidP="00466DEE">
      <w:pPr>
        <w:widowControl/>
        <w:spacing w:after="10" w:line="249" w:lineRule="auto"/>
        <w:ind w:left="1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 xml:space="preserve">____ </w:t>
      </w:r>
      <w:r w:rsidRPr="00466DEE">
        <w:rPr>
          <w:rFonts w:ascii="Times New Roman" w:eastAsia="Times New Roman" w:hAnsi="Times New Roman" w:cs="Times New Roman"/>
          <w:b/>
          <w:color w:val="000000"/>
          <w:sz w:val="24"/>
        </w:rPr>
        <w:t xml:space="preserve">New Educator Licensure Program </w:t>
      </w:r>
      <w:r w:rsidRPr="00466DEE">
        <w:rPr>
          <w:rFonts w:ascii="Times New Roman" w:eastAsia="Times New Roman" w:hAnsi="Times New Roman" w:cs="Times New Roman"/>
          <w:color w:val="000000"/>
          <w:sz w:val="24"/>
        </w:rPr>
        <w:t>(Traditional)</w:t>
      </w:r>
      <w:r w:rsidRPr="00466DEE">
        <w:rPr>
          <w:rFonts w:ascii="Times New Roman" w:eastAsia="Times New Roman" w:hAnsi="Times New Roman" w:cs="Times New Roman"/>
          <w:b/>
          <w:color w:val="000000"/>
          <w:sz w:val="24"/>
        </w:rPr>
        <w:t xml:space="preserve">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 A) </w:t>
      </w:r>
    </w:p>
    <w:p w:rsidR="00466DEE" w:rsidRPr="00466DEE" w:rsidRDefault="00466DEE" w:rsidP="00466DEE">
      <w:pPr>
        <w:widowControl/>
        <w:spacing w:after="10" w:line="249" w:lineRule="auto"/>
        <w:ind w:left="1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New Educator Licensure Program with Distance Learning Technology*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Sections A and E) </w:t>
      </w:r>
    </w:p>
    <w:p w:rsidR="00466DEE" w:rsidRPr="00466DEE" w:rsidRDefault="00466DEE" w:rsidP="00466DEE">
      <w:pPr>
        <w:widowControl/>
        <w:spacing w:after="10" w:line="249" w:lineRule="auto"/>
        <w:ind w:left="1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New Educator Licensure Endorsement Program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 B) </w:t>
      </w:r>
    </w:p>
    <w:p w:rsidR="00466DEE" w:rsidRPr="00466DEE" w:rsidRDefault="00466DEE" w:rsidP="00466DEE">
      <w:pPr>
        <w:widowControl/>
        <w:spacing w:after="10" w:line="249" w:lineRule="auto"/>
        <w:ind w:left="1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New Educator Licensure Endorsement Program with Distance Learning Technology*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Sections B and E) </w:t>
      </w:r>
    </w:p>
    <w:p w:rsidR="00466DEE" w:rsidRPr="00466DEE" w:rsidRDefault="00466DEE" w:rsidP="00466DEE">
      <w:pPr>
        <w:widowControl/>
        <w:spacing w:after="10" w:line="249" w:lineRule="auto"/>
        <w:ind w:right="22"/>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Major Revision(s) to an Approved Licensure Program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 C) </w:t>
      </w:r>
    </w:p>
    <w:p w:rsidR="00466DEE" w:rsidRPr="00466DEE" w:rsidRDefault="00466DEE" w:rsidP="00466DEE">
      <w:pPr>
        <w:widowControl/>
        <w:spacing w:after="10" w:line="249" w:lineRule="auto"/>
        <w:ind w:left="-5"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    __</w:t>
      </w:r>
      <w:r w:rsidRPr="00466DEE">
        <w:rPr>
          <w:rFonts w:ascii="Times New Roman" w:eastAsia="Times New Roman" w:hAnsi="Times New Roman" w:cs="Times New Roman"/>
          <w:color w:val="000000"/>
          <w:sz w:val="24"/>
          <w:u w:val="single"/>
        </w:rPr>
        <w:t>X</w:t>
      </w:r>
      <w:r w:rsidRPr="00466DEE">
        <w:rPr>
          <w:rFonts w:ascii="Times New Roman" w:eastAsia="Times New Roman" w:hAnsi="Times New Roman" w:cs="Times New Roman"/>
          <w:color w:val="000000"/>
          <w:sz w:val="24"/>
        </w:rPr>
        <w:t>_</w:t>
      </w:r>
      <w:r w:rsidRPr="00466DEE">
        <w:rPr>
          <w:rFonts w:ascii="Times New Roman" w:eastAsia="Times New Roman" w:hAnsi="Times New Roman" w:cs="Times New Roman"/>
          <w:b/>
          <w:color w:val="000000"/>
          <w:sz w:val="24"/>
        </w:rPr>
        <w:t xml:space="preserve"> Minor Revisions to an Approved Licensure Program </w:t>
      </w:r>
    </w:p>
    <w:p w:rsidR="00466DEE" w:rsidRPr="00466DEE" w:rsidRDefault="00466DEE" w:rsidP="00466DEE">
      <w:pPr>
        <w:widowControl/>
        <w:spacing w:after="3" w:line="248" w:lineRule="auto"/>
        <w:ind w:left="9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(Complete Section D) </w:t>
      </w:r>
    </w:p>
    <w:p w:rsidR="00466DEE" w:rsidRPr="00466DEE" w:rsidRDefault="00466DEE" w:rsidP="00466DEE">
      <w:pPr>
        <w:widowControl/>
        <w:spacing w:after="10" w:line="249" w:lineRule="auto"/>
        <w:ind w:left="1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Revision(s) to an Approved Program with Distance Learning Technology* </w:t>
      </w:r>
    </w:p>
    <w:p w:rsidR="00466DEE" w:rsidRPr="00466DEE" w:rsidRDefault="00466DEE" w:rsidP="00466DEE">
      <w:pPr>
        <w:widowControl/>
        <w:spacing w:after="3" w:line="248" w:lineRule="auto"/>
        <w:ind w:left="715"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   (Complete Section C and E) </w:t>
      </w:r>
    </w:p>
    <w:p w:rsidR="00466DEE" w:rsidRPr="00466DEE" w:rsidRDefault="00466DEE" w:rsidP="00466DEE">
      <w:pPr>
        <w:widowControl/>
        <w:spacing w:after="10" w:line="249" w:lineRule="auto"/>
        <w:ind w:left="270"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Converting a Traditional Program to a Distance Learning Technology Program* </w:t>
      </w:r>
    </w:p>
    <w:p w:rsidR="00466DEE" w:rsidRPr="00466DEE" w:rsidRDefault="00466DEE" w:rsidP="00466DEE">
      <w:pPr>
        <w:widowControl/>
        <w:spacing w:after="3" w:line="248" w:lineRule="auto"/>
        <w:ind w:left="715"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xml:space="preserve">   (Complete Sections C and E) </w:t>
      </w:r>
    </w:p>
    <w:p w:rsidR="00466DEE" w:rsidRPr="00466DEE" w:rsidRDefault="00466DEE" w:rsidP="00466DEE">
      <w:pPr>
        <w:widowControl/>
        <w:spacing w:after="10" w:line="249" w:lineRule="auto"/>
        <w:ind w:left="705" w:right="1471" w:firstLine="18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 At least 50% of the curriculum is delivered</w:t>
      </w:r>
      <w:r w:rsidRPr="00466DEE">
        <w:rPr>
          <w:rFonts w:ascii="Times New Roman" w:eastAsia="Times New Roman" w:hAnsi="Times New Roman" w:cs="Times New Roman"/>
          <w:b/>
          <w:color w:val="000000"/>
          <w:sz w:val="24"/>
        </w:rPr>
        <w:t xml:space="preserve"> </w:t>
      </w:r>
      <w:r w:rsidRPr="00466DEE">
        <w:rPr>
          <w:rFonts w:ascii="Times New Roman" w:eastAsia="Times New Roman" w:hAnsi="Times New Roman" w:cs="Times New Roman"/>
          <w:color w:val="000000"/>
          <w:sz w:val="24"/>
        </w:rPr>
        <w:t xml:space="preserve">via distance learning technology. </w:t>
      </w:r>
      <w:r w:rsidRPr="00466DEE">
        <w:rPr>
          <w:rFonts w:ascii="Times New Roman" w:eastAsia="Times New Roman" w:hAnsi="Times New Roman" w:cs="Times New Roman"/>
          <w:color w:val="000000"/>
          <w:sz w:val="24"/>
        </w:rPr>
        <w:br/>
        <w:t xml:space="preserve">   </w:t>
      </w:r>
      <w:r w:rsidRPr="00466DEE">
        <w:rPr>
          <w:rFonts w:ascii="Times New Roman" w:eastAsia="Times New Roman" w:hAnsi="Times New Roman" w:cs="Times New Roman"/>
          <w:b/>
          <w:color w:val="000000"/>
          <w:sz w:val="24"/>
        </w:rPr>
        <w:t xml:space="preserve">Indicate the portion of the proposed program to be delivered via distance  </w:t>
      </w:r>
      <w:r w:rsidRPr="00466DEE">
        <w:rPr>
          <w:rFonts w:ascii="Times New Roman" w:eastAsia="Times New Roman" w:hAnsi="Times New Roman" w:cs="Times New Roman"/>
          <w:b/>
          <w:color w:val="000000"/>
          <w:sz w:val="24"/>
        </w:rPr>
        <w:br/>
        <w:t xml:space="preserve">   learning technology (on-line). </w:t>
      </w:r>
      <w:r w:rsidRPr="00466DEE">
        <w:rPr>
          <w:rFonts w:ascii="Times New Roman" w:eastAsia="Times New Roman" w:hAnsi="Times New Roman" w:cs="Times New Roman"/>
          <w:color w:val="000000"/>
          <w:sz w:val="24"/>
          <w:u w:val="single" w:color="000000"/>
        </w:rPr>
        <w:t xml:space="preserve"> 100</w:t>
      </w:r>
      <w:r w:rsidRPr="00466DEE">
        <w:rPr>
          <w:rFonts w:ascii="Times New Roman" w:eastAsia="Times New Roman" w:hAnsi="Times New Roman" w:cs="Times New Roman"/>
          <w:color w:val="000000"/>
          <w:sz w:val="24"/>
          <w:u w:val="single" w:color="000000"/>
        </w:rPr>
        <w:tab/>
      </w:r>
      <w:r w:rsidRPr="00466DEE">
        <w:rPr>
          <w:rFonts w:ascii="Times New Roman" w:eastAsia="Times New Roman" w:hAnsi="Times New Roman" w:cs="Times New Roman"/>
          <w:color w:val="000000"/>
          <w:sz w:val="24"/>
        </w:rPr>
        <w:t xml:space="preserve">% </w:t>
      </w:r>
    </w:p>
    <w:p w:rsidR="00466DEE" w:rsidRPr="00466DEE" w:rsidRDefault="00466DEE" w:rsidP="00466DEE">
      <w:pPr>
        <w:widowControl/>
        <w:spacing w:after="10" w:line="249" w:lineRule="auto"/>
        <w:ind w:left="-15" w:right="1471"/>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 xml:space="preserve">Proposed starting date for the program:  </w:t>
      </w:r>
      <w:r w:rsidRPr="00466DEE">
        <w:rPr>
          <w:rFonts w:ascii="Times New Roman" w:eastAsia="Times New Roman" w:hAnsi="Times New Roman" w:cs="Times New Roman"/>
          <w:color w:val="000000"/>
          <w:sz w:val="24"/>
        </w:rPr>
        <w:t>_____</w:t>
      </w:r>
      <w:r w:rsidRPr="00466DEE">
        <w:rPr>
          <w:rFonts w:ascii="Times New Roman" w:eastAsia="Times New Roman" w:hAnsi="Times New Roman" w:cs="Times New Roman"/>
          <w:color w:val="000000"/>
          <w:sz w:val="24"/>
          <w:u w:val="single"/>
        </w:rPr>
        <w:t>Fall 2016</w:t>
      </w:r>
      <w:r w:rsidRPr="00466DEE">
        <w:rPr>
          <w:rFonts w:ascii="Times New Roman" w:eastAsia="Times New Roman" w:hAnsi="Times New Roman" w:cs="Times New Roman"/>
          <w:color w:val="000000"/>
          <w:sz w:val="24"/>
        </w:rPr>
        <w:t xml:space="preserve">______________________  </w:t>
      </w:r>
    </w:p>
    <w:p w:rsidR="00466DEE" w:rsidRPr="00466DEE" w:rsidRDefault="00466DEE" w:rsidP="00466DEE">
      <w:pPr>
        <w:widowControl/>
        <w:spacing w:after="10" w:line="249" w:lineRule="auto"/>
        <w:ind w:left="-5" w:right="22" w:hanging="10"/>
        <w:rPr>
          <w:rFonts w:ascii="Times New Roman" w:eastAsia="Times New Roman" w:hAnsi="Times New Roman" w:cs="Times New Roman"/>
          <w:color w:val="000000"/>
          <w:sz w:val="24"/>
        </w:rPr>
      </w:pPr>
      <w:r w:rsidRPr="00466DEE">
        <w:rPr>
          <w:rFonts w:ascii="Times New Roman" w:eastAsia="Times New Roman" w:hAnsi="Times New Roman" w:cs="Times New Roman"/>
          <w:b/>
          <w:color w:val="000000"/>
          <w:sz w:val="24"/>
        </w:rPr>
        <w:t>Will this program be offered at more than one site?</w:t>
      </w:r>
      <w:r w:rsidRPr="00466DEE">
        <w:rPr>
          <w:rFonts w:ascii="Times New Roman" w:eastAsia="Times New Roman" w:hAnsi="Times New Roman" w:cs="Times New Roman"/>
          <w:b/>
          <w:color w:val="000000"/>
          <w:sz w:val="24"/>
        </w:rPr>
        <w:tab/>
      </w:r>
      <w:r w:rsidRPr="00466DEE">
        <w:rPr>
          <w:rFonts w:ascii="Times New Roman" w:eastAsia="Times New Roman" w:hAnsi="Times New Roman" w:cs="Times New Roman"/>
          <w:color w:val="000000"/>
          <w:sz w:val="24"/>
        </w:rPr>
        <w:t>____</w:t>
      </w:r>
      <w:r w:rsidRPr="00466DEE">
        <w:rPr>
          <w:rFonts w:ascii="Times New Roman" w:eastAsia="Times New Roman" w:hAnsi="Times New Roman" w:cs="Times New Roman"/>
          <w:b/>
          <w:color w:val="000000"/>
          <w:sz w:val="24"/>
        </w:rPr>
        <w:t xml:space="preserve"> Yes         </w:t>
      </w:r>
      <w:r w:rsidRPr="00466DEE">
        <w:rPr>
          <w:rFonts w:ascii="Times New Roman" w:eastAsia="Times New Roman" w:hAnsi="Times New Roman" w:cs="Times New Roman"/>
          <w:color w:val="000000"/>
          <w:sz w:val="24"/>
        </w:rPr>
        <w:t>_</w:t>
      </w:r>
      <w:r w:rsidRPr="00466DEE">
        <w:rPr>
          <w:rFonts w:ascii="Times New Roman" w:eastAsia="Times New Roman" w:hAnsi="Times New Roman" w:cs="Times New Roman"/>
          <w:color w:val="000000"/>
          <w:sz w:val="24"/>
          <w:u w:val="single"/>
        </w:rPr>
        <w:t>X</w:t>
      </w:r>
      <w:r w:rsidRPr="00466DEE">
        <w:rPr>
          <w:rFonts w:ascii="Times New Roman" w:eastAsia="Times New Roman" w:hAnsi="Times New Roman" w:cs="Times New Roman"/>
          <w:color w:val="000000"/>
          <w:sz w:val="24"/>
        </w:rPr>
        <w:t>___</w:t>
      </w:r>
      <w:r w:rsidRPr="00466DEE">
        <w:rPr>
          <w:rFonts w:ascii="Times New Roman" w:eastAsia="Times New Roman" w:hAnsi="Times New Roman" w:cs="Times New Roman"/>
          <w:b/>
          <w:color w:val="000000"/>
          <w:sz w:val="24"/>
        </w:rPr>
        <w:t xml:space="preserve"> No </w:t>
      </w:r>
    </w:p>
    <w:p w:rsidR="00466DEE" w:rsidRDefault="00466DEE" w:rsidP="00466DEE">
      <w:pPr>
        <w:widowControl/>
        <w:spacing w:after="544" w:line="248" w:lineRule="auto"/>
        <w:ind w:left="10" w:right="565" w:hanging="10"/>
        <w:rPr>
          <w:rFonts w:ascii="Times New Roman" w:eastAsia="Times New Roman" w:hAnsi="Times New Roman" w:cs="Times New Roman"/>
          <w:color w:val="000000"/>
          <w:sz w:val="24"/>
        </w:rPr>
      </w:pPr>
      <w:r w:rsidRPr="00466DEE">
        <w:rPr>
          <w:rFonts w:ascii="Times New Roman" w:eastAsia="Times New Roman" w:hAnsi="Times New Roman" w:cs="Times New Roman"/>
          <w:color w:val="000000"/>
          <w:sz w:val="24"/>
        </w:rPr>
        <w:t>If yes, list the sites where the program will be offered.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E58" w:rsidRDefault="00466DEE" w:rsidP="00466DEE">
      <w:pPr>
        <w:widowControl/>
        <w:spacing w:after="544" w:line="248" w:lineRule="auto"/>
        <w:ind w:left="10" w:right="565" w:hanging="10"/>
        <w:rPr>
          <w:rFonts w:ascii="Arial" w:eastAsia="Arial" w:hAnsi="Arial" w:cs="Arial"/>
          <w:sz w:val="2"/>
          <w:szCs w:val="2"/>
        </w:rPr>
      </w:pPr>
      <w:r w:rsidRPr="00466DEE">
        <w:rPr>
          <w:rFonts w:ascii="Times New Roman" w:eastAsia="Times New Roman" w:hAnsi="Times New Roman" w:cs="Times New Roman"/>
          <w:b/>
          <w:color w:val="000000"/>
          <w:sz w:val="24"/>
        </w:rPr>
        <w:t>NOTE: Prior approval by AHECB is required for Arkansas public institutions and institutions           certified under Ark. Code Ann. §6-61-301 to offer programs at off-campus sites.</w:t>
      </w:r>
    </w:p>
    <w:p w:rsidR="00F5456C" w:rsidRDefault="00F5456C">
      <w:pPr>
        <w:spacing w:before="11"/>
        <w:rPr>
          <w:rFonts w:ascii="Arial" w:eastAsia="Arial" w:hAnsi="Arial" w:cs="Arial"/>
          <w:sz w:val="11"/>
          <w:szCs w:val="11"/>
        </w:rPr>
        <w:sectPr w:rsidR="00F5456C" w:rsidSect="00C77EA3">
          <w:footerReference w:type="default" r:id="rId8"/>
          <w:type w:val="continuous"/>
          <w:pgSz w:w="12240" w:h="15840"/>
          <w:pgMar w:top="400" w:right="1020" w:bottom="280" w:left="460" w:header="720" w:footer="720" w:gutter="0"/>
          <w:cols w:space="720"/>
        </w:sectPr>
      </w:pPr>
    </w:p>
    <w:p w:rsidR="005C77FE" w:rsidRPr="005C77FE" w:rsidRDefault="005C77FE" w:rsidP="005C77FE">
      <w:pPr>
        <w:widowControl/>
        <w:jc w:val="center"/>
        <w:rPr>
          <w:rFonts w:ascii="Times New Roman" w:eastAsia="Calibri" w:hAnsi="Times New Roman" w:cs="Times New Roman"/>
          <w:sz w:val="24"/>
          <w:szCs w:val="24"/>
        </w:rPr>
      </w:pPr>
      <w:r w:rsidRPr="005C77FE">
        <w:rPr>
          <w:rFonts w:ascii="Times New Roman" w:eastAsia="Calibri" w:hAnsi="Times New Roman" w:cs="Times New Roman"/>
          <w:sz w:val="24"/>
          <w:szCs w:val="24"/>
        </w:rPr>
        <w:lastRenderedPageBreak/>
        <w:t>Table of Contents</w:t>
      </w:r>
    </w:p>
    <w:p w:rsidR="00BA5ADA" w:rsidRDefault="00BA5ADA" w:rsidP="005C77FE">
      <w:pPr>
        <w:widowControl/>
        <w:jc w:val="center"/>
        <w:rPr>
          <w:rFonts w:ascii="Times New Roman" w:eastAsia="Calibri" w:hAnsi="Times New Roman" w:cs="Times New Roman"/>
          <w:b/>
          <w:sz w:val="24"/>
          <w:szCs w:val="24"/>
        </w:rPr>
      </w:pPr>
    </w:p>
    <w:p w:rsidR="005C77FE" w:rsidRPr="005C77FE" w:rsidRDefault="005C77FE" w:rsidP="005C77FE">
      <w:pPr>
        <w:widowControl/>
        <w:jc w:val="center"/>
        <w:rPr>
          <w:rFonts w:ascii="Times New Roman" w:eastAsia="Calibri" w:hAnsi="Times New Roman" w:cs="Times New Roman"/>
          <w:sz w:val="24"/>
          <w:szCs w:val="24"/>
        </w:rPr>
      </w:pPr>
      <w:r w:rsidRPr="005C77FE">
        <w:rPr>
          <w:rFonts w:ascii="Times New Roman" w:eastAsia="Calibri" w:hAnsi="Times New Roman" w:cs="Times New Roman"/>
          <w:b/>
          <w:sz w:val="24"/>
          <w:szCs w:val="24"/>
        </w:rPr>
        <w:t xml:space="preserve">Proposed Program: </w:t>
      </w:r>
      <w:r w:rsidR="00BA5ADA">
        <w:rPr>
          <w:rFonts w:ascii="Times New Roman" w:eastAsia="Calibri" w:hAnsi="Times New Roman" w:cs="Times New Roman"/>
          <w:b/>
          <w:sz w:val="24"/>
          <w:szCs w:val="24"/>
        </w:rPr>
        <w:t>Resource Room License, K – 6 or 7 - 12</w:t>
      </w:r>
    </w:p>
    <w:p w:rsidR="005C77FE" w:rsidRPr="005C77FE" w:rsidRDefault="005C77FE" w:rsidP="005C77FE">
      <w:pPr>
        <w:widowControl/>
        <w:jc w:val="center"/>
        <w:rPr>
          <w:rFonts w:ascii="Times New Roman" w:eastAsia="Calibri" w:hAnsi="Times New Roman" w:cs="Times New Roman"/>
          <w:sz w:val="24"/>
          <w:szCs w:val="24"/>
        </w:rPr>
      </w:pPr>
    </w:p>
    <w:p w:rsidR="00A93FB0" w:rsidRDefault="00A93FB0" w:rsidP="005C77FE">
      <w:pPr>
        <w:widowControl/>
        <w:rPr>
          <w:rFonts w:ascii="Times New Roman" w:eastAsia="Calibri" w:hAnsi="Times New Roman" w:cs="Times New Roman"/>
          <w:sz w:val="24"/>
          <w:szCs w:val="24"/>
        </w:rPr>
      </w:pPr>
    </w:p>
    <w:p w:rsidR="005C77FE" w:rsidRPr="005C77FE" w:rsidRDefault="00BA5ADA"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Needs Summary</w:t>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46FF">
        <w:rPr>
          <w:rFonts w:ascii="Times New Roman" w:eastAsia="Calibri" w:hAnsi="Times New Roman" w:cs="Times New Roman"/>
          <w:sz w:val="24"/>
          <w:szCs w:val="24"/>
        </w:rPr>
        <w:t>3</w:t>
      </w:r>
    </w:p>
    <w:p w:rsidR="005C77FE" w:rsidRPr="005C77FE" w:rsidRDefault="005C77FE" w:rsidP="005C77FE">
      <w:pPr>
        <w:widowControl/>
        <w:rPr>
          <w:rFonts w:ascii="Times New Roman" w:eastAsia="Calibri" w:hAnsi="Times New Roman" w:cs="Times New Roman"/>
          <w:sz w:val="24"/>
          <w:szCs w:val="24"/>
        </w:rPr>
      </w:pPr>
    </w:p>
    <w:p w:rsidR="00BA5ADA" w:rsidRDefault="00BA5ADA"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t>Purpose of Program</w:t>
      </w:r>
      <w:r w:rsidR="00976141">
        <w:rPr>
          <w:rFonts w:ascii="Times New Roman" w:eastAsia="Calibri" w:hAnsi="Times New Roman" w:cs="Times New Roman"/>
          <w:sz w:val="24"/>
          <w:szCs w:val="24"/>
        </w:rPr>
        <w:t xml:space="preserve"> </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w:t>
      </w:r>
    </w:p>
    <w:p w:rsidR="00BA5ADA" w:rsidRDefault="00BA5ADA"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t>Need for Program</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w:t>
      </w:r>
    </w:p>
    <w:p w:rsidR="00BA5ADA" w:rsidRDefault="00BA5ADA"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t>Other Arkansas Institutions Offering Program</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4</w:t>
      </w:r>
    </w:p>
    <w:p w:rsidR="00BA5ADA" w:rsidRDefault="00BA5ADA" w:rsidP="005C77FE">
      <w:pPr>
        <w:widowControl/>
        <w:rPr>
          <w:rFonts w:ascii="Times New Roman" w:eastAsia="Calibri" w:hAnsi="Times New Roman" w:cs="Times New Roman"/>
          <w:sz w:val="24"/>
          <w:szCs w:val="24"/>
        </w:rPr>
      </w:pPr>
    </w:p>
    <w:p w:rsidR="005C77FE" w:rsidRDefault="003A6B54"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A6B54" w:rsidRDefault="003A6B54"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Program Description</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5</w:t>
      </w:r>
    </w:p>
    <w:p w:rsidR="003A6B54" w:rsidRDefault="003A6B54"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p>
    <w:p w:rsidR="00BA5ADA" w:rsidRDefault="00BA5ADA"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t>General Description of Program</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5</w:t>
      </w:r>
    </w:p>
    <w:p w:rsidR="00BA5ADA" w:rsidRDefault="003A6B54"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p>
    <w:p w:rsidR="00BA5ADA" w:rsidRDefault="00BA5ADA" w:rsidP="00BA5ADA">
      <w:pPr>
        <w:widowControl/>
        <w:ind w:firstLine="720"/>
        <w:rPr>
          <w:rFonts w:ascii="Times New Roman" w:eastAsia="Calibri" w:hAnsi="Times New Roman" w:cs="Times New Roman"/>
          <w:sz w:val="24"/>
          <w:szCs w:val="24"/>
        </w:rPr>
      </w:pPr>
      <w:r w:rsidRPr="005C77FE">
        <w:rPr>
          <w:rFonts w:ascii="Times New Roman" w:eastAsia="Calibri" w:hAnsi="Times New Roman" w:cs="Times New Roman"/>
          <w:sz w:val="24"/>
          <w:szCs w:val="24"/>
        </w:rPr>
        <w:t>Plan of Study</w:t>
      </w:r>
      <w:r>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5</w:t>
      </w:r>
    </w:p>
    <w:p w:rsidR="003A6B54" w:rsidRDefault="003A6B54" w:rsidP="005C77FE">
      <w:pPr>
        <w:widowControl/>
        <w:rPr>
          <w:rFonts w:ascii="Times New Roman" w:eastAsia="Calibri" w:hAnsi="Times New Roman" w:cs="Times New Roman"/>
          <w:sz w:val="24"/>
          <w:szCs w:val="24"/>
        </w:rPr>
      </w:pPr>
    </w:p>
    <w:p w:rsidR="005C77FE" w:rsidRPr="005C77FE" w:rsidRDefault="005C77FE" w:rsidP="003A6B54">
      <w:pPr>
        <w:widowControl/>
        <w:ind w:firstLine="720"/>
        <w:rPr>
          <w:rFonts w:ascii="Times New Roman" w:eastAsia="Calibri" w:hAnsi="Times New Roman" w:cs="Times New Roman"/>
          <w:sz w:val="24"/>
          <w:szCs w:val="24"/>
        </w:rPr>
      </w:pPr>
      <w:r w:rsidRPr="005C77FE">
        <w:rPr>
          <w:rFonts w:ascii="Times New Roman" w:eastAsia="Calibri" w:hAnsi="Times New Roman" w:cs="Times New Roman"/>
          <w:sz w:val="24"/>
          <w:szCs w:val="24"/>
        </w:rPr>
        <w:t>Curriculum Matri</w:t>
      </w:r>
      <w:r w:rsidR="003A46FF">
        <w:rPr>
          <w:rFonts w:ascii="Times New Roman" w:eastAsia="Calibri" w:hAnsi="Times New Roman" w:cs="Times New Roman"/>
          <w:sz w:val="24"/>
          <w:szCs w:val="24"/>
        </w:rPr>
        <w:t xml:space="preserve">x </w:t>
      </w:r>
      <w:r w:rsidR="003A6B54">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6</w:t>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r>
      <w:r w:rsidR="003A6B54">
        <w:rPr>
          <w:rFonts w:ascii="Times New Roman" w:eastAsia="Calibri" w:hAnsi="Times New Roman" w:cs="Times New Roman"/>
          <w:sz w:val="24"/>
          <w:szCs w:val="24"/>
        </w:rPr>
        <w:tab/>
        <w:t xml:space="preserve"> </w:t>
      </w:r>
    </w:p>
    <w:p w:rsidR="005C77FE" w:rsidRPr="005C77FE" w:rsidRDefault="00864586"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ab/>
        <w:t>Arkansas Standards Matrix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864586" w:rsidRDefault="00864586" w:rsidP="003A6B54">
      <w:pPr>
        <w:widowControl/>
        <w:ind w:firstLine="720"/>
        <w:rPr>
          <w:rFonts w:ascii="Times New Roman" w:eastAsia="Calibri" w:hAnsi="Times New Roman" w:cs="Times New Roman"/>
          <w:sz w:val="24"/>
          <w:szCs w:val="24"/>
        </w:rPr>
      </w:pPr>
    </w:p>
    <w:p w:rsidR="005C77FE" w:rsidRPr="005C77FE" w:rsidRDefault="00BA5ADA" w:rsidP="003A6B54">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Course </w:t>
      </w:r>
      <w:r w:rsidR="005C77FE" w:rsidRPr="005C77FE">
        <w:rPr>
          <w:rFonts w:ascii="Times New Roman" w:eastAsia="Calibri" w:hAnsi="Times New Roman" w:cs="Times New Roman"/>
          <w:sz w:val="24"/>
          <w:szCs w:val="24"/>
        </w:rPr>
        <w:t xml:space="preserve">Syllabi </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9</w:t>
      </w:r>
    </w:p>
    <w:p w:rsidR="005C77FE" w:rsidRPr="005C77FE" w:rsidRDefault="005C77FE" w:rsidP="005C77FE">
      <w:pPr>
        <w:widowControl/>
        <w:rPr>
          <w:rFonts w:ascii="Times New Roman" w:eastAsia="Calibri" w:hAnsi="Times New Roman" w:cs="Times New Roman"/>
          <w:sz w:val="24"/>
          <w:szCs w:val="24"/>
        </w:rPr>
      </w:pPr>
    </w:p>
    <w:p w:rsidR="00976141" w:rsidRDefault="00976141"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Scoring Rubrics</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25</w:t>
      </w:r>
    </w:p>
    <w:p w:rsidR="00976141" w:rsidRDefault="00976141" w:rsidP="005C77FE">
      <w:pPr>
        <w:widowControl/>
        <w:rPr>
          <w:rFonts w:ascii="Times New Roman" w:eastAsia="Calibri" w:hAnsi="Times New Roman" w:cs="Times New Roman"/>
          <w:sz w:val="24"/>
          <w:szCs w:val="24"/>
        </w:rPr>
      </w:pPr>
    </w:p>
    <w:p w:rsidR="00BA5ADA" w:rsidRDefault="00976141"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Transition Plan</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976141" w:rsidP="005C77FE">
      <w:pPr>
        <w:widowControl/>
        <w:rPr>
          <w:rFonts w:ascii="Times New Roman" w:eastAsia="Calibri" w:hAnsi="Times New Roman" w:cs="Times New Roman"/>
          <w:sz w:val="24"/>
          <w:szCs w:val="24"/>
        </w:rPr>
      </w:pPr>
    </w:p>
    <w:p w:rsidR="003A6B54" w:rsidRDefault="00976141" w:rsidP="005C77FE">
      <w:pPr>
        <w:widowControl/>
        <w:rPr>
          <w:rFonts w:ascii="Times New Roman" w:eastAsia="Calibri" w:hAnsi="Times New Roman" w:cs="Times New Roman"/>
          <w:sz w:val="24"/>
          <w:szCs w:val="24"/>
        </w:rPr>
      </w:pPr>
      <w:r>
        <w:rPr>
          <w:rFonts w:ascii="Times New Roman" w:eastAsia="Calibri" w:hAnsi="Times New Roman" w:cs="Times New Roman"/>
          <w:sz w:val="24"/>
          <w:szCs w:val="24"/>
        </w:rPr>
        <w:t>Distance Learning Progr</w:t>
      </w:r>
      <w:r w:rsidR="00864586">
        <w:rPr>
          <w:rFonts w:ascii="Times New Roman" w:eastAsia="Calibri" w:hAnsi="Times New Roman" w:cs="Times New Roman"/>
          <w:sz w:val="24"/>
          <w:szCs w:val="24"/>
        </w:rPr>
        <w:t>a</w:t>
      </w:r>
      <w:r>
        <w:rPr>
          <w:rFonts w:ascii="Times New Roman" w:eastAsia="Calibri" w:hAnsi="Times New Roman" w:cs="Times New Roman"/>
          <w:sz w:val="24"/>
          <w:szCs w:val="24"/>
        </w:rPr>
        <w:t>ms</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976141" w:rsidP="00005626">
      <w:pPr>
        <w:widowControl/>
        <w:rPr>
          <w:rFonts w:ascii="Times New Roman" w:eastAsia="Calibri" w:hAnsi="Times New Roman" w:cs="Times New Roman"/>
          <w:sz w:val="24"/>
          <w:szCs w:val="24"/>
        </w:rPr>
      </w:pPr>
    </w:p>
    <w:p w:rsidR="00005626" w:rsidRDefault="00976141" w:rsidP="00976141">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Curriculum &amp; Instruction</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864586" w:rsidP="00005626">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p>
    <w:p w:rsidR="00976141" w:rsidRDefault="00976141" w:rsidP="00976141">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Methods of Course Delivery</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976141" w:rsidP="00005626">
      <w:pPr>
        <w:widowControl/>
        <w:rPr>
          <w:rFonts w:ascii="Times New Roman" w:eastAsia="Calibri" w:hAnsi="Times New Roman" w:cs="Times New Roman"/>
          <w:sz w:val="24"/>
          <w:szCs w:val="24"/>
        </w:rPr>
      </w:pPr>
    </w:p>
    <w:p w:rsidR="00976141" w:rsidRDefault="00976141" w:rsidP="00976141">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Institutional Readiness and Commitment</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864586" w:rsidP="00005626">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p>
    <w:p w:rsidR="00976141" w:rsidRDefault="00976141" w:rsidP="00976141">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Instructional and Technical Support</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976141" w:rsidP="00005626">
      <w:pPr>
        <w:widowControl/>
        <w:rPr>
          <w:rFonts w:ascii="Times New Roman" w:eastAsia="Calibri" w:hAnsi="Times New Roman" w:cs="Times New Roman"/>
          <w:sz w:val="24"/>
          <w:szCs w:val="24"/>
        </w:rPr>
      </w:pPr>
      <w:r>
        <w:rPr>
          <w:rFonts w:ascii="Times New Roman" w:eastAsia="Calibri" w:hAnsi="Times New Roman" w:cs="Times New Roman"/>
          <w:sz w:val="24"/>
          <w:szCs w:val="24"/>
        </w:rPr>
        <w:tab/>
      </w:r>
    </w:p>
    <w:p w:rsidR="00976141" w:rsidRDefault="00976141" w:rsidP="00976141">
      <w:pPr>
        <w:widowControl/>
        <w:ind w:firstLine="720"/>
        <w:rPr>
          <w:rFonts w:ascii="Times New Roman" w:eastAsia="Calibri" w:hAnsi="Times New Roman" w:cs="Times New Roman"/>
          <w:sz w:val="24"/>
          <w:szCs w:val="24"/>
        </w:rPr>
      </w:pPr>
      <w:r>
        <w:rPr>
          <w:rFonts w:ascii="Times New Roman" w:eastAsia="Calibri" w:hAnsi="Times New Roman" w:cs="Times New Roman"/>
          <w:sz w:val="24"/>
          <w:szCs w:val="24"/>
        </w:rPr>
        <w:t>Student Support</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28756E">
        <w:rPr>
          <w:rFonts w:ascii="Times New Roman" w:eastAsia="Calibri" w:hAnsi="Times New Roman" w:cs="Times New Roman"/>
          <w:sz w:val="24"/>
          <w:szCs w:val="24"/>
        </w:rPr>
        <w:t xml:space="preserve"> </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30</w:t>
      </w:r>
    </w:p>
    <w:p w:rsidR="00976141" w:rsidRDefault="00976141" w:rsidP="00005626">
      <w:pPr>
        <w:widowControl/>
        <w:rPr>
          <w:rFonts w:ascii="Times New Roman" w:eastAsia="Calibri" w:hAnsi="Times New Roman" w:cs="Times New Roman"/>
          <w:sz w:val="24"/>
          <w:szCs w:val="24"/>
        </w:rPr>
      </w:pPr>
    </w:p>
    <w:p w:rsidR="00976141" w:rsidRDefault="00976141" w:rsidP="00976141">
      <w:pPr>
        <w:widowControl/>
        <w:ind w:firstLine="720"/>
        <w:rPr>
          <w:rFonts w:ascii="Arial" w:eastAsia="Arial" w:hAnsi="Arial" w:cs="Arial"/>
          <w:sz w:val="20"/>
          <w:szCs w:val="20"/>
        </w:rPr>
      </w:pPr>
      <w:r>
        <w:rPr>
          <w:rFonts w:ascii="Times New Roman" w:eastAsia="Calibri" w:hAnsi="Times New Roman" w:cs="Times New Roman"/>
          <w:sz w:val="24"/>
          <w:szCs w:val="24"/>
        </w:rPr>
        <w:t>Evaluation and Assessment</w:t>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r>
      <w:r w:rsidR="00864586">
        <w:rPr>
          <w:rFonts w:ascii="Times New Roman" w:eastAsia="Calibri" w:hAnsi="Times New Roman" w:cs="Times New Roman"/>
          <w:sz w:val="24"/>
          <w:szCs w:val="24"/>
        </w:rPr>
        <w:tab/>
        <w:t>31</w:t>
      </w:r>
    </w:p>
    <w:p w:rsidR="00005626" w:rsidRDefault="00005626" w:rsidP="00005626">
      <w:pPr>
        <w:rPr>
          <w:rFonts w:ascii="Arial" w:eastAsia="Arial" w:hAnsi="Arial" w:cs="Arial"/>
          <w:sz w:val="19"/>
          <w:szCs w:val="19"/>
        </w:rPr>
      </w:pPr>
    </w:p>
    <w:p w:rsidR="00005626" w:rsidRDefault="00005626" w:rsidP="00005626">
      <w:pPr>
        <w:spacing w:before="73"/>
        <w:ind w:right="164"/>
        <w:jc w:val="right"/>
        <w:rPr>
          <w:rFonts w:ascii="Times New Roman" w:eastAsia="Times New Roman" w:hAnsi="Times New Roman" w:cs="Times New Roman"/>
          <w:sz w:val="20"/>
          <w:szCs w:val="20"/>
        </w:rPr>
        <w:sectPr w:rsidR="00005626" w:rsidSect="00005626">
          <w:pgSz w:w="12240" w:h="15840"/>
          <w:pgMar w:top="1440" w:right="1440" w:bottom="1440" w:left="1440" w:header="720" w:footer="720" w:gutter="0"/>
          <w:cols w:space="720"/>
          <w:docGrid w:linePitch="299"/>
        </w:sectPr>
      </w:pPr>
    </w:p>
    <w:p w:rsidR="00F60720" w:rsidRPr="00F60720" w:rsidRDefault="00F60720" w:rsidP="00F5456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Needs Summary</w:t>
      </w:r>
    </w:p>
    <w:p w:rsidR="00F60720" w:rsidRDefault="00F60720" w:rsidP="00F5456C">
      <w:pPr>
        <w:rPr>
          <w:rFonts w:ascii="Times New Roman" w:hAnsi="Times New Roman" w:cs="Times New Roman"/>
          <w:sz w:val="24"/>
          <w:szCs w:val="24"/>
          <w:u w:val="single"/>
        </w:rPr>
      </w:pPr>
    </w:p>
    <w:p w:rsidR="00F5456C" w:rsidRPr="00F60720" w:rsidRDefault="00BA5ADA" w:rsidP="00F5456C">
      <w:pPr>
        <w:rPr>
          <w:rFonts w:ascii="Times New Roman" w:hAnsi="Times New Roman" w:cs="Times New Roman"/>
          <w:sz w:val="24"/>
          <w:szCs w:val="24"/>
          <w:u w:val="single"/>
        </w:rPr>
      </w:pPr>
      <w:r w:rsidRPr="00F60720">
        <w:rPr>
          <w:rFonts w:ascii="Times New Roman" w:hAnsi="Times New Roman" w:cs="Times New Roman"/>
          <w:sz w:val="24"/>
          <w:szCs w:val="24"/>
          <w:u w:val="single"/>
        </w:rPr>
        <w:t>Purpose of the Program</w:t>
      </w:r>
    </w:p>
    <w:p w:rsidR="00F5456C" w:rsidRPr="00F5456C" w:rsidRDefault="00F5456C" w:rsidP="00F5456C">
      <w:pPr>
        <w:rPr>
          <w:rFonts w:ascii="Times New Roman" w:hAnsi="Times New Roman" w:cs="Times New Roman"/>
          <w:sz w:val="24"/>
          <w:szCs w:val="24"/>
        </w:rPr>
      </w:pPr>
    </w:p>
    <w:p w:rsidR="00157F64" w:rsidRDefault="00F5456C" w:rsidP="00933F18">
      <w:pPr>
        <w:pStyle w:val="BodyText"/>
        <w:kinsoku w:val="0"/>
        <w:overflowPunct w:val="0"/>
        <w:spacing w:before="57"/>
        <w:ind w:left="0" w:right="123"/>
        <w:rPr>
          <w:rFonts w:cs="Times New Roman"/>
          <w:b w:val="0"/>
          <w:u w:val="none"/>
        </w:rPr>
      </w:pPr>
      <w:r w:rsidRPr="00933F18">
        <w:rPr>
          <w:rFonts w:cs="Times New Roman"/>
          <w:b w:val="0"/>
          <w:u w:val="none"/>
        </w:rPr>
        <w:t xml:space="preserve">This program is designed to prepare licensed </w:t>
      </w:r>
      <w:r w:rsidR="00157F64">
        <w:rPr>
          <w:rFonts w:cs="Times New Roman"/>
          <w:b w:val="0"/>
          <w:u w:val="none"/>
        </w:rPr>
        <w:t>special education resource teachers for either K-6 or 7-12</w:t>
      </w:r>
      <w:r w:rsidR="00B55427" w:rsidRPr="00933F18">
        <w:rPr>
          <w:rFonts w:cs="Times New Roman"/>
          <w:b w:val="0"/>
          <w:u w:val="none"/>
        </w:rPr>
        <w:t xml:space="preserve"> at the Graduate Level.  The program will be </w:t>
      </w:r>
      <w:r w:rsidR="00157F64">
        <w:rPr>
          <w:rFonts w:cs="Times New Roman"/>
          <w:b w:val="0"/>
          <w:u w:val="none"/>
        </w:rPr>
        <w:t>an endorsement to a general education teaching license</w:t>
      </w:r>
      <w:r w:rsidR="00E524BF">
        <w:rPr>
          <w:rFonts w:cs="Times New Roman"/>
          <w:b w:val="0"/>
          <w:u w:val="none"/>
        </w:rPr>
        <w:t xml:space="preserve"> and is only</w:t>
      </w:r>
      <w:r w:rsidR="00157F64">
        <w:rPr>
          <w:rFonts w:cs="Times New Roman"/>
          <w:b w:val="0"/>
          <w:u w:val="none"/>
        </w:rPr>
        <w:t xml:space="preserve"> available to individuals with a standard license or on an ALP.  Requirements include the completion of a special education 101 academy</w:t>
      </w:r>
      <w:r w:rsidR="00005626">
        <w:rPr>
          <w:rFonts w:cs="Times New Roman"/>
          <w:b w:val="0"/>
          <w:u w:val="none"/>
        </w:rPr>
        <w:t xml:space="preserve"> course</w:t>
      </w:r>
      <w:r w:rsidR="00157F64">
        <w:rPr>
          <w:rFonts w:cs="Times New Roman"/>
          <w:b w:val="0"/>
          <w:u w:val="none"/>
        </w:rPr>
        <w:t xml:space="preserve">, completion of a 3-hour </w:t>
      </w:r>
      <w:r w:rsidR="00005626">
        <w:rPr>
          <w:rFonts w:cs="Times New Roman"/>
          <w:b w:val="0"/>
          <w:u w:val="none"/>
        </w:rPr>
        <w:t xml:space="preserve">graduate </w:t>
      </w:r>
      <w:r w:rsidR="00157F64">
        <w:rPr>
          <w:rFonts w:cs="Times New Roman"/>
          <w:b w:val="0"/>
          <w:u w:val="none"/>
        </w:rPr>
        <w:t xml:space="preserve">course during the fall semester and a 3-hour </w:t>
      </w:r>
      <w:r w:rsidR="00005626">
        <w:rPr>
          <w:rFonts w:cs="Times New Roman"/>
          <w:b w:val="0"/>
          <w:u w:val="none"/>
        </w:rPr>
        <w:t xml:space="preserve">graduate </w:t>
      </w:r>
      <w:r w:rsidR="00157F64">
        <w:rPr>
          <w:rFonts w:cs="Times New Roman"/>
          <w:b w:val="0"/>
          <w:u w:val="none"/>
        </w:rPr>
        <w:t xml:space="preserve">course during the spring semester, plus one additional 3-hour </w:t>
      </w:r>
      <w:r w:rsidR="00005626">
        <w:rPr>
          <w:rFonts w:cs="Times New Roman"/>
          <w:b w:val="0"/>
          <w:u w:val="none"/>
        </w:rPr>
        <w:t>graduate</w:t>
      </w:r>
      <w:r w:rsidR="00157F64">
        <w:rPr>
          <w:rFonts w:cs="Times New Roman"/>
          <w:b w:val="0"/>
          <w:u w:val="none"/>
        </w:rPr>
        <w:t xml:space="preserve"> course for a total of 12 semester hours.  </w:t>
      </w:r>
      <w:r w:rsidR="00F77BAC">
        <w:rPr>
          <w:rFonts w:cs="Times New Roman"/>
          <w:b w:val="0"/>
          <w:u w:val="none"/>
        </w:rPr>
        <w:t>Students must be considered highly qualified in K-6, 4 – 8, or 7-12 in math, English, or science</w:t>
      </w:r>
      <w:r w:rsidR="00E524BF">
        <w:rPr>
          <w:rFonts w:cs="Times New Roman"/>
          <w:b w:val="0"/>
          <w:u w:val="none"/>
        </w:rPr>
        <w:t xml:space="preserve"> prior to entering the program</w:t>
      </w:r>
      <w:r w:rsidR="00F77BAC">
        <w:rPr>
          <w:rFonts w:cs="Times New Roman"/>
          <w:b w:val="0"/>
          <w:u w:val="none"/>
        </w:rPr>
        <w:t>.</w:t>
      </w:r>
      <w:r w:rsidR="00005626">
        <w:rPr>
          <w:rFonts w:cs="Times New Roman"/>
          <w:b w:val="0"/>
          <w:u w:val="none"/>
        </w:rPr>
        <w:t xml:space="preserve">  Their endorsement will reflect the level of their being highly qualified.</w:t>
      </w:r>
    </w:p>
    <w:p w:rsidR="00E3183A" w:rsidRDefault="00E3183A" w:rsidP="00933F18">
      <w:pPr>
        <w:pStyle w:val="BodyText"/>
        <w:kinsoku w:val="0"/>
        <w:overflowPunct w:val="0"/>
        <w:spacing w:before="57"/>
        <w:ind w:left="0" w:right="123"/>
        <w:rPr>
          <w:rFonts w:cs="Times New Roman"/>
          <w:b w:val="0"/>
          <w:u w:val="none"/>
        </w:rPr>
      </w:pPr>
    </w:p>
    <w:p w:rsidR="00E3183A" w:rsidRDefault="00092B87" w:rsidP="00933F18">
      <w:pPr>
        <w:pStyle w:val="BodyText"/>
        <w:kinsoku w:val="0"/>
        <w:overflowPunct w:val="0"/>
        <w:spacing w:before="57"/>
        <w:ind w:left="0" w:right="123"/>
        <w:rPr>
          <w:rFonts w:cs="Times New Roman"/>
          <w:b w:val="0"/>
          <w:u w:val="none"/>
        </w:rPr>
      </w:pPr>
      <w:r>
        <w:rPr>
          <w:rFonts w:cs="Times New Roman"/>
          <w:b w:val="0"/>
          <w:u w:val="none"/>
        </w:rPr>
        <w:t>I</w:t>
      </w:r>
      <w:r w:rsidR="00005626">
        <w:rPr>
          <w:rFonts w:cs="Times New Roman"/>
          <w:b w:val="0"/>
          <w:u w:val="none"/>
        </w:rPr>
        <w:t>n Arkansas there are more than 5</w:t>
      </w:r>
      <w:r>
        <w:rPr>
          <w:rFonts w:cs="Times New Roman"/>
          <w:b w:val="0"/>
          <w:u w:val="none"/>
        </w:rPr>
        <w:t>0,000</w:t>
      </w:r>
      <w:r w:rsidR="00E3183A">
        <w:rPr>
          <w:rFonts w:cs="Times New Roman"/>
          <w:b w:val="0"/>
          <w:u w:val="none"/>
        </w:rPr>
        <w:t xml:space="preserve"> students with disabilities </w:t>
      </w:r>
      <w:r>
        <w:rPr>
          <w:rFonts w:cs="Times New Roman"/>
          <w:b w:val="0"/>
          <w:u w:val="none"/>
        </w:rPr>
        <w:t xml:space="preserve">served in special education programs.  This accounts for approximately </w:t>
      </w:r>
      <w:r w:rsidR="000C2B36">
        <w:rPr>
          <w:rFonts w:cs="Times New Roman"/>
          <w:b w:val="0"/>
          <w:u w:val="none"/>
        </w:rPr>
        <w:t>8.</w:t>
      </w:r>
      <w:r w:rsidR="00005626">
        <w:rPr>
          <w:rFonts w:cs="Times New Roman"/>
          <w:b w:val="0"/>
          <w:u w:val="none"/>
        </w:rPr>
        <w:t>4</w:t>
      </w:r>
      <w:r w:rsidR="000C2B36">
        <w:rPr>
          <w:rFonts w:cs="Times New Roman"/>
          <w:b w:val="0"/>
          <w:u w:val="none"/>
        </w:rPr>
        <w:t xml:space="preserve"> percent of all school-age children between </w:t>
      </w:r>
      <w:r w:rsidR="00005626">
        <w:rPr>
          <w:rFonts w:cs="Times New Roman"/>
          <w:b w:val="0"/>
          <w:u w:val="none"/>
        </w:rPr>
        <w:t xml:space="preserve">the ages of </w:t>
      </w:r>
      <w:r>
        <w:rPr>
          <w:rFonts w:cs="Times New Roman"/>
          <w:b w:val="0"/>
          <w:u w:val="none"/>
        </w:rPr>
        <w:t>3 and 21 (U.S. Department of Education)</w:t>
      </w:r>
      <w:r w:rsidR="00E524BF">
        <w:rPr>
          <w:rFonts w:cs="Times New Roman"/>
          <w:b w:val="0"/>
          <w:u w:val="none"/>
        </w:rPr>
        <w:t xml:space="preserve">.  The most recent </w:t>
      </w:r>
      <w:r w:rsidR="00E524BF" w:rsidRPr="00005626">
        <w:rPr>
          <w:rFonts w:cs="Times New Roman"/>
          <w:b w:val="0"/>
          <w:i/>
          <w:u w:val="none"/>
        </w:rPr>
        <w:t>Annual Report to Congress on the Implementation of IDEA</w:t>
      </w:r>
      <w:r w:rsidR="00E524BF">
        <w:rPr>
          <w:rFonts w:cs="Times New Roman"/>
          <w:b w:val="0"/>
          <w:u w:val="none"/>
        </w:rPr>
        <w:t xml:space="preserve"> reported that 83.4% of </w:t>
      </w:r>
      <w:r>
        <w:rPr>
          <w:rFonts w:cs="Times New Roman"/>
          <w:b w:val="0"/>
          <w:u w:val="none"/>
        </w:rPr>
        <w:t>all</w:t>
      </w:r>
      <w:r w:rsidR="00E524BF">
        <w:rPr>
          <w:rFonts w:cs="Times New Roman"/>
          <w:b w:val="0"/>
          <w:u w:val="none"/>
        </w:rPr>
        <w:t xml:space="preserve"> students </w:t>
      </w:r>
      <w:r>
        <w:rPr>
          <w:rFonts w:cs="Times New Roman"/>
          <w:b w:val="0"/>
          <w:u w:val="none"/>
        </w:rPr>
        <w:t xml:space="preserve">in special education </w:t>
      </w:r>
      <w:r w:rsidR="00E524BF">
        <w:rPr>
          <w:rFonts w:cs="Times New Roman"/>
          <w:b w:val="0"/>
          <w:u w:val="none"/>
        </w:rPr>
        <w:t xml:space="preserve">are </w:t>
      </w:r>
      <w:r>
        <w:rPr>
          <w:rFonts w:cs="Times New Roman"/>
          <w:b w:val="0"/>
          <w:u w:val="none"/>
        </w:rPr>
        <w:t xml:space="preserve">educated </w:t>
      </w:r>
      <w:r w:rsidR="00E524BF">
        <w:rPr>
          <w:rFonts w:cs="Times New Roman"/>
          <w:b w:val="0"/>
          <w:u w:val="none"/>
        </w:rPr>
        <w:t xml:space="preserve">in regular classrooms more than 40% of each day, meaning that they also receive special education services in resource rooms.  Special education teachers in these settings, typically called resource room teachers, provide supplemental supports for students and may also serve as the teacher of record for various subjects.  </w:t>
      </w:r>
      <w:r w:rsidR="00E3183A">
        <w:rPr>
          <w:rFonts w:cs="Times New Roman"/>
          <w:b w:val="0"/>
          <w:u w:val="none"/>
        </w:rPr>
        <w:t>This program will greatly increase the number of available resource room teachers.  As a result of its delivery via distance education it will result in a positive impact for the entire state.  Once fully implemented the program will prepare approximately 25 – 30 licensed resource room teachers annually.</w:t>
      </w:r>
    </w:p>
    <w:p w:rsidR="00E524BF" w:rsidRDefault="00E524BF" w:rsidP="00E3183A">
      <w:pPr>
        <w:rPr>
          <w:rFonts w:ascii="Times New Roman" w:hAnsi="Times New Roman" w:cs="Times New Roman"/>
          <w:sz w:val="24"/>
          <w:szCs w:val="24"/>
          <w:u w:val="single"/>
        </w:rPr>
      </w:pPr>
    </w:p>
    <w:p w:rsidR="00E3183A" w:rsidRPr="00F60720" w:rsidRDefault="00E3183A" w:rsidP="00E3183A">
      <w:pPr>
        <w:rPr>
          <w:rFonts w:ascii="Times New Roman" w:hAnsi="Times New Roman" w:cs="Times New Roman"/>
          <w:sz w:val="24"/>
          <w:szCs w:val="24"/>
          <w:u w:val="single"/>
        </w:rPr>
      </w:pPr>
      <w:r w:rsidRPr="00F60720">
        <w:rPr>
          <w:rFonts w:ascii="Times New Roman" w:hAnsi="Times New Roman" w:cs="Times New Roman"/>
          <w:sz w:val="24"/>
          <w:szCs w:val="24"/>
          <w:u w:val="single"/>
        </w:rPr>
        <w:t>Need for the Program</w:t>
      </w:r>
    </w:p>
    <w:p w:rsidR="00E3183A" w:rsidRDefault="00E3183A" w:rsidP="00933F18">
      <w:pPr>
        <w:pStyle w:val="BodyText"/>
        <w:kinsoku w:val="0"/>
        <w:overflowPunct w:val="0"/>
        <w:spacing w:before="57"/>
        <w:ind w:left="0" w:right="123"/>
        <w:rPr>
          <w:b w:val="0"/>
          <w:bCs w:val="0"/>
          <w:spacing w:val="-1"/>
          <w:u w:val="none"/>
        </w:rPr>
      </w:pPr>
    </w:p>
    <w:p w:rsidR="00B55427" w:rsidRPr="00005626" w:rsidRDefault="00E3183A" w:rsidP="00933F18">
      <w:pPr>
        <w:pStyle w:val="BodyText"/>
        <w:kinsoku w:val="0"/>
        <w:overflowPunct w:val="0"/>
        <w:spacing w:before="57"/>
        <w:ind w:left="0" w:right="123"/>
        <w:rPr>
          <w:rStyle w:val="Heading1Char"/>
          <w:rFonts w:ascii="Times New Roman" w:hAnsi="Times New Roman" w:cs="Times New Roman"/>
          <w:u w:val="none"/>
        </w:rPr>
      </w:pPr>
      <w:r>
        <w:rPr>
          <w:b w:val="0"/>
          <w:bCs w:val="0"/>
          <w:spacing w:val="-1"/>
          <w:u w:val="none"/>
        </w:rPr>
        <w:t>T</w:t>
      </w:r>
      <w:r w:rsidR="00B55427" w:rsidRPr="00933F18">
        <w:rPr>
          <w:b w:val="0"/>
          <w:bCs w:val="0"/>
          <w:spacing w:val="-1"/>
          <w:u w:val="none"/>
        </w:rPr>
        <w:t>he</w:t>
      </w:r>
      <w:r w:rsidR="00B55427" w:rsidRPr="00933F18">
        <w:rPr>
          <w:b w:val="0"/>
          <w:bCs w:val="0"/>
          <w:u w:val="none"/>
        </w:rPr>
        <w:t xml:space="preserve"> </w:t>
      </w:r>
      <w:r w:rsidR="00B55427" w:rsidRPr="00933F18">
        <w:rPr>
          <w:b w:val="0"/>
          <w:bCs w:val="0"/>
          <w:spacing w:val="-1"/>
          <w:u w:val="none"/>
        </w:rPr>
        <w:t>Arkansas</w:t>
      </w:r>
      <w:r w:rsidR="00B55427" w:rsidRPr="00933F18">
        <w:rPr>
          <w:b w:val="0"/>
          <w:bCs w:val="0"/>
          <w:u w:val="none"/>
        </w:rPr>
        <w:t xml:space="preserve"> </w:t>
      </w:r>
      <w:r w:rsidR="00B55427" w:rsidRPr="00933F18">
        <w:rPr>
          <w:b w:val="0"/>
          <w:bCs w:val="0"/>
          <w:spacing w:val="-1"/>
          <w:u w:val="none"/>
        </w:rPr>
        <w:t xml:space="preserve">Department </w:t>
      </w:r>
      <w:r w:rsidR="00B55427" w:rsidRPr="00933F18">
        <w:rPr>
          <w:b w:val="0"/>
          <w:bCs w:val="0"/>
          <w:u w:val="none"/>
        </w:rPr>
        <w:t>of</w:t>
      </w:r>
      <w:r w:rsidR="00B55427" w:rsidRPr="00933F18">
        <w:rPr>
          <w:b w:val="0"/>
          <w:bCs w:val="0"/>
          <w:spacing w:val="77"/>
          <w:u w:val="none"/>
        </w:rPr>
        <w:t xml:space="preserve"> </w:t>
      </w:r>
      <w:r w:rsidR="00B55427" w:rsidRPr="00933F18">
        <w:rPr>
          <w:b w:val="0"/>
          <w:bCs w:val="0"/>
          <w:spacing w:val="-1"/>
          <w:u w:val="none"/>
        </w:rPr>
        <w:t>Education</w:t>
      </w:r>
      <w:r w:rsidR="00B55427" w:rsidRPr="00933F18">
        <w:rPr>
          <w:b w:val="0"/>
          <w:bCs w:val="0"/>
          <w:spacing w:val="1"/>
          <w:u w:val="none"/>
        </w:rPr>
        <w:t xml:space="preserve"> </w:t>
      </w:r>
      <w:r w:rsidR="00B55427" w:rsidRPr="00933F18">
        <w:rPr>
          <w:b w:val="0"/>
          <w:bCs w:val="0"/>
          <w:spacing w:val="-1"/>
          <w:u w:val="none"/>
        </w:rPr>
        <w:t>(ADE)</w:t>
      </w:r>
      <w:r>
        <w:rPr>
          <w:b w:val="0"/>
          <w:bCs w:val="0"/>
          <w:spacing w:val="-1"/>
          <w:u w:val="none"/>
        </w:rPr>
        <w:t xml:space="preserve"> recently</w:t>
      </w:r>
      <w:r w:rsidR="00B55427" w:rsidRPr="00933F18">
        <w:rPr>
          <w:b w:val="0"/>
          <w:bCs w:val="0"/>
          <w:u w:val="none"/>
        </w:rPr>
        <w:t xml:space="preserve"> </w:t>
      </w:r>
      <w:r w:rsidR="00B55427" w:rsidRPr="00933F18">
        <w:rPr>
          <w:b w:val="0"/>
          <w:bCs w:val="0"/>
          <w:spacing w:val="-1"/>
          <w:u w:val="none"/>
        </w:rPr>
        <w:t>noted</w:t>
      </w:r>
      <w:r w:rsidR="00B55427" w:rsidRPr="00933F18">
        <w:rPr>
          <w:b w:val="0"/>
          <w:bCs w:val="0"/>
          <w:u w:val="none"/>
        </w:rPr>
        <w:t xml:space="preserve"> </w:t>
      </w:r>
      <w:r w:rsidR="00B55427" w:rsidRPr="00933F18">
        <w:rPr>
          <w:b w:val="0"/>
          <w:bCs w:val="0"/>
          <w:spacing w:val="-1"/>
          <w:u w:val="none"/>
        </w:rPr>
        <w:t xml:space="preserve">that </w:t>
      </w:r>
      <w:r>
        <w:rPr>
          <w:b w:val="0"/>
          <w:bCs w:val="0"/>
          <w:spacing w:val="-1"/>
          <w:u w:val="none"/>
        </w:rPr>
        <w:t>it receives</w:t>
      </w:r>
      <w:r w:rsidR="00092B87">
        <w:rPr>
          <w:b w:val="0"/>
          <w:bCs w:val="0"/>
          <w:spacing w:val="-1"/>
          <w:u w:val="none"/>
        </w:rPr>
        <w:t>,</w:t>
      </w:r>
      <w:r>
        <w:rPr>
          <w:b w:val="0"/>
          <w:bCs w:val="0"/>
          <w:spacing w:val="-1"/>
          <w:u w:val="none"/>
        </w:rPr>
        <w:t xml:space="preserve"> </w:t>
      </w:r>
      <w:r w:rsidR="00B55427" w:rsidRPr="00933F18">
        <w:rPr>
          <w:b w:val="0"/>
          <w:bCs w:val="0"/>
          <w:u w:val="none"/>
        </w:rPr>
        <w:t xml:space="preserve">on an </w:t>
      </w:r>
      <w:r w:rsidR="00B55427" w:rsidRPr="00933F18">
        <w:rPr>
          <w:b w:val="0"/>
          <w:bCs w:val="0"/>
          <w:spacing w:val="-1"/>
          <w:u w:val="none"/>
        </w:rPr>
        <w:t>annual</w:t>
      </w:r>
      <w:r w:rsidR="00B55427" w:rsidRPr="00933F18">
        <w:rPr>
          <w:b w:val="0"/>
          <w:bCs w:val="0"/>
          <w:spacing w:val="-2"/>
          <w:u w:val="none"/>
        </w:rPr>
        <w:t xml:space="preserve"> </w:t>
      </w:r>
      <w:r w:rsidR="00B55427" w:rsidRPr="00933F18">
        <w:rPr>
          <w:b w:val="0"/>
          <w:bCs w:val="0"/>
          <w:spacing w:val="-1"/>
          <w:u w:val="none"/>
        </w:rPr>
        <w:t>basis</w:t>
      </w:r>
      <w:r w:rsidR="00092B87">
        <w:rPr>
          <w:b w:val="0"/>
          <w:bCs w:val="0"/>
          <w:spacing w:val="-1"/>
          <w:u w:val="none"/>
        </w:rPr>
        <w:t>,</w:t>
      </w:r>
      <w:r w:rsidR="00B55427" w:rsidRPr="00933F18">
        <w:rPr>
          <w:b w:val="0"/>
          <w:bCs w:val="0"/>
          <w:u w:val="none"/>
        </w:rPr>
        <w:t xml:space="preserve"> </w:t>
      </w:r>
      <w:r w:rsidR="00B55427" w:rsidRPr="00933F18">
        <w:rPr>
          <w:b w:val="0"/>
          <w:bCs w:val="0"/>
          <w:spacing w:val="-1"/>
          <w:u w:val="none"/>
        </w:rPr>
        <w:t>approximately</w:t>
      </w:r>
      <w:r w:rsidR="00B55427" w:rsidRPr="00933F18">
        <w:rPr>
          <w:b w:val="0"/>
          <w:bCs w:val="0"/>
          <w:u w:val="none"/>
        </w:rPr>
        <w:t xml:space="preserve"> 500</w:t>
      </w:r>
      <w:r w:rsidR="00B55427" w:rsidRPr="00933F18">
        <w:rPr>
          <w:b w:val="0"/>
          <w:bCs w:val="0"/>
          <w:spacing w:val="2"/>
          <w:u w:val="none"/>
        </w:rPr>
        <w:t xml:space="preserve"> </w:t>
      </w:r>
      <w:r w:rsidR="00B55427" w:rsidRPr="00933F18">
        <w:rPr>
          <w:b w:val="0"/>
          <w:bCs w:val="0"/>
          <w:spacing w:val="-1"/>
          <w:u w:val="none"/>
        </w:rPr>
        <w:t>requests</w:t>
      </w:r>
      <w:r w:rsidR="00B55427" w:rsidRPr="00933F18">
        <w:rPr>
          <w:b w:val="0"/>
          <w:bCs w:val="0"/>
          <w:u w:val="none"/>
        </w:rPr>
        <w:t xml:space="preserve"> for</w:t>
      </w:r>
      <w:r w:rsidR="00B55427" w:rsidRPr="00933F18">
        <w:rPr>
          <w:b w:val="0"/>
          <w:bCs w:val="0"/>
          <w:spacing w:val="-1"/>
          <w:u w:val="none"/>
        </w:rPr>
        <w:t xml:space="preserve"> waivers</w:t>
      </w:r>
      <w:r w:rsidR="00B55427" w:rsidRPr="00933F18">
        <w:rPr>
          <w:b w:val="0"/>
          <w:bCs w:val="0"/>
          <w:u w:val="none"/>
        </w:rPr>
        <w:t xml:space="preserve"> </w:t>
      </w:r>
      <w:r>
        <w:rPr>
          <w:b w:val="0"/>
          <w:bCs w:val="0"/>
          <w:u w:val="none"/>
        </w:rPr>
        <w:t xml:space="preserve">in special education </w:t>
      </w:r>
      <w:r w:rsidR="00B55427" w:rsidRPr="00933F18">
        <w:rPr>
          <w:b w:val="0"/>
          <w:bCs w:val="0"/>
          <w:u w:val="none"/>
        </w:rPr>
        <w:t xml:space="preserve">so </w:t>
      </w:r>
      <w:r w:rsidR="00B55427" w:rsidRPr="00933F18">
        <w:rPr>
          <w:b w:val="0"/>
          <w:bCs w:val="0"/>
          <w:spacing w:val="-1"/>
          <w:u w:val="none"/>
        </w:rPr>
        <w:t>that non-special</w:t>
      </w:r>
      <w:r w:rsidR="00B55427" w:rsidRPr="00933F18">
        <w:rPr>
          <w:b w:val="0"/>
          <w:bCs w:val="0"/>
          <w:u w:val="none"/>
        </w:rPr>
        <w:t xml:space="preserve"> </w:t>
      </w:r>
      <w:r w:rsidR="00B55427" w:rsidRPr="00933F18">
        <w:rPr>
          <w:b w:val="0"/>
          <w:bCs w:val="0"/>
          <w:spacing w:val="-1"/>
          <w:u w:val="none"/>
        </w:rPr>
        <w:t>education</w:t>
      </w:r>
      <w:r w:rsidR="00B55427" w:rsidRPr="00933F18">
        <w:rPr>
          <w:b w:val="0"/>
          <w:bCs w:val="0"/>
          <w:u w:val="none"/>
        </w:rPr>
        <w:t xml:space="preserve"> </w:t>
      </w:r>
      <w:r w:rsidR="00B55427" w:rsidRPr="00933F18">
        <w:rPr>
          <w:b w:val="0"/>
          <w:bCs w:val="0"/>
          <w:spacing w:val="-1"/>
          <w:u w:val="none"/>
        </w:rPr>
        <w:t>licensed</w:t>
      </w:r>
      <w:r w:rsidR="00B55427" w:rsidRPr="00933F18">
        <w:rPr>
          <w:b w:val="0"/>
          <w:bCs w:val="0"/>
          <w:spacing w:val="1"/>
          <w:u w:val="none"/>
        </w:rPr>
        <w:t xml:space="preserve"> </w:t>
      </w:r>
      <w:r w:rsidR="00B55427" w:rsidRPr="00933F18">
        <w:rPr>
          <w:b w:val="0"/>
          <w:bCs w:val="0"/>
          <w:spacing w:val="-1"/>
          <w:u w:val="none"/>
        </w:rPr>
        <w:t>teachers</w:t>
      </w:r>
      <w:r w:rsidR="00B55427" w:rsidRPr="00933F18">
        <w:rPr>
          <w:b w:val="0"/>
          <w:bCs w:val="0"/>
          <w:spacing w:val="80"/>
          <w:u w:val="none"/>
        </w:rPr>
        <w:t xml:space="preserve"> </w:t>
      </w:r>
      <w:r w:rsidR="00B55427" w:rsidRPr="00933F18">
        <w:rPr>
          <w:b w:val="0"/>
          <w:bCs w:val="0"/>
          <w:spacing w:val="-1"/>
          <w:u w:val="none"/>
        </w:rPr>
        <w:t>can</w:t>
      </w:r>
      <w:r w:rsidR="00B55427" w:rsidRPr="00933F18">
        <w:rPr>
          <w:b w:val="0"/>
          <w:bCs w:val="0"/>
          <w:u w:val="none"/>
        </w:rPr>
        <w:t xml:space="preserve"> </w:t>
      </w:r>
      <w:r w:rsidR="00B55427" w:rsidRPr="00933F18">
        <w:rPr>
          <w:b w:val="0"/>
          <w:bCs w:val="0"/>
          <w:spacing w:val="-1"/>
          <w:u w:val="none"/>
        </w:rPr>
        <w:t>teach</w:t>
      </w:r>
      <w:r w:rsidR="00B55427" w:rsidRPr="00933F18">
        <w:rPr>
          <w:b w:val="0"/>
          <w:bCs w:val="0"/>
          <w:spacing w:val="1"/>
          <w:u w:val="none"/>
        </w:rPr>
        <w:t xml:space="preserve"> </w:t>
      </w:r>
      <w:r w:rsidR="00B55427" w:rsidRPr="00933F18">
        <w:rPr>
          <w:b w:val="0"/>
          <w:bCs w:val="0"/>
          <w:u w:val="none"/>
        </w:rPr>
        <w:t xml:space="preserve">in </w:t>
      </w:r>
      <w:r w:rsidR="00B55427" w:rsidRPr="00933F18">
        <w:rPr>
          <w:b w:val="0"/>
          <w:bCs w:val="0"/>
          <w:spacing w:val="-1"/>
          <w:u w:val="none"/>
        </w:rPr>
        <w:t>those classrooms.</w:t>
      </w:r>
      <w:r w:rsidR="00B55427" w:rsidRPr="00933F18">
        <w:rPr>
          <w:b w:val="0"/>
          <w:bCs w:val="0"/>
          <w:spacing w:val="59"/>
          <w:u w:val="none"/>
        </w:rPr>
        <w:t xml:space="preserve"> </w:t>
      </w:r>
      <w:r w:rsidR="00B55427" w:rsidRPr="00933F18">
        <w:rPr>
          <w:b w:val="0"/>
          <w:bCs w:val="0"/>
          <w:u w:val="none"/>
        </w:rPr>
        <w:t>This is by</w:t>
      </w:r>
      <w:r w:rsidR="00B55427" w:rsidRPr="00933F18">
        <w:rPr>
          <w:b w:val="0"/>
          <w:bCs w:val="0"/>
          <w:spacing w:val="-3"/>
          <w:u w:val="none"/>
        </w:rPr>
        <w:t xml:space="preserve"> </w:t>
      </w:r>
      <w:r w:rsidR="00B55427" w:rsidRPr="00933F18">
        <w:rPr>
          <w:b w:val="0"/>
          <w:bCs w:val="0"/>
          <w:u w:val="none"/>
        </w:rPr>
        <w:t>far</w:t>
      </w:r>
      <w:r w:rsidR="00B55427" w:rsidRPr="00933F18">
        <w:rPr>
          <w:b w:val="0"/>
          <w:bCs w:val="0"/>
          <w:spacing w:val="-1"/>
          <w:u w:val="none"/>
        </w:rPr>
        <w:t xml:space="preserve"> the largest </w:t>
      </w:r>
      <w:r w:rsidR="00B55427" w:rsidRPr="00933F18">
        <w:rPr>
          <w:b w:val="0"/>
          <w:bCs w:val="0"/>
          <w:u w:val="none"/>
        </w:rPr>
        <w:t>group of</w:t>
      </w:r>
      <w:r w:rsidR="00B55427" w:rsidRPr="00933F18">
        <w:rPr>
          <w:b w:val="0"/>
          <w:bCs w:val="0"/>
          <w:spacing w:val="1"/>
          <w:u w:val="none"/>
        </w:rPr>
        <w:t xml:space="preserve"> </w:t>
      </w:r>
      <w:r w:rsidR="00B55427" w:rsidRPr="00933F18">
        <w:rPr>
          <w:b w:val="0"/>
          <w:bCs w:val="0"/>
          <w:spacing w:val="-1"/>
          <w:u w:val="none"/>
        </w:rPr>
        <w:t>licensure</w:t>
      </w:r>
      <w:r w:rsidR="00B55427" w:rsidRPr="00933F18">
        <w:rPr>
          <w:b w:val="0"/>
          <w:bCs w:val="0"/>
          <w:u w:val="none"/>
        </w:rPr>
        <w:t xml:space="preserve"> </w:t>
      </w:r>
      <w:r w:rsidR="00B55427" w:rsidRPr="00933F18">
        <w:rPr>
          <w:b w:val="0"/>
          <w:bCs w:val="0"/>
          <w:spacing w:val="-1"/>
          <w:u w:val="none"/>
        </w:rPr>
        <w:t>waivers</w:t>
      </w:r>
      <w:r w:rsidR="00B55427" w:rsidRPr="00933F18">
        <w:rPr>
          <w:b w:val="0"/>
          <w:bCs w:val="0"/>
          <w:spacing w:val="58"/>
          <w:u w:val="none"/>
        </w:rPr>
        <w:t xml:space="preserve"> </w:t>
      </w:r>
      <w:r w:rsidR="00B55427" w:rsidRPr="00933F18">
        <w:rPr>
          <w:b w:val="0"/>
          <w:bCs w:val="0"/>
          <w:spacing w:val="-1"/>
          <w:u w:val="none"/>
        </w:rPr>
        <w:t>requested</w:t>
      </w:r>
      <w:r w:rsidR="00B55427" w:rsidRPr="00933F18">
        <w:rPr>
          <w:b w:val="0"/>
          <w:bCs w:val="0"/>
          <w:spacing w:val="1"/>
          <w:u w:val="none"/>
        </w:rPr>
        <w:t xml:space="preserve"> </w:t>
      </w:r>
      <w:r w:rsidR="00B55427" w:rsidRPr="00933F18">
        <w:rPr>
          <w:b w:val="0"/>
          <w:bCs w:val="0"/>
          <w:u w:val="none"/>
        </w:rPr>
        <w:t>from</w:t>
      </w:r>
      <w:r w:rsidR="00B55427" w:rsidRPr="00933F18">
        <w:rPr>
          <w:b w:val="0"/>
          <w:bCs w:val="0"/>
          <w:spacing w:val="-4"/>
          <w:u w:val="none"/>
        </w:rPr>
        <w:t xml:space="preserve"> </w:t>
      </w:r>
      <w:r w:rsidR="00B55427" w:rsidRPr="00933F18">
        <w:rPr>
          <w:b w:val="0"/>
          <w:bCs w:val="0"/>
          <w:spacing w:val="-1"/>
          <w:u w:val="none"/>
        </w:rPr>
        <w:t>ADE.</w:t>
      </w:r>
      <w:r w:rsidR="00B55427" w:rsidRPr="00933F18">
        <w:rPr>
          <w:b w:val="0"/>
          <w:bCs w:val="0"/>
          <w:u w:val="none"/>
        </w:rPr>
        <w:t xml:space="preserve"> </w:t>
      </w:r>
      <w:r w:rsidR="00B55427" w:rsidRPr="00933F18">
        <w:rPr>
          <w:b w:val="0"/>
          <w:bCs w:val="0"/>
          <w:spacing w:val="2"/>
          <w:u w:val="none"/>
        </w:rPr>
        <w:t xml:space="preserve"> </w:t>
      </w:r>
      <w:r w:rsidR="00B55427" w:rsidRPr="00933F18">
        <w:rPr>
          <w:b w:val="0"/>
          <w:bCs w:val="0"/>
          <w:u w:val="none"/>
        </w:rPr>
        <w:t>The</w:t>
      </w:r>
      <w:r w:rsidR="00B55427" w:rsidRPr="00933F18">
        <w:rPr>
          <w:b w:val="0"/>
          <w:bCs w:val="0"/>
          <w:spacing w:val="-1"/>
          <w:u w:val="none"/>
        </w:rPr>
        <w:t xml:space="preserve"> cause </w:t>
      </w:r>
      <w:r w:rsidR="00B55427" w:rsidRPr="00933F18">
        <w:rPr>
          <w:b w:val="0"/>
          <w:bCs w:val="0"/>
          <w:u w:val="none"/>
        </w:rPr>
        <w:t>of</w:t>
      </w:r>
      <w:r w:rsidR="00B55427" w:rsidRPr="00933F18">
        <w:rPr>
          <w:b w:val="0"/>
          <w:bCs w:val="0"/>
          <w:spacing w:val="1"/>
          <w:u w:val="none"/>
        </w:rPr>
        <w:t xml:space="preserve"> </w:t>
      </w:r>
      <w:r w:rsidR="00B55427" w:rsidRPr="00933F18">
        <w:rPr>
          <w:b w:val="0"/>
          <w:bCs w:val="0"/>
          <w:spacing w:val="-1"/>
          <w:u w:val="none"/>
        </w:rPr>
        <w:t>such</w:t>
      </w:r>
      <w:r w:rsidR="00B55427" w:rsidRPr="00933F18">
        <w:rPr>
          <w:b w:val="0"/>
          <w:bCs w:val="0"/>
          <w:spacing w:val="1"/>
          <w:u w:val="none"/>
        </w:rPr>
        <w:t xml:space="preserve"> </w:t>
      </w:r>
      <w:r w:rsidR="00B55427" w:rsidRPr="00933F18">
        <w:rPr>
          <w:b w:val="0"/>
          <w:bCs w:val="0"/>
          <w:u w:val="none"/>
        </w:rPr>
        <w:t xml:space="preserve">a </w:t>
      </w:r>
      <w:r w:rsidR="00B55427" w:rsidRPr="00933F18">
        <w:rPr>
          <w:b w:val="0"/>
          <w:bCs w:val="0"/>
          <w:spacing w:val="-1"/>
          <w:u w:val="none"/>
        </w:rPr>
        <w:t>large number</w:t>
      </w:r>
      <w:r w:rsidR="00B55427" w:rsidRPr="00933F18">
        <w:rPr>
          <w:b w:val="0"/>
          <w:bCs w:val="0"/>
          <w:u w:val="none"/>
        </w:rPr>
        <w:t xml:space="preserve"> of</w:t>
      </w:r>
      <w:r w:rsidR="00B55427" w:rsidRPr="00933F18">
        <w:rPr>
          <w:b w:val="0"/>
          <w:bCs w:val="0"/>
          <w:spacing w:val="1"/>
          <w:u w:val="none"/>
        </w:rPr>
        <w:t xml:space="preserve"> </w:t>
      </w:r>
      <w:r w:rsidR="00B55427" w:rsidRPr="00933F18">
        <w:rPr>
          <w:b w:val="0"/>
          <w:bCs w:val="0"/>
          <w:u w:val="none"/>
        </w:rPr>
        <w:t>waiver</w:t>
      </w:r>
      <w:r w:rsidR="00B55427" w:rsidRPr="00933F18">
        <w:rPr>
          <w:b w:val="0"/>
          <w:bCs w:val="0"/>
          <w:spacing w:val="-1"/>
          <w:u w:val="none"/>
        </w:rPr>
        <w:t xml:space="preserve"> requests</w:t>
      </w:r>
      <w:r w:rsidR="00B55427" w:rsidRPr="00933F18">
        <w:rPr>
          <w:b w:val="0"/>
          <w:bCs w:val="0"/>
          <w:u w:val="none"/>
        </w:rPr>
        <w:t xml:space="preserve"> is </w:t>
      </w:r>
      <w:r w:rsidR="00B55427" w:rsidRPr="00933F18">
        <w:rPr>
          <w:b w:val="0"/>
          <w:bCs w:val="0"/>
          <w:spacing w:val="-1"/>
          <w:u w:val="none"/>
        </w:rPr>
        <w:t>the limited</w:t>
      </w:r>
      <w:r w:rsidR="00B55427" w:rsidRPr="00933F18">
        <w:rPr>
          <w:b w:val="0"/>
          <w:bCs w:val="0"/>
          <w:spacing w:val="44"/>
          <w:u w:val="none"/>
        </w:rPr>
        <w:t xml:space="preserve"> </w:t>
      </w:r>
      <w:r w:rsidR="00B55427" w:rsidRPr="00933F18">
        <w:rPr>
          <w:b w:val="0"/>
          <w:bCs w:val="0"/>
          <w:spacing w:val="-1"/>
          <w:u w:val="none"/>
        </w:rPr>
        <w:t>number</w:t>
      </w:r>
      <w:r w:rsidR="00B55427" w:rsidRPr="00933F18">
        <w:rPr>
          <w:b w:val="0"/>
          <w:bCs w:val="0"/>
          <w:u w:val="none"/>
        </w:rPr>
        <w:t xml:space="preserve"> of</w:t>
      </w:r>
      <w:r w:rsidR="00B55427" w:rsidRPr="00933F18">
        <w:rPr>
          <w:b w:val="0"/>
          <w:bCs w:val="0"/>
          <w:spacing w:val="1"/>
          <w:u w:val="none"/>
        </w:rPr>
        <w:t xml:space="preserve"> </w:t>
      </w:r>
      <w:r w:rsidR="00B55427" w:rsidRPr="00933F18">
        <w:rPr>
          <w:b w:val="0"/>
          <w:bCs w:val="0"/>
          <w:u w:val="none"/>
        </w:rPr>
        <w:t>fully</w:t>
      </w:r>
      <w:r w:rsidR="00B55427" w:rsidRPr="00933F18">
        <w:rPr>
          <w:b w:val="0"/>
          <w:bCs w:val="0"/>
          <w:spacing w:val="-3"/>
          <w:u w:val="none"/>
        </w:rPr>
        <w:t xml:space="preserve"> </w:t>
      </w:r>
      <w:r w:rsidR="00B55427" w:rsidRPr="00933F18">
        <w:rPr>
          <w:b w:val="0"/>
          <w:bCs w:val="0"/>
          <w:spacing w:val="-1"/>
          <w:u w:val="none"/>
        </w:rPr>
        <w:t>qualified</w:t>
      </w:r>
      <w:r w:rsidR="00B55427" w:rsidRPr="00933F18">
        <w:rPr>
          <w:b w:val="0"/>
          <w:bCs w:val="0"/>
          <w:u w:val="none"/>
        </w:rPr>
        <w:t xml:space="preserve"> </w:t>
      </w:r>
      <w:r w:rsidR="00B55427" w:rsidRPr="00933F18">
        <w:rPr>
          <w:b w:val="0"/>
          <w:bCs w:val="0"/>
          <w:spacing w:val="-1"/>
          <w:u w:val="none"/>
        </w:rPr>
        <w:t>special</w:t>
      </w:r>
      <w:r w:rsidR="00B55427" w:rsidRPr="00933F18">
        <w:rPr>
          <w:b w:val="0"/>
          <w:bCs w:val="0"/>
          <w:u w:val="none"/>
        </w:rPr>
        <w:t xml:space="preserve"> </w:t>
      </w:r>
      <w:r w:rsidR="00B55427" w:rsidRPr="00933F18">
        <w:rPr>
          <w:b w:val="0"/>
          <w:bCs w:val="0"/>
          <w:spacing w:val="-1"/>
          <w:u w:val="none"/>
        </w:rPr>
        <w:t>education</w:t>
      </w:r>
      <w:r w:rsidR="00B55427" w:rsidRPr="00933F18">
        <w:rPr>
          <w:b w:val="0"/>
          <w:bCs w:val="0"/>
          <w:u w:val="none"/>
        </w:rPr>
        <w:t xml:space="preserve"> </w:t>
      </w:r>
      <w:r w:rsidR="00B55427" w:rsidRPr="00933F18">
        <w:rPr>
          <w:b w:val="0"/>
          <w:bCs w:val="0"/>
          <w:spacing w:val="-1"/>
          <w:u w:val="none"/>
        </w:rPr>
        <w:t>teachers</w:t>
      </w:r>
      <w:r w:rsidR="00B55427" w:rsidRPr="00933F18">
        <w:rPr>
          <w:b w:val="0"/>
          <w:bCs w:val="0"/>
          <w:spacing w:val="1"/>
          <w:u w:val="none"/>
        </w:rPr>
        <w:t xml:space="preserve"> </w:t>
      </w:r>
      <w:r w:rsidR="00B55427" w:rsidRPr="00933F18">
        <w:rPr>
          <w:b w:val="0"/>
          <w:bCs w:val="0"/>
          <w:u w:val="none"/>
        </w:rPr>
        <w:t xml:space="preserve">in </w:t>
      </w:r>
      <w:r w:rsidR="00B55427" w:rsidRPr="00933F18">
        <w:rPr>
          <w:b w:val="0"/>
          <w:bCs w:val="0"/>
          <w:spacing w:val="-1"/>
          <w:u w:val="none"/>
        </w:rPr>
        <w:t>the state</w:t>
      </w:r>
      <w:r w:rsidR="00B55427" w:rsidRPr="00092B87">
        <w:rPr>
          <w:rStyle w:val="Heading1Char"/>
          <w:u w:val="none"/>
        </w:rPr>
        <w:t xml:space="preserve">. </w:t>
      </w:r>
      <w:r w:rsidR="00092B87" w:rsidRPr="00092B87">
        <w:rPr>
          <w:rStyle w:val="Heading1Char"/>
          <w:u w:val="none"/>
        </w:rPr>
        <w:t>Since 1990</w:t>
      </w:r>
      <w:r w:rsidR="00092B87" w:rsidRPr="00005626">
        <w:rPr>
          <w:rStyle w:val="Heading1Char"/>
          <w:rFonts w:ascii="Times New Roman" w:hAnsi="Times New Roman" w:cs="Times New Roman"/>
          <w:u w:val="none"/>
        </w:rPr>
        <w:t>, the U.S. Department of Education has included special education as a shortage area in Arkansas (U.S. Department of Education, Teacher Shortage Areas</w:t>
      </w:r>
      <w:r w:rsidR="00005626">
        <w:rPr>
          <w:rStyle w:val="Heading1Char"/>
          <w:rFonts w:ascii="Times New Roman" w:hAnsi="Times New Roman" w:cs="Times New Roman"/>
          <w:u w:val="none"/>
        </w:rPr>
        <w:t>)</w:t>
      </w:r>
      <w:r w:rsidR="00092B87" w:rsidRPr="00005626">
        <w:rPr>
          <w:rStyle w:val="Heading1Char"/>
          <w:rFonts w:ascii="Times New Roman" w:hAnsi="Times New Roman" w:cs="Times New Roman"/>
          <w:u w:val="none"/>
        </w:rPr>
        <w:t xml:space="preserve">. </w:t>
      </w:r>
      <w:r w:rsidR="00B55427" w:rsidRPr="00005626">
        <w:rPr>
          <w:rStyle w:val="Heading1Char"/>
          <w:rFonts w:ascii="Times New Roman" w:hAnsi="Times New Roman" w:cs="Times New Roman"/>
          <w:u w:val="none"/>
        </w:rPr>
        <w:t xml:space="preserve">Since federal law requires students with disabilities to receive a free appropriate public education, the quality of special education teachers is a very important concern. </w:t>
      </w:r>
      <w:r w:rsidR="00E524BF" w:rsidRPr="00005626">
        <w:rPr>
          <w:rStyle w:val="Heading1Char"/>
          <w:rFonts w:ascii="Times New Roman" w:hAnsi="Times New Roman" w:cs="Times New Roman"/>
          <w:u w:val="none"/>
        </w:rPr>
        <w:t>T</w:t>
      </w:r>
      <w:r w:rsidR="00B55427" w:rsidRPr="00005626">
        <w:rPr>
          <w:rStyle w:val="Heading1Char"/>
          <w:rFonts w:ascii="Times New Roman" w:hAnsi="Times New Roman" w:cs="Times New Roman"/>
          <w:u w:val="none"/>
        </w:rPr>
        <w:t xml:space="preserve">he proposed </w:t>
      </w:r>
      <w:r w:rsidR="00E524BF" w:rsidRPr="00005626">
        <w:rPr>
          <w:rStyle w:val="Heading1Char"/>
          <w:rFonts w:ascii="Times New Roman" w:hAnsi="Times New Roman" w:cs="Times New Roman"/>
          <w:u w:val="none"/>
        </w:rPr>
        <w:t xml:space="preserve">program preparing K-6 and 7-12 resource room teachers </w:t>
      </w:r>
      <w:r w:rsidR="00B55427" w:rsidRPr="00005626">
        <w:rPr>
          <w:rStyle w:val="Heading1Char"/>
          <w:rFonts w:ascii="Times New Roman" w:hAnsi="Times New Roman" w:cs="Times New Roman"/>
          <w:u w:val="none"/>
        </w:rPr>
        <w:t xml:space="preserve">will help </w:t>
      </w:r>
      <w:r w:rsidR="00005626">
        <w:rPr>
          <w:rStyle w:val="Heading1Char"/>
          <w:rFonts w:ascii="Times New Roman" w:hAnsi="Times New Roman" w:cs="Times New Roman"/>
          <w:u w:val="none"/>
        </w:rPr>
        <w:t xml:space="preserve">reduce the teacher shortage and </w:t>
      </w:r>
      <w:r w:rsidR="00B55427" w:rsidRPr="00005626">
        <w:rPr>
          <w:rStyle w:val="Heading1Char"/>
          <w:rFonts w:ascii="Times New Roman" w:hAnsi="Times New Roman" w:cs="Times New Roman"/>
          <w:u w:val="none"/>
        </w:rPr>
        <w:t xml:space="preserve">meet this critical need in Arkansas. </w:t>
      </w:r>
    </w:p>
    <w:p w:rsidR="00F5456C" w:rsidRPr="00933F18" w:rsidRDefault="00F5456C" w:rsidP="00F5456C">
      <w:pPr>
        <w:rPr>
          <w:rFonts w:ascii="Times New Roman" w:hAnsi="Times New Roman" w:cs="Times New Roman"/>
          <w:sz w:val="24"/>
          <w:szCs w:val="24"/>
        </w:rPr>
      </w:pPr>
    </w:p>
    <w:p w:rsidR="00F5456C" w:rsidRDefault="00F5456C" w:rsidP="00F5456C">
      <w:pPr>
        <w:rPr>
          <w:rFonts w:ascii="Times New Roman" w:hAnsi="Times New Roman" w:cs="Times New Roman"/>
          <w:sz w:val="24"/>
          <w:szCs w:val="24"/>
        </w:rPr>
      </w:pPr>
      <w:r w:rsidRPr="00F5456C">
        <w:rPr>
          <w:rFonts w:ascii="Times New Roman" w:hAnsi="Times New Roman" w:cs="Times New Roman"/>
          <w:sz w:val="24"/>
          <w:szCs w:val="24"/>
        </w:rPr>
        <w:t xml:space="preserve">The </w:t>
      </w:r>
      <w:r w:rsidR="00E3183A">
        <w:rPr>
          <w:rFonts w:ascii="Times New Roman" w:hAnsi="Times New Roman" w:cs="Times New Roman"/>
          <w:sz w:val="24"/>
          <w:szCs w:val="24"/>
        </w:rPr>
        <w:t xml:space="preserve">proposed </w:t>
      </w:r>
      <w:r w:rsidRPr="00F5456C">
        <w:rPr>
          <w:rFonts w:ascii="Times New Roman" w:hAnsi="Times New Roman" w:cs="Times New Roman"/>
          <w:sz w:val="24"/>
          <w:szCs w:val="24"/>
        </w:rPr>
        <w:t>program</w:t>
      </w:r>
      <w:r w:rsidR="00B55427">
        <w:rPr>
          <w:rFonts w:ascii="Times New Roman" w:hAnsi="Times New Roman" w:cs="Times New Roman"/>
          <w:sz w:val="24"/>
          <w:szCs w:val="24"/>
        </w:rPr>
        <w:t xml:space="preserve"> will be on-line through a web-based </w:t>
      </w:r>
      <w:r w:rsidR="008A0DE4">
        <w:rPr>
          <w:rFonts w:ascii="Times New Roman" w:hAnsi="Times New Roman" w:cs="Times New Roman"/>
          <w:sz w:val="24"/>
          <w:szCs w:val="24"/>
        </w:rPr>
        <w:t>delivery</w:t>
      </w:r>
      <w:r w:rsidR="00B55427">
        <w:rPr>
          <w:rFonts w:ascii="Times New Roman" w:hAnsi="Times New Roman" w:cs="Times New Roman"/>
          <w:sz w:val="24"/>
          <w:szCs w:val="24"/>
        </w:rPr>
        <w:t xml:space="preserve">.  It </w:t>
      </w:r>
      <w:r w:rsidRPr="00F5456C">
        <w:rPr>
          <w:rFonts w:ascii="Times New Roman" w:hAnsi="Times New Roman" w:cs="Times New Roman"/>
          <w:sz w:val="24"/>
          <w:szCs w:val="24"/>
        </w:rPr>
        <w:t>is needed to serve the northwest Arkansas districts of Bentonville (15,505 student population), Rogers (15,027 student population, Springdale (20,500 students) and Fayetteville (9,503 student population) which serve over 60,500 students</w:t>
      </w:r>
      <w:r w:rsidR="00B55427">
        <w:rPr>
          <w:rFonts w:ascii="Times New Roman" w:hAnsi="Times New Roman" w:cs="Times New Roman"/>
          <w:sz w:val="24"/>
          <w:szCs w:val="24"/>
        </w:rPr>
        <w:t>, and surrounding districts in northwest Arkansas</w:t>
      </w:r>
      <w:r w:rsidRPr="00F5456C">
        <w:rPr>
          <w:rFonts w:ascii="Times New Roman" w:hAnsi="Times New Roman" w:cs="Times New Roman"/>
          <w:sz w:val="24"/>
          <w:szCs w:val="24"/>
        </w:rPr>
        <w:t xml:space="preserve">. </w:t>
      </w:r>
      <w:r w:rsidR="00933F18">
        <w:rPr>
          <w:rFonts w:ascii="Times New Roman" w:hAnsi="Times New Roman" w:cs="Times New Roman"/>
          <w:sz w:val="24"/>
          <w:szCs w:val="24"/>
        </w:rPr>
        <w:t xml:space="preserve"> </w:t>
      </w:r>
      <w:r w:rsidRPr="00F5456C">
        <w:rPr>
          <w:rFonts w:ascii="Times New Roman" w:hAnsi="Times New Roman" w:cs="Times New Roman"/>
          <w:sz w:val="24"/>
          <w:szCs w:val="24"/>
        </w:rPr>
        <w:t xml:space="preserve">Approximately 2,500 teachers are employed by these districts with many </w:t>
      </w:r>
      <w:r w:rsidR="00005626">
        <w:rPr>
          <w:rFonts w:ascii="Times New Roman" w:hAnsi="Times New Roman" w:cs="Times New Roman"/>
          <w:sz w:val="24"/>
          <w:szCs w:val="24"/>
        </w:rPr>
        <w:t>having</w:t>
      </w:r>
      <w:r w:rsidRPr="00F5456C">
        <w:rPr>
          <w:rFonts w:ascii="Times New Roman" w:hAnsi="Times New Roman" w:cs="Times New Roman"/>
          <w:sz w:val="24"/>
          <w:szCs w:val="24"/>
        </w:rPr>
        <w:t xml:space="preserve"> graduate</w:t>
      </w:r>
      <w:r w:rsidR="00005626">
        <w:rPr>
          <w:rFonts w:ascii="Times New Roman" w:hAnsi="Times New Roman" w:cs="Times New Roman"/>
          <w:sz w:val="24"/>
          <w:szCs w:val="24"/>
        </w:rPr>
        <w:t>d</w:t>
      </w:r>
      <w:r w:rsidRPr="00F5456C">
        <w:rPr>
          <w:rFonts w:ascii="Times New Roman" w:hAnsi="Times New Roman" w:cs="Times New Roman"/>
          <w:sz w:val="24"/>
          <w:szCs w:val="24"/>
        </w:rPr>
        <w:t xml:space="preserve"> of the University of Arkansas. When these seek advanced degrees and endorsements, they look to UAF to provide these </w:t>
      </w:r>
      <w:r w:rsidR="00B55427">
        <w:rPr>
          <w:rFonts w:ascii="Times New Roman" w:hAnsi="Times New Roman" w:cs="Times New Roman"/>
          <w:sz w:val="24"/>
          <w:szCs w:val="24"/>
        </w:rPr>
        <w:t>initial</w:t>
      </w:r>
      <w:r w:rsidRPr="00F5456C">
        <w:rPr>
          <w:rFonts w:ascii="Times New Roman" w:hAnsi="Times New Roman" w:cs="Times New Roman"/>
          <w:sz w:val="24"/>
          <w:szCs w:val="24"/>
        </w:rPr>
        <w:t xml:space="preserve"> </w:t>
      </w:r>
      <w:r w:rsidR="00005626">
        <w:rPr>
          <w:rFonts w:ascii="Times New Roman" w:hAnsi="Times New Roman" w:cs="Times New Roman"/>
          <w:sz w:val="24"/>
          <w:szCs w:val="24"/>
        </w:rPr>
        <w:t>programs</w:t>
      </w:r>
      <w:r w:rsidRPr="00F5456C">
        <w:rPr>
          <w:rFonts w:ascii="Times New Roman" w:hAnsi="Times New Roman" w:cs="Times New Roman"/>
          <w:sz w:val="24"/>
          <w:szCs w:val="24"/>
        </w:rPr>
        <w:t>. In addition</w:t>
      </w:r>
      <w:r w:rsidR="00005626">
        <w:rPr>
          <w:rFonts w:ascii="Times New Roman" w:hAnsi="Times New Roman" w:cs="Times New Roman"/>
          <w:sz w:val="24"/>
          <w:szCs w:val="24"/>
        </w:rPr>
        <w:t>,</w:t>
      </w:r>
      <w:r w:rsidRPr="00F5456C">
        <w:rPr>
          <w:rFonts w:ascii="Times New Roman" w:hAnsi="Times New Roman" w:cs="Times New Roman"/>
          <w:sz w:val="24"/>
          <w:szCs w:val="24"/>
        </w:rPr>
        <w:t xml:space="preserve"> as an online program, the </w:t>
      </w:r>
      <w:r w:rsidR="00005626">
        <w:rPr>
          <w:rFonts w:ascii="Times New Roman" w:hAnsi="Times New Roman" w:cs="Times New Roman"/>
          <w:sz w:val="24"/>
          <w:szCs w:val="24"/>
        </w:rPr>
        <w:t>endorsement</w:t>
      </w:r>
      <w:r w:rsidR="00B55427">
        <w:rPr>
          <w:rFonts w:ascii="Times New Roman" w:hAnsi="Times New Roman" w:cs="Times New Roman"/>
          <w:sz w:val="24"/>
          <w:szCs w:val="24"/>
        </w:rPr>
        <w:t xml:space="preserve"> licensure</w:t>
      </w:r>
      <w:r w:rsidRPr="00F5456C">
        <w:rPr>
          <w:rFonts w:ascii="Times New Roman" w:hAnsi="Times New Roman" w:cs="Times New Roman"/>
          <w:sz w:val="24"/>
          <w:szCs w:val="24"/>
        </w:rPr>
        <w:t xml:space="preserve"> program will be available to all teachers in the state (approximately 34,000) and has the potential of positively affecting up to almost half a million students. This </w:t>
      </w:r>
      <w:r w:rsidR="00B55427">
        <w:rPr>
          <w:rFonts w:ascii="Times New Roman" w:hAnsi="Times New Roman" w:cs="Times New Roman"/>
          <w:sz w:val="24"/>
          <w:szCs w:val="24"/>
        </w:rPr>
        <w:t xml:space="preserve">program </w:t>
      </w:r>
      <w:r w:rsidRPr="00F5456C">
        <w:rPr>
          <w:rFonts w:ascii="Times New Roman" w:hAnsi="Times New Roman" w:cs="Times New Roman"/>
          <w:sz w:val="24"/>
          <w:szCs w:val="24"/>
        </w:rPr>
        <w:t>will be</w:t>
      </w:r>
      <w:r w:rsidR="00B55427">
        <w:rPr>
          <w:rFonts w:ascii="Times New Roman" w:hAnsi="Times New Roman" w:cs="Times New Roman"/>
          <w:sz w:val="24"/>
          <w:szCs w:val="24"/>
        </w:rPr>
        <w:t xml:space="preserve"> administratively housed</w:t>
      </w:r>
      <w:r w:rsidRPr="00F5456C">
        <w:rPr>
          <w:rFonts w:ascii="Times New Roman" w:hAnsi="Times New Roman" w:cs="Times New Roman"/>
          <w:sz w:val="24"/>
          <w:szCs w:val="24"/>
        </w:rPr>
        <w:t xml:space="preserve"> in our special education department which has experience delivering quality programs online. We have received </w:t>
      </w:r>
      <w:r w:rsidR="00005626">
        <w:rPr>
          <w:rFonts w:ascii="Times New Roman" w:hAnsi="Times New Roman" w:cs="Times New Roman"/>
          <w:sz w:val="24"/>
          <w:szCs w:val="24"/>
        </w:rPr>
        <w:t xml:space="preserve">numerous </w:t>
      </w:r>
      <w:r w:rsidRPr="00F5456C">
        <w:rPr>
          <w:rFonts w:ascii="Times New Roman" w:hAnsi="Times New Roman" w:cs="Times New Roman"/>
          <w:sz w:val="24"/>
          <w:szCs w:val="24"/>
        </w:rPr>
        <w:lastRenderedPageBreak/>
        <w:t xml:space="preserve">inquiries from school district administrators and teachers inquiring about pursuing this </w:t>
      </w:r>
      <w:r w:rsidR="00B55427">
        <w:rPr>
          <w:rFonts w:ascii="Times New Roman" w:hAnsi="Times New Roman" w:cs="Times New Roman"/>
          <w:sz w:val="24"/>
          <w:szCs w:val="24"/>
        </w:rPr>
        <w:t>licensure program</w:t>
      </w:r>
      <w:r w:rsidRPr="00F5456C">
        <w:rPr>
          <w:rFonts w:ascii="Times New Roman" w:hAnsi="Times New Roman" w:cs="Times New Roman"/>
          <w:sz w:val="24"/>
          <w:szCs w:val="24"/>
        </w:rPr>
        <w:t xml:space="preserve"> at </w:t>
      </w:r>
      <w:r w:rsidR="00BB10EC">
        <w:rPr>
          <w:rFonts w:ascii="Times New Roman" w:hAnsi="Times New Roman" w:cs="Times New Roman"/>
          <w:sz w:val="24"/>
          <w:szCs w:val="24"/>
        </w:rPr>
        <w:t>the University of Arkansas</w:t>
      </w:r>
      <w:r w:rsidRPr="00F5456C">
        <w:rPr>
          <w:rFonts w:ascii="Times New Roman" w:hAnsi="Times New Roman" w:cs="Times New Roman"/>
          <w:sz w:val="24"/>
          <w:szCs w:val="24"/>
        </w:rPr>
        <w:t>.</w:t>
      </w:r>
      <w:r w:rsidR="00933F18" w:rsidRPr="00933F18">
        <w:rPr>
          <w:rFonts w:ascii="Times New Roman" w:hAnsi="Times New Roman" w:cs="Times New Roman"/>
          <w:sz w:val="24"/>
          <w:szCs w:val="24"/>
        </w:rPr>
        <w:t xml:space="preserve"> </w:t>
      </w:r>
    </w:p>
    <w:p w:rsidR="00BA5ADA" w:rsidRPr="00F5456C" w:rsidRDefault="00BA5ADA" w:rsidP="00F5456C">
      <w:pPr>
        <w:rPr>
          <w:rFonts w:ascii="Times New Roman" w:hAnsi="Times New Roman" w:cs="Times New Roman"/>
          <w:sz w:val="24"/>
          <w:szCs w:val="24"/>
        </w:rPr>
      </w:pPr>
    </w:p>
    <w:p w:rsidR="00F5456C" w:rsidRDefault="00F5456C" w:rsidP="00F5456C">
      <w:pPr>
        <w:rPr>
          <w:rFonts w:ascii="Times New Roman" w:hAnsi="Times New Roman" w:cs="Times New Roman"/>
          <w:sz w:val="24"/>
          <w:szCs w:val="24"/>
        </w:rPr>
      </w:pPr>
      <w:r w:rsidRPr="00F5456C">
        <w:rPr>
          <w:rFonts w:ascii="Times New Roman" w:hAnsi="Times New Roman" w:cs="Times New Roman"/>
          <w:sz w:val="24"/>
          <w:szCs w:val="24"/>
        </w:rPr>
        <w:t>We expect to enroll approximately 2</w:t>
      </w:r>
      <w:r w:rsidR="00933F18">
        <w:rPr>
          <w:rFonts w:ascii="Times New Roman" w:hAnsi="Times New Roman" w:cs="Times New Roman"/>
          <w:sz w:val="24"/>
          <w:szCs w:val="24"/>
        </w:rPr>
        <w:t>5</w:t>
      </w:r>
      <w:r w:rsidRPr="00F5456C">
        <w:rPr>
          <w:rFonts w:ascii="Times New Roman" w:hAnsi="Times New Roman" w:cs="Times New Roman"/>
          <w:sz w:val="24"/>
          <w:szCs w:val="24"/>
        </w:rPr>
        <w:t>-</w:t>
      </w:r>
      <w:r w:rsidR="00933F18">
        <w:rPr>
          <w:rFonts w:ascii="Times New Roman" w:hAnsi="Times New Roman" w:cs="Times New Roman"/>
          <w:sz w:val="24"/>
          <w:szCs w:val="24"/>
        </w:rPr>
        <w:t>30</w:t>
      </w:r>
      <w:r w:rsidRPr="00F5456C">
        <w:rPr>
          <w:rFonts w:ascii="Times New Roman" w:hAnsi="Times New Roman" w:cs="Times New Roman"/>
          <w:sz w:val="24"/>
          <w:szCs w:val="24"/>
        </w:rPr>
        <w:t xml:space="preserve"> candidates in this program annually beginning with the </w:t>
      </w:r>
      <w:r w:rsidR="00E524BF">
        <w:rPr>
          <w:rFonts w:ascii="Times New Roman" w:hAnsi="Times New Roman" w:cs="Times New Roman"/>
          <w:sz w:val="24"/>
          <w:szCs w:val="24"/>
        </w:rPr>
        <w:t>summer</w:t>
      </w:r>
      <w:r w:rsidR="00BB10EC">
        <w:rPr>
          <w:rFonts w:ascii="Times New Roman" w:hAnsi="Times New Roman" w:cs="Times New Roman"/>
          <w:sz w:val="24"/>
          <w:szCs w:val="24"/>
        </w:rPr>
        <w:t xml:space="preserve"> 2016, </w:t>
      </w:r>
      <w:r w:rsidR="00E524BF">
        <w:rPr>
          <w:rFonts w:ascii="Times New Roman" w:hAnsi="Times New Roman" w:cs="Times New Roman"/>
          <w:sz w:val="24"/>
          <w:szCs w:val="24"/>
        </w:rPr>
        <w:t xml:space="preserve">resulting in 25 – 30 </w:t>
      </w:r>
      <w:r w:rsidRPr="00F5456C">
        <w:rPr>
          <w:rFonts w:ascii="Times New Roman" w:hAnsi="Times New Roman" w:cs="Times New Roman"/>
          <w:sz w:val="24"/>
          <w:szCs w:val="24"/>
        </w:rPr>
        <w:t xml:space="preserve">completers by </w:t>
      </w:r>
      <w:r w:rsidR="00E524BF">
        <w:rPr>
          <w:rFonts w:ascii="Times New Roman" w:hAnsi="Times New Roman" w:cs="Times New Roman"/>
          <w:sz w:val="24"/>
          <w:szCs w:val="24"/>
        </w:rPr>
        <w:t>August 2017, and annually thereafter</w:t>
      </w:r>
      <w:r w:rsidRPr="00F5456C">
        <w:rPr>
          <w:rFonts w:ascii="Times New Roman" w:hAnsi="Times New Roman" w:cs="Times New Roman"/>
          <w:sz w:val="24"/>
          <w:szCs w:val="24"/>
        </w:rPr>
        <w:t xml:space="preserve">. </w:t>
      </w:r>
    </w:p>
    <w:p w:rsidR="00E524BF" w:rsidRDefault="00E524BF" w:rsidP="00F5456C">
      <w:pPr>
        <w:rPr>
          <w:rFonts w:ascii="Times New Roman" w:hAnsi="Times New Roman" w:cs="Times New Roman"/>
          <w:sz w:val="24"/>
          <w:szCs w:val="24"/>
        </w:rPr>
      </w:pPr>
    </w:p>
    <w:p w:rsidR="00F60720" w:rsidRPr="00F60720" w:rsidRDefault="00F60720" w:rsidP="00F5456C">
      <w:pPr>
        <w:rPr>
          <w:rFonts w:ascii="Times New Roman" w:hAnsi="Times New Roman" w:cs="Times New Roman"/>
          <w:b/>
          <w:sz w:val="24"/>
          <w:szCs w:val="24"/>
          <w:u w:val="single"/>
        </w:rPr>
      </w:pPr>
      <w:r w:rsidRPr="00F60720">
        <w:rPr>
          <w:rFonts w:ascii="Times New Roman" w:hAnsi="Times New Roman" w:cs="Times New Roman"/>
          <w:b/>
          <w:sz w:val="24"/>
          <w:szCs w:val="24"/>
          <w:u w:val="single"/>
        </w:rPr>
        <w:t>Other Arkansas IHE’s Offering the Program</w:t>
      </w:r>
    </w:p>
    <w:p w:rsidR="00F60720" w:rsidRDefault="00F60720" w:rsidP="00F5456C">
      <w:pPr>
        <w:rPr>
          <w:rFonts w:ascii="Times New Roman" w:hAnsi="Times New Roman" w:cs="Times New Roman"/>
          <w:sz w:val="24"/>
          <w:szCs w:val="24"/>
        </w:rPr>
      </w:pPr>
    </w:p>
    <w:p w:rsidR="00F5456C" w:rsidRPr="00F5456C" w:rsidRDefault="00F76986" w:rsidP="00F5456C">
      <w:pPr>
        <w:rPr>
          <w:rFonts w:ascii="Times New Roman" w:hAnsi="Times New Roman" w:cs="Times New Roman"/>
          <w:sz w:val="24"/>
          <w:szCs w:val="24"/>
        </w:rPr>
      </w:pPr>
      <w:r>
        <w:rPr>
          <w:rFonts w:ascii="Times New Roman" w:hAnsi="Times New Roman" w:cs="Times New Roman"/>
          <w:sz w:val="24"/>
          <w:szCs w:val="24"/>
        </w:rPr>
        <w:t>At this time there are no other institutions of higher education in Arkansas offering the initial special education license at the graduate level.</w:t>
      </w:r>
    </w:p>
    <w:p w:rsidR="00F76986" w:rsidRDefault="00F76986"/>
    <w:p w:rsidR="00F5456C" w:rsidRPr="00F76986" w:rsidRDefault="00F5456C">
      <w:pPr>
        <w:rPr>
          <w:rFonts w:ascii="Times New Roman" w:hAnsi="Times New Roman" w:cs="Times New Roman"/>
          <w:sz w:val="24"/>
          <w:szCs w:val="24"/>
        </w:rPr>
      </w:pPr>
      <w:r w:rsidRPr="00F76986">
        <w:rPr>
          <w:rFonts w:ascii="Times New Roman" w:hAnsi="Times New Roman" w:cs="Times New Roman"/>
          <w:sz w:val="24"/>
          <w:szCs w:val="24"/>
        </w:rPr>
        <w:br w:type="page"/>
      </w:r>
    </w:p>
    <w:p w:rsidR="009D4315" w:rsidRDefault="009D4315" w:rsidP="00C77EA3">
      <w:pPr>
        <w:tabs>
          <w:tab w:val="left" w:pos="2453"/>
        </w:tabs>
      </w:pPr>
    </w:p>
    <w:p w:rsidR="00F5456C" w:rsidRPr="00F76986" w:rsidRDefault="00F76986" w:rsidP="00C77EA3">
      <w:pPr>
        <w:tabs>
          <w:tab w:val="left" w:pos="2453"/>
        </w:tabs>
        <w:rPr>
          <w:rFonts w:ascii="Times New Roman" w:hAnsi="Times New Roman" w:cs="Times New Roman"/>
          <w:b/>
          <w:sz w:val="24"/>
          <w:szCs w:val="24"/>
          <w:u w:val="single"/>
        </w:rPr>
      </w:pPr>
      <w:r w:rsidRPr="00F76986">
        <w:rPr>
          <w:rFonts w:ascii="Times New Roman" w:hAnsi="Times New Roman" w:cs="Times New Roman"/>
          <w:b/>
          <w:sz w:val="24"/>
          <w:szCs w:val="24"/>
          <w:u w:val="single"/>
        </w:rPr>
        <w:t>Program Description</w:t>
      </w:r>
    </w:p>
    <w:p w:rsidR="00F76986" w:rsidRDefault="00F76986" w:rsidP="00C77EA3">
      <w:pPr>
        <w:tabs>
          <w:tab w:val="left" w:pos="2453"/>
        </w:tabs>
        <w:rPr>
          <w:rFonts w:ascii="Times New Roman" w:hAnsi="Times New Roman" w:cs="Times New Roman"/>
          <w:b/>
          <w:sz w:val="24"/>
          <w:szCs w:val="24"/>
          <w:u w:val="single"/>
        </w:rPr>
      </w:pPr>
    </w:p>
    <w:p w:rsidR="00F60720" w:rsidRDefault="00F60720" w:rsidP="00C77EA3">
      <w:pPr>
        <w:tabs>
          <w:tab w:val="left" w:pos="2453"/>
        </w:tabs>
        <w:rPr>
          <w:rFonts w:ascii="Times New Roman" w:hAnsi="Times New Roman" w:cs="Times New Roman"/>
          <w:sz w:val="24"/>
          <w:szCs w:val="24"/>
          <w:u w:val="single"/>
        </w:rPr>
      </w:pPr>
      <w:r w:rsidRPr="00F60720">
        <w:rPr>
          <w:rFonts w:ascii="Times New Roman" w:hAnsi="Times New Roman" w:cs="Times New Roman"/>
          <w:sz w:val="24"/>
          <w:szCs w:val="24"/>
          <w:u w:val="single"/>
        </w:rPr>
        <w:t>General Description</w:t>
      </w:r>
    </w:p>
    <w:p w:rsidR="00F60720" w:rsidRPr="00F60720" w:rsidRDefault="00F60720" w:rsidP="00C77EA3">
      <w:pPr>
        <w:tabs>
          <w:tab w:val="left" w:pos="2453"/>
        </w:tabs>
        <w:rPr>
          <w:rFonts w:ascii="Times New Roman" w:hAnsi="Times New Roman" w:cs="Times New Roman"/>
          <w:sz w:val="24"/>
          <w:szCs w:val="24"/>
          <w:u w:val="single"/>
        </w:rPr>
      </w:pPr>
    </w:p>
    <w:p w:rsidR="00F76986" w:rsidRDefault="00F76986" w:rsidP="00C77EA3">
      <w:pPr>
        <w:tabs>
          <w:tab w:val="left" w:pos="2453"/>
        </w:tabs>
        <w:rPr>
          <w:rFonts w:ascii="Times New Roman" w:hAnsi="Times New Roman" w:cs="Times New Roman"/>
          <w:sz w:val="24"/>
          <w:szCs w:val="24"/>
        </w:rPr>
      </w:pPr>
      <w:r>
        <w:rPr>
          <w:rFonts w:ascii="Times New Roman" w:hAnsi="Times New Roman" w:cs="Times New Roman"/>
          <w:sz w:val="24"/>
          <w:szCs w:val="24"/>
        </w:rPr>
        <w:t xml:space="preserve">The </w:t>
      </w:r>
      <w:r w:rsidR="00C079E0">
        <w:rPr>
          <w:rFonts w:ascii="Times New Roman" w:hAnsi="Times New Roman" w:cs="Times New Roman"/>
          <w:sz w:val="24"/>
          <w:szCs w:val="24"/>
        </w:rPr>
        <w:t xml:space="preserve">Resource Room K-6, 7-12 </w:t>
      </w:r>
      <w:r w:rsidR="00BB10EC">
        <w:rPr>
          <w:rFonts w:ascii="Times New Roman" w:hAnsi="Times New Roman" w:cs="Times New Roman"/>
          <w:sz w:val="24"/>
          <w:szCs w:val="24"/>
        </w:rPr>
        <w:t xml:space="preserve">special education </w:t>
      </w:r>
      <w:r w:rsidR="00C079E0">
        <w:rPr>
          <w:rFonts w:ascii="Times New Roman" w:hAnsi="Times New Roman" w:cs="Times New Roman"/>
          <w:sz w:val="24"/>
          <w:szCs w:val="24"/>
        </w:rPr>
        <w:t xml:space="preserve">endorsement, enables individuals who hold a teaching license in K-6, 4-8, or 7 – 12 (math, science, or English) </w:t>
      </w:r>
      <w:r w:rsidR="007F779E">
        <w:rPr>
          <w:rFonts w:ascii="Times New Roman" w:hAnsi="Times New Roman" w:cs="Times New Roman"/>
          <w:sz w:val="24"/>
          <w:szCs w:val="24"/>
        </w:rPr>
        <w:t>to be eligible for an endorsement as a resource room teacher</w:t>
      </w:r>
      <w:r w:rsidR="00741420">
        <w:rPr>
          <w:rFonts w:ascii="Times New Roman" w:hAnsi="Times New Roman" w:cs="Times New Roman"/>
          <w:sz w:val="24"/>
          <w:szCs w:val="24"/>
        </w:rPr>
        <w:t>.</w:t>
      </w:r>
      <w:r w:rsidR="007F779E">
        <w:rPr>
          <w:rFonts w:ascii="Times New Roman" w:hAnsi="Times New Roman" w:cs="Times New Roman"/>
          <w:sz w:val="24"/>
          <w:szCs w:val="24"/>
        </w:rPr>
        <w:t xml:space="preserve"> </w:t>
      </w:r>
      <w:r>
        <w:rPr>
          <w:rFonts w:ascii="Times New Roman" w:hAnsi="Times New Roman" w:cs="Times New Roman"/>
          <w:sz w:val="24"/>
          <w:szCs w:val="24"/>
        </w:rPr>
        <w:t xml:space="preserve">The program is designed for individuals </w:t>
      </w:r>
      <w:r w:rsidR="00741420">
        <w:rPr>
          <w:rFonts w:ascii="Times New Roman" w:hAnsi="Times New Roman" w:cs="Times New Roman"/>
          <w:sz w:val="24"/>
          <w:szCs w:val="24"/>
        </w:rPr>
        <w:t>considered highly qualified in one of the above noted areas.  A major</w:t>
      </w:r>
      <w:r>
        <w:rPr>
          <w:rFonts w:ascii="Times New Roman" w:hAnsi="Times New Roman" w:cs="Times New Roman"/>
          <w:sz w:val="24"/>
          <w:szCs w:val="24"/>
        </w:rPr>
        <w:t xml:space="preserve"> purpose of the program is to address the severe teacher shortage in special education by providing an avenue for special education license at the graduate level</w:t>
      </w:r>
      <w:r w:rsidR="00741420">
        <w:rPr>
          <w:rFonts w:ascii="Times New Roman" w:hAnsi="Times New Roman" w:cs="Times New Roman"/>
          <w:sz w:val="24"/>
          <w:szCs w:val="24"/>
        </w:rPr>
        <w:t xml:space="preserve"> for practicing teachers</w:t>
      </w:r>
      <w:r>
        <w:rPr>
          <w:rFonts w:ascii="Times New Roman" w:hAnsi="Times New Roman" w:cs="Times New Roman"/>
          <w:sz w:val="24"/>
          <w:szCs w:val="24"/>
        </w:rPr>
        <w:t xml:space="preserve">.    </w:t>
      </w:r>
    </w:p>
    <w:p w:rsidR="00F76986" w:rsidRDefault="00F76986" w:rsidP="00C77EA3">
      <w:pPr>
        <w:tabs>
          <w:tab w:val="left" w:pos="2453"/>
        </w:tabs>
        <w:rPr>
          <w:rFonts w:ascii="Times New Roman" w:hAnsi="Times New Roman" w:cs="Times New Roman"/>
          <w:sz w:val="24"/>
          <w:szCs w:val="24"/>
        </w:rPr>
      </w:pPr>
    </w:p>
    <w:p w:rsidR="00F76986" w:rsidRPr="00F76986" w:rsidRDefault="00F76986" w:rsidP="00C77EA3">
      <w:pPr>
        <w:tabs>
          <w:tab w:val="left" w:pos="2453"/>
        </w:tabs>
        <w:rPr>
          <w:rFonts w:ascii="Times New Roman" w:hAnsi="Times New Roman" w:cs="Times New Roman"/>
          <w:sz w:val="24"/>
          <w:szCs w:val="24"/>
        </w:rPr>
      </w:pPr>
      <w:r>
        <w:rPr>
          <w:rFonts w:ascii="Times New Roman" w:hAnsi="Times New Roman" w:cs="Times New Roman"/>
          <w:sz w:val="24"/>
          <w:szCs w:val="24"/>
        </w:rPr>
        <w:t>Successful candidates would complete their program of study and be eligible for a K-</w:t>
      </w:r>
      <w:r w:rsidR="00E524BF">
        <w:rPr>
          <w:rFonts w:ascii="Times New Roman" w:hAnsi="Times New Roman" w:cs="Times New Roman"/>
          <w:sz w:val="24"/>
          <w:szCs w:val="24"/>
        </w:rPr>
        <w:t xml:space="preserve">6, 7-12 resource room </w:t>
      </w:r>
      <w:r>
        <w:rPr>
          <w:rFonts w:ascii="Times New Roman" w:hAnsi="Times New Roman" w:cs="Times New Roman"/>
          <w:sz w:val="24"/>
          <w:szCs w:val="24"/>
        </w:rPr>
        <w:t xml:space="preserve">teaching </w:t>
      </w:r>
      <w:r w:rsidR="00BB10EC">
        <w:rPr>
          <w:rFonts w:ascii="Times New Roman" w:hAnsi="Times New Roman" w:cs="Times New Roman"/>
          <w:sz w:val="24"/>
          <w:szCs w:val="24"/>
        </w:rPr>
        <w:t>endorsement</w:t>
      </w:r>
      <w:r>
        <w:rPr>
          <w:rFonts w:ascii="Times New Roman" w:hAnsi="Times New Roman" w:cs="Times New Roman"/>
          <w:sz w:val="24"/>
          <w:szCs w:val="24"/>
        </w:rPr>
        <w:t xml:space="preserve"> in special education</w:t>
      </w:r>
      <w:r w:rsidR="00BB10EC">
        <w:rPr>
          <w:rFonts w:ascii="Times New Roman" w:hAnsi="Times New Roman" w:cs="Times New Roman"/>
          <w:sz w:val="24"/>
          <w:szCs w:val="24"/>
        </w:rPr>
        <w:t>, at the level corresponding to their general education license</w:t>
      </w:r>
      <w:r>
        <w:rPr>
          <w:rFonts w:ascii="Times New Roman" w:hAnsi="Times New Roman" w:cs="Times New Roman"/>
          <w:sz w:val="24"/>
          <w:szCs w:val="24"/>
        </w:rPr>
        <w:t xml:space="preserve">.  This preparation program would prepare teachers for resource room and general education </w:t>
      </w:r>
      <w:r w:rsidR="00741420">
        <w:rPr>
          <w:rFonts w:ascii="Times New Roman" w:hAnsi="Times New Roman" w:cs="Times New Roman"/>
          <w:sz w:val="24"/>
          <w:szCs w:val="24"/>
        </w:rPr>
        <w:t>inclusive classroom settings</w:t>
      </w:r>
      <w:r w:rsidR="00BB10EC">
        <w:rPr>
          <w:rFonts w:ascii="Times New Roman" w:hAnsi="Times New Roman" w:cs="Times New Roman"/>
          <w:sz w:val="24"/>
          <w:szCs w:val="24"/>
        </w:rPr>
        <w:t>; t</w:t>
      </w:r>
      <w:r w:rsidR="004A753B">
        <w:rPr>
          <w:rFonts w:ascii="Times New Roman" w:hAnsi="Times New Roman" w:cs="Times New Roman"/>
          <w:sz w:val="24"/>
          <w:szCs w:val="24"/>
        </w:rPr>
        <w:t xml:space="preserve">herefore, the program would focus on differentiation of instruction, collaboration, co-teaching, </w:t>
      </w:r>
      <w:r w:rsidR="00741420">
        <w:rPr>
          <w:rFonts w:ascii="Times New Roman" w:hAnsi="Times New Roman" w:cs="Times New Roman"/>
          <w:sz w:val="24"/>
          <w:szCs w:val="24"/>
        </w:rPr>
        <w:t xml:space="preserve">and </w:t>
      </w:r>
      <w:r w:rsidR="004A753B">
        <w:rPr>
          <w:rFonts w:ascii="Times New Roman" w:hAnsi="Times New Roman" w:cs="Times New Roman"/>
          <w:sz w:val="24"/>
          <w:szCs w:val="24"/>
        </w:rPr>
        <w:t>methods for teaching students with disabilities</w:t>
      </w:r>
      <w:r w:rsidR="00741420">
        <w:rPr>
          <w:rFonts w:ascii="Times New Roman" w:hAnsi="Times New Roman" w:cs="Times New Roman"/>
          <w:sz w:val="24"/>
          <w:szCs w:val="24"/>
        </w:rPr>
        <w:t xml:space="preserve"> served in resource rooms or inclusive classrooms.  The entire prog</w:t>
      </w:r>
      <w:r w:rsidR="00BB10EC">
        <w:rPr>
          <w:rFonts w:ascii="Times New Roman" w:hAnsi="Times New Roman" w:cs="Times New Roman"/>
          <w:sz w:val="24"/>
          <w:szCs w:val="24"/>
        </w:rPr>
        <w:t>ram would be completed in 14 mo</w:t>
      </w:r>
      <w:r w:rsidR="00741420">
        <w:rPr>
          <w:rFonts w:ascii="Times New Roman" w:hAnsi="Times New Roman" w:cs="Times New Roman"/>
          <w:sz w:val="24"/>
          <w:szCs w:val="24"/>
        </w:rPr>
        <w:t>nt</w:t>
      </w:r>
      <w:r w:rsidR="00BB10EC">
        <w:rPr>
          <w:rFonts w:ascii="Times New Roman" w:hAnsi="Times New Roman" w:cs="Times New Roman"/>
          <w:sz w:val="24"/>
          <w:szCs w:val="24"/>
        </w:rPr>
        <w:t>h</w:t>
      </w:r>
      <w:r w:rsidR="00741420">
        <w:rPr>
          <w:rFonts w:ascii="Times New Roman" w:hAnsi="Times New Roman" w:cs="Times New Roman"/>
          <w:sz w:val="24"/>
          <w:szCs w:val="24"/>
        </w:rPr>
        <w:t>s.  Students would complete Special Education 101, competencies established by the Arkansas Department of Education, and receive a provisional resource room teaching license.  During the fall and spring terms these individuals would complete two additional courses (</w:t>
      </w:r>
      <w:r w:rsidR="00BB10EC">
        <w:rPr>
          <w:rFonts w:ascii="Times New Roman" w:hAnsi="Times New Roman" w:cs="Times New Roman"/>
          <w:sz w:val="24"/>
          <w:szCs w:val="24"/>
        </w:rPr>
        <w:t>3</w:t>
      </w:r>
      <w:r w:rsidR="00741420">
        <w:rPr>
          <w:rFonts w:ascii="Times New Roman" w:hAnsi="Times New Roman" w:cs="Times New Roman"/>
          <w:sz w:val="24"/>
          <w:szCs w:val="24"/>
        </w:rPr>
        <w:t xml:space="preserve"> hours</w:t>
      </w:r>
      <w:r w:rsidR="00BB10EC">
        <w:rPr>
          <w:rFonts w:ascii="Times New Roman" w:hAnsi="Times New Roman" w:cs="Times New Roman"/>
          <w:sz w:val="24"/>
          <w:szCs w:val="24"/>
        </w:rPr>
        <w:t xml:space="preserve"> each</w:t>
      </w:r>
      <w:r w:rsidR="00741420">
        <w:rPr>
          <w:rFonts w:ascii="Times New Roman" w:hAnsi="Times New Roman" w:cs="Times New Roman"/>
          <w:sz w:val="24"/>
          <w:szCs w:val="24"/>
        </w:rPr>
        <w:t>) and finish the program with one 3 hour course during the summer.  Their eligibility for a standard endorsement would require them to pass the appropriate Praxis exam.</w:t>
      </w:r>
    </w:p>
    <w:p w:rsidR="00F76986" w:rsidRDefault="00F76986" w:rsidP="00C77EA3">
      <w:pPr>
        <w:tabs>
          <w:tab w:val="left" w:pos="2453"/>
        </w:tabs>
        <w:rPr>
          <w:rFonts w:ascii="Times New Roman" w:hAnsi="Times New Roman" w:cs="Times New Roman"/>
          <w:b/>
          <w:sz w:val="24"/>
          <w:szCs w:val="24"/>
          <w:u w:val="single"/>
        </w:rPr>
      </w:pPr>
    </w:p>
    <w:p w:rsidR="00F76986" w:rsidRDefault="00F76986" w:rsidP="00C77EA3">
      <w:pPr>
        <w:tabs>
          <w:tab w:val="left" w:pos="2453"/>
        </w:tabs>
        <w:rPr>
          <w:rFonts w:ascii="Times New Roman" w:hAnsi="Times New Roman" w:cs="Times New Roman"/>
          <w:b/>
          <w:sz w:val="24"/>
          <w:szCs w:val="24"/>
          <w:u w:val="single"/>
        </w:rPr>
      </w:pPr>
    </w:p>
    <w:p w:rsidR="00F5456C" w:rsidRPr="00F60720" w:rsidRDefault="00F5456C" w:rsidP="00C77EA3">
      <w:pPr>
        <w:tabs>
          <w:tab w:val="left" w:pos="2453"/>
        </w:tabs>
        <w:rPr>
          <w:rFonts w:ascii="Times New Roman" w:hAnsi="Times New Roman" w:cs="Times New Roman"/>
          <w:sz w:val="24"/>
          <w:szCs w:val="24"/>
          <w:u w:val="single"/>
        </w:rPr>
      </w:pPr>
      <w:r w:rsidRPr="00F60720">
        <w:rPr>
          <w:rFonts w:ascii="Times New Roman" w:hAnsi="Times New Roman" w:cs="Times New Roman"/>
          <w:sz w:val="24"/>
          <w:szCs w:val="24"/>
          <w:u w:val="single"/>
        </w:rPr>
        <w:t>Plan of Study</w:t>
      </w:r>
    </w:p>
    <w:p w:rsidR="008A0DE4" w:rsidRDefault="008A0DE4" w:rsidP="00C77EA3">
      <w:pPr>
        <w:tabs>
          <w:tab w:val="left" w:pos="2453"/>
        </w:tabs>
        <w:rPr>
          <w:rFonts w:ascii="Times New Roman" w:hAnsi="Times New Roman" w:cs="Times New Roman"/>
          <w:b/>
          <w:sz w:val="24"/>
          <w:szCs w:val="24"/>
        </w:rPr>
      </w:pPr>
    </w:p>
    <w:p w:rsidR="00C5355F" w:rsidRPr="00C079E0" w:rsidRDefault="00C079E0" w:rsidP="00C77EA3">
      <w:pPr>
        <w:tabs>
          <w:tab w:val="left" w:pos="2453"/>
        </w:tabs>
        <w:rPr>
          <w:rFonts w:ascii="Times New Roman" w:hAnsi="Times New Roman" w:cs="Times New Roman"/>
          <w:b/>
          <w:sz w:val="24"/>
          <w:szCs w:val="24"/>
        </w:rPr>
      </w:pPr>
      <w:r w:rsidRPr="00C079E0">
        <w:rPr>
          <w:rFonts w:ascii="Times New Roman" w:hAnsi="Times New Roman" w:cs="Times New Roman"/>
          <w:b/>
          <w:sz w:val="24"/>
          <w:szCs w:val="24"/>
        </w:rPr>
        <w:t xml:space="preserve">Summer </w:t>
      </w:r>
      <w:r>
        <w:rPr>
          <w:rFonts w:ascii="Times New Roman" w:hAnsi="Times New Roman" w:cs="Times New Roman"/>
          <w:b/>
          <w:sz w:val="24"/>
          <w:szCs w:val="24"/>
        </w:rPr>
        <w:t xml:space="preserve">I </w:t>
      </w:r>
      <w:r w:rsidRPr="00C079E0">
        <w:rPr>
          <w:rFonts w:ascii="Times New Roman" w:hAnsi="Times New Roman" w:cs="Times New Roman"/>
          <w:b/>
          <w:sz w:val="24"/>
          <w:szCs w:val="24"/>
        </w:rPr>
        <w:t>(Special Education 101)</w:t>
      </w:r>
      <w:r>
        <w:rPr>
          <w:rFonts w:ascii="Times New Roman" w:hAnsi="Times New Roman" w:cs="Times New Roman"/>
          <w:b/>
          <w:sz w:val="24"/>
          <w:szCs w:val="24"/>
        </w:rPr>
        <w:t>:</w:t>
      </w:r>
    </w:p>
    <w:p w:rsidR="00C079E0" w:rsidRDefault="00C079E0" w:rsidP="00C77EA3">
      <w:pPr>
        <w:tabs>
          <w:tab w:val="left" w:pos="2453"/>
        </w:tabs>
        <w:rPr>
          <w:rFonts w:ascii="Times New Roman" w:hAnsi="Times New Roman" w:cs="Times New Roman"/>
          <w:b/>
          <w:sz w:val="24"/>
          <w:szCs w:val="24"/>
        </w:rPr>
      </w:pPr>
    </w:p>
    <w:p w:rsidR="00C079E0" w:rsidRDefault="00C079E0" w:rsidP="00C079E0">
      <w:pPr>
        <w:tabs>
          <w:tab w:val="left" w:pos="2453"/>
        </w:tabs>
        <w:rPr>
          <w:rFonts w:ascii="Times New Roman" w:hAnsi="Times New Roman" w:cs="Times New Roman"/>
          <w:sz w:val="24"/>
          <w:szCs w:val="24"/>
        </w:rPr>
      </w:pPr>
      <w:r>
        <w:rPr>
          <w:rFonts w:ascii="Times New Roman" w:hAnsi="Times New Roman" w:cs="Times New Roman"/>
          <w:b/>
          <w:sz w:val="24"/>
          <w:szCs w:val="24"/>
        </w:rPr>
        <w:t xml:space="preserve">SPED 5733  </w:t>
      </w:r>
      <w:r>
        <w:rPr>
          <w:rFonts w:ascii="Times New Roman" w:hAnsi="Times New Roman" w:cs="Times New Roman"/>
          <w:sz w:val="24"/>
          <w:szCs w:val="24"/>
        </w:rPr>
        <w:t>Inclusive Practices for Diverse Populations</w:t>
      </w:r>
    </w:p>
    <w:p w:rsidR="00C079E0" w:rsidRDefault="00C079E0" w:rsidP="00C77EA3">
      <w:pPr>
        <w:tabs>
          <w:tab w:val="left" w:pos="2453"/>
        </w:tabs>
        <w:rPr>
          <w:rFonts w:ascii="Times New Roman" w:hAnsi="Times New Roman" w:cs="Times New Roman"/>
          <w:b/>
          <w:sz w:val="24"/>
          <w:szCs w:val="24"/>
        </w:rPr>
      </w:pPr>
    </w:p>
    <w:p w:rsidR="00C079E0" w:rsidRDefault="00C079E0" w:rsidP="00C77EA3">
      <w:pPr>
        <w:tabs>
          <w:tab w:val="left" w:pos="2453"/>
        </w:tabs>
        <w:rPr>
          <w:rFonts w:ascii="Times New Roman" w:hAnsi="Times New Roman" w:cs="Times New Roman"/>
          <w:b/>
          <w:sz w:val="24"/>
          <w:szCs w:val="24"/>
        </w:rPr>
      </w:pPr>
      <w:r>
        <w:rPr>
          <w:rFonts w:ascii="Times New Roman" w:hAnsi="Times New Roman" w:cs="Times New Roman"/>
          <w:b/>
          <w:sz w:val="24"/>
          <w:szCs w:val="24"/>
        </w:rPr>
        <w:t>Fall:</w:t>
      </w:r>
    </w:p>
    <w:p w:rsidR="00C079E0" w:rsidRDefault="00C079E0" w:rsidP="00C77EA3">
      <w:pPr>
        <w:tabs>
          <w:tab w:val="left" w:pos="2453"/>
        </w:tabs>
        <w:rPr>
          <w:rFonts w:ascii="Times New Roman" w:hAnsi="Times New Roman" w:cs="Times New Roman"/>
          <w:b/>
          <w:sz w:val="24"/>
          <w:szCs w:val="24"/>
        </w:rPr>
      </w:pPr>
    </w:p>
    <w:p w:rsidR="00F65FE5" w:rsidRDefault="00F65FE5" w:rsidP="00C77EA3">
      <w:pPr>
        <w:tabs>
          <w:tab w:val="left" w:pos="2453"/>
        </w:tabs>
        <w:rPr>
          <w:rFonts w:ascii="Times New Roman" w:hAnsi="Times New Roman" w:cs="Times New Roman"/>
          <w:b/>
          <w:sz w:val="24"/>
          <w:szCs w:val="24"/>
        </w:rPr>
      </w:pPr>
      <w:r>
        <w:rPr>
          <w:rFonts w:ascii="Times New Roman" w:hAnsi="Times New Roman" w:cs="Times New Roman"/>
          <w:b/>
          <w:sz w:val="24"/>
          <w:szCs w:val="24"/>
        </w:rPr>
        <w:t xml:space="preserve">SPED 5633  </w:t>
      </w:r>
      <w:r w:rsidRPr="007B110C">
        <w:rPr>
          <w:rFonts w:ascii="Times New Roman" w:hAnsi="Times New Roman" w:cs="Times New Roman"/>
          <w:sz w:val="24"/>
          <w:szCs w:val="24"/>
        </w:rPr>
        <w:t>Curriculum Development and Instructional Planning</w:t>
      </w:r>
    </w:p>
    <w:p w:rsidR="00F65FE5" w:rsidRDefault="00F65FE5" w:rsidP="00C77EA3">
      <w:pPr>
        <w:tabs>
          <w:tab w:val="left" w:pos="2453"/>
        </w:tabs>
        <w:rPr>
          <w:rFonts w:ascii="Times New Roman" w:hAnsi="Times New Roman" w:cs="Times New Roman"/>
          <w:b/>
          <w:sz w:val="24"/>
          <w:szCs w:val="24"/>
        </w:rPr>
      </w:pPr>
    </w:p>
    <w:p w:rsidR="007B110C" w:rsidRDefault="00C079E0" w:rsidP="00C77EA3">
      <w:pPr>
        <w:tabs>
          <w:tab w:val="left" w:pos="2453"/>
        </w:tabs>
        <w:rPr>
          <w:rFonts w:ascii="Times New Roman" w:hAnsi="Times New Roman" w:cs="Times New Roman"/>
          <w:b/>
          <w:sz w:val="24"/>
          <w:szCs w:val="24"/>
        </w:rPr>
      </w:pPr>
      <w:r>
        <w:rPr>
          <w:rFonts w:ascii="Times New Roman" w:hAnsi="Times New Roman" w:cs="Times New Roman"/>
          <w:b/>
          <w:sz w:val="24"/>
          <w:szCs w:val="24"/>
        </w:rPr>
        <w:t>Spring:</w:t>
      </w:r>
    </w:p>
    <w:p w:rsidR="00C079E0" w:rsidRDefault="00C079E0" w:rsidP="00C77EA3">
      <w:pPr>
        <w:tabs>
          <w:tab w:val="left" w:pos="2453"/>
        </w:tabs>
        <w:rPr>
          <w:rFonts w:ascii="Times New Roman" w:hAnsi="Times New Roman" w:cs="Times New Roman"/>
          <w:b/>
          <w:sz w:val="24"/>
          <w:szCs w:val="24"/>
        </w:rPr>
      </w:pPr>
    </w:p>
    <w:p w:rsidR="00F5456C" w:rsidRDefault="00F5456C" w:rsidP="00C77EA3">
      <w:pPr>
        <w:tabs>
          <w:tab w:val="left" w:pos="2453"/>
        </w:tabs>
        <w:rPr>
          <w:rFonts w:ascii="Times New Roman" w:hAnsi="Times New Roman" w:cs="Times New Roman"/>
          <w:sz w:val="24"/>
          <w:szCs w:val="24"/>
        </w:rPr>
      </w:pPr>
      <w:r>
        <w:rPr>
          <w:rFonts w:ascii="Times New Roman" w:hAnsi="Times New Roman" w:cs="Times New Roman"/>
          <w:b/>
          <w:sz w:val="24"/>
          <w:szCs w:val="24"/>
        </w:rPr>
        <w:t xml:space="preserve">SPED 5873 </w:t>
      </w:r>
      <w:r>
        <w:rPr>
          <w:rFonts w:ascii="Times New Roman" w:hAnsi="Times New Roman" w:cs="Times New Roman"/>
          <w:sz w:val="24"/>
          <w:szCs w:val="24"/>
        </w:rPr>
        <w:t xml:space="preserve">Assessment </w:t>
      </w:r>
      <w:r w:rsidR="00C5355F">
        <w:rPr>
          <w:rFonts w:ascii="Times New Roman" w:hAnsi="Times New Roman" w:cs="Times New Roman"/>
          <w:sz w:val="24"/>
          <w:szCs w:val="24"/>
        </w:rPr>
        <w:t xml:space="preserve">and Programming for </w:t>
      </w:r>
      <w:r>
        <w:rPr>
          <w:rFonts w:ascii="Times New Roman" w:hAnsi="Times New Roman" w:cs="Times New Roman"/>
          <w:sz w:val="24"/>
          <w:szCs w:val="24"/>
        </w:rPr>
        <w:t>Exceptional Students</w:t>
      </w:r>
    </w:p>
    <w:p w:rsidR="00C5355F" w:rsidRDefault="00C5355F" w:rsidP="00C77EA3">
      <w:pPr>
        <w:tabs>
          <w:tab w:val="left" w:pos="2453"/>
        </w:tabs>
        <w:rPr>
          <w:rFonts w:ascii="Times New Roman" w:hAnsi="Times New Roman" w:cs="Times New Roman"/>
          <w:sz w:val="24"/>
          <w:szCs w:val="24"/>
        </w:rPr>
      </w:pPr>
    </w:p>
    <w:p w:rsidR="00C079E0" w:rsidRDefault="00C079E0" w:rsidP="007B110C">
      <w:pPr>
        <w:tabs>
          <w:tab w:val="left" w:pos="2453"/>
        </w:tabs>
        <w:rPr>
          <w:rFonts w:ascii="Times New Roman" w:hAnsi="Times New Roman" w:cs="Times New Roman"/>
          <w:b/>
          <w:sz w:val="24"/>
          <w:szCs w:val="24"/>
        </w:rPr>
      </w:pPr>
      <w:r>
        <w:rPr>
          <w:rFonts w:ascii="Times New Roman" w:hAnsi="Times New Roman" w:cs="Times New Roman"/>
          <w:b/>
          <w:sz w:val="24"/>
          <w:szCs w:val="24"/>
        </w:rPr>
        <w:t>Summer II</w:t>
      </w:r>
    </w:p>
    <w:p w:rsidR="00C079E0" w:rsidRDefault="00C079E0" w:rsidP="007B110C">
      <w:pPr>
        <w:tabs>
          <w:tab w:val="left" w:pos="2453"/>
        </w:tabs>
        <w:rPr>
          <w:rFonts w:ascii="Times New Roman" w:hAnsi="Times New Roman" w:cs="Times New Roman"/>
          <w:b/>
          <w:sz w:val="24"/>
          <w:szCs w:val="24"/>
        </w:rPr>
      </w:pPr>
    </w:p>
    <w:p w:rsidR="007B110C" w:rsidRDefault="00C079E0" w:rsidP="00741420">
      <w:pPr>
        <w:tabs>
          <w:tab w:val="left" w:pos="2453"/>
        </w:tabs>
        <w:rPr>
          <w:rFonts w:ascii="Times New Roman" w:hAnsi="Times New Roman" w:cs="Times New Roman"/>
          <w:sz w:val="24"/>
          <w:szCs w:val="24"/>
        </w:rPr>
      </w:pPr>
      <w:r w:rsidRPr="00C5355F">
        <w:rPr>
          <w:rFonts w:ascii="Times New Roman" w:hAnsi="Times New Roman" w:cs="Times New Roman"/>
          <w:b/>
          <w:sz w:val="24"/>
          <w:szCs w:val="24"/>
        </w:rPr>
        <w:t>SPED 5783</w:t>
      </w:r>
      <w:r>
        <w:rPr>
          <w:rFonts w:ascii="Times New Roman" w:hAnsi="Times New Roman" w:cs="Times New Roman"/>
          <w:sz w:val="24"/>
          <w:szCs w:val="24"/>
        </w:rPr>
        <w:t xml:space="preserve">  Professional and Family Partnerships</w:t>
      </w:r>
      <w:r w:rsidR="00741420">
        <w:rPr>
          <w:rFonts w:ascii="Times New Roman" w:hAnsi="Times New Roman" w:cs="Times New Roman"/>
          <w:sz w:val="24"/>
          <w:szCs w:val="24"/>
        </w:rPr>
        <w:t xml:space="preserve"> </w:t>
      </w:r>
    </w:p>
    <w:p w:rsidR="007B110C" w:rsidRDefault="007B110C" w:rsidP="00C77EA3">
      <w:pPr>
        <w:tabs>
          <w:tab w:val="left" w:pos="2453"/>
        </w:tabs>
        <w:rPr>
          <w:rFonts w:ascii="Times New Roman" w:hAnsi="Times New Roman" w:cs="Times New Roman"/>
          <w:b/>
          <w:sz w:val="24"/>
          <w:szCs w:val="24"/>
        </w:rPr>
      </w:pPr>
    </w:p>
    <w:p w:rsidR="00C502F7" w:rsidRDefault="00C502F7">
      <w:pPr>
        <w:rPr>
          <w:rFonts w:ascii="Times New Roman" w:hAnsi="Times New Roman" w:cs="Times New Roman"/>
          <w:sz w:val="24"/>
          <w:szCs w:val="24"/>
        </w:rPr>
      </w:pPr>
      <w:r>
        <w:rPr>
          <w:rFonts w:ascii="Times New Roman" w:hAnsi="Times New Roman" w:cs="Times New Roman"/>
          <w:sz w:val="24"/>
          <w:szCs w:val="24"/>
        </w:rPr>
        <w:br w:type="page"/>
      </w:r>
    </w:p>
    <w:p w:rsidR="00C502F7" w:rsidRDefault="00C502F7" w:rsidP="00C502F7">
      <w:pPr>
        <w:sectPr w:rsidR="00C502F7">
          <w:pgSz w:w="12240" w:h="15840"/>
          <w:pgMar w:top="1100" w:right="1520" w:bottom="740" w:left="940" w:header="0" w:footer="552" w:gutter="0"/>
          <w:cols w:space="720" w:equalWidth="0">
            <w:col w:w="9780"/>
          </w:cols>
          <w:noEndnote/>
        </w:sectPr>
      </w:pPr>
    </w:p>
    <w:p w:rsidR="00887506" w:rsidRDefault="00887506" w:rsidP="00887506">
      <w:pPr>
        <w:pStyle w:val="Heading1"/>
        <w:kinsoku w:val="0"/>
        <w:overflowPunct w:val="0"/>
        <w:spacing w:before="50"/>
        <w:ind w:left="1008" w:right="3456" w:firstLine="1344"/>
      </w:pPr>
      <w:r>
        <w:rPr>
          <w:spacing w:val="-1"/>
        </w:rPr>
        <w:lastRenderedPageBreak/>
        <w:t>Curriculum Matrix</w:t>
      </w:r>
      <w:r>
        <w:rPr>
          <w:spacing w:val="30"/>
        </w:rPr>
        <w:t xml:space="preserve"> </w:t>
      </w:r>
      <w:r>
        <w:rPr>
          <w:spacing w:val="-1"/>
        </w:rPr>
        <w:t>Competencies</w:t>
      </w:r>
      <w:r>
        <w:t xml:space="preserve"> </w:t>
      </w:r>
    </w:p>
    <w:p w:rsidR="00887506" w:rsidRPr="00FE0DED" w:rsidRDefault="00887506" w:rsidP="00887506"/>
    <w:p w:rsidR="00887506" w:rsidRDefault="00887506" w:rsidP="00887506">
      <w:pPr>
        <w:pStyle w:val="BodyText"/>
        <w:kinsoku w:val="0"/>
        <w:overflowPunct w:val="0"/>
        <w:ind w:left="211" w:right="155"/>
        <w:rPr>
          <w:spacing w:val="-1"/>
        </w:rPr>
      </w:pPr>
      <w:r>
        <w:rPr>
          <w:spacing w:val="-2"/>
        </w:rPr>
        <w:t>In</w:t>
      </w:r>
      <w:r>
        <w:rPr>
          <w:spacing w:val="2"/>
        </w:rPr>
        <w:t xml:space="preserve"> </w:t>
      </w:r>
      <w:r>
        <w:rPr>
          <w:spacing w:val="-1"/>
        </w:rPr>
        <w:t>addition</w:t>
      </w:r>
      <w:r>
        <w:t xml:space="preserve"> to the</w:t>
      </w:r>
      <w:r>
        <w:rPr>
          <w:spacing w:val="-1"/>
        </w:rPr>
        <w:t xml:space="preserve"> Arkansas</w:t>
      </w:r>
      <w:r>
        <w:t xml:space="preserve"> </w:t>
      </w:r>
      <w:r>
        <w:rPr>
          <w:spacing w:val="-1"/>
        </w:rPr>
        <w:t>Teaching</w:t>
      </w:r>
      <w:r>
        <w:rPr>
          <w:spacing w:val="-3"/>
        </w:rPr>
        <w:t xml:space="preserve"> </w:t>
      </w:r>
      <w:r>
        <w:rPr>
          <w:spacing w:val="-1"/>
        </w:rPr>
        <w:t>Standards,</w:t>
      </w:r>
      <w:r>
        <w:t xml:space="preserve"> the</w:t>
      </w:r>
      <w:r>
        <w:rPr>
          <w:spacing w:val="-1"/>
        </w:rPr>
        <w:t xml:space="preserve"> Special</w:t>
      </w:r>
      <w:r>
        <w:t xml:space="preserve"> </w:t>
      </w:r>
      <w:r>
        <w:rPr>
          <w:spacing w:val="-1"/>
        </w:rPr>
        <w:t>Education</w:t>
      </w:r>
      <w:r>
        <w:t xml:space="preserve"> K-12 </w:t>
      </w:r>
      <w:r>
        <w:rPr>
          <w:spacing w:val="-1"/>
        </w:rPr>
        <w:t>teacher shall</w:t>
      </w:r>
      <w:r>
        <w:t xml:space="preserve"> </w:t>
      </w:r>
      <w:r>
        <w:rPr>
          <w:spacing w:val="-1"/>
        </w:rPr>
        <w:t>demonstrate</w:t>
      </w:r>
      <w:r>
        <w:rPr>
          <w:spacing w:val="119"/>
        </w:rPr>
        <w:t xml:space="preserve"> </w:t>
      </w:r>
      <w:r>
        <w:rPr>
          <w:spacing w:val="-1"/>
        </w:rPr>
        <w:t>knowledge and/or</w:t>
      </w:r>
      <w:r>
        <w:rPr>
          <w:spacing w:val="1"/>
        </w:rPr>
        <w:t xml:space="preserve"> </w:t>
      </w:r>
      <w:r>
        <w:rPr>
          <w:spacing w:val="-1"/>
        </w:rPr>
        <w:t>competencies</w:t>
      </w:r>
      <w:r>
        <w:t xml:space="preserve"> in the</w:t>
      </w:r>
      <w:r>
        <w:rPr>
          <w:spacing w:val="-1"/>
        </w:rPr>
        <w:t xml:space="preserve"> </w:t>
      </w:r>
      <w:r>
        <w:t>following</w:t>
      </w:r>
      <w:r>
        <w:rPr>
          <w:spacing w:val="-3"/>
        </w:rPr>
        <w:t xml:space="preserve"> </w:t>
      </w:r>
      <w:r>
        <w:rPr>
          <w:spacing w:val="-1"/>
        </w:rPr>
        <w:t>areas:</w:t>
      </w:r>
    </w:p>
    <w:p w:rsidR="00887506" w:rsidRDefault="00887506" w:rsidP="00887506">
      <w:pPr>
        <w:pStyle w:val="BodyText"/>
        <w:kinsoku w:val="0"/>
        <w:overflowPunct w:val="0"/>
        <w:spacing w:before="4"/>
        <w:ind w:left="0"/>
        <w:rPr>
          <w:sz w:val="11"/>
          <w:szCs w:val="11"/>
        </w:rPr>
      </w:pPr>
    </w:p>
    <w:tbl>
      <w:tblPr>
        <w:tblW w:w="0" w:type="auto"/>
        <w:tblInd w:w="103" w:type="dxa"/>
        <w:tblLayout w:type="fixed"/>
        <w:tblCellMar>
          <w:left w:w="0" w:type="dxa"/>
          <w:right w:w="0" w:type="dxa"/>
        </w:tblCellMar>
        <w:tblLook w:val="0000" w:firstRow="0" w:lastRow="0" w:firstColumn="0" w:lastColumn="0" w:noHBand="0" w:noVBand="0"/>
      </w:tblPr>
      <w:tblGrid>
        <w:gridCol w:w="3439"/>
        <w:gridCol w:w="6120"/>
      </w:tblGrid>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08" w:lineRule="auto"/>
              <w:ind w:left="373" w:right="357" w:hanging="272"/>
            </w:pPr>
            <w:r>
              <w:rPr>
                <w:b/>
                <w:bCs/>
              </w:rPr>
              <w:t>1.</w:t>
            </w:r>
            <w:r>
              <w:rPr>
                <w:b/>
                <w:bCs/>
                <w:spacing w:val="31"/>
              </w:rPr>
              <w:t xml:space="preserve"> </w:t>
            </w:r>
            <w:r>
              <w:rPr>
                <w:b/>
                <w:bCs/>
                <w:spacing w:val="-1"/>
              </w:rPr>
              <w:t xml:space="preserve">Learner Development </w:t>
            </w:r>
            <w:r>
              <w:rPr>
                <w:b/>
                <w:bCs/>
              </w:rPr>
              <w:t>and</w:t>
            </w:r>
            <w:r>
              <w:rPr>
                <w:b/>
                <w:bCs/>
                <w:spacing w:val="29"/>
              </w:rPr>
              <w:t xml:space="preserve"> </w:t>
            </w:r>
            <w:r>
              <w:rPr>
                <w:b/>
                <w:bCs/>
                <w:spacing w:val="-1"/>
              </w:rPr>
              <w:t>Individual</w:t>
            </w:r>
            <w:r>
              <w:rPr>
                <w:b/>
                <w:bCs/>
                <w:spacing w:val="-2"/>
              </w:rPr>
              <w:t xml:space="preserve"> </w:t>
            </w:r>
            <w:r>
              <w:rPr>
                <w:b/>
                <w:bCs/>
                <w:spacing w:val="-1"/>
              </w:rPr>
              <w:t>Learning</w:t>
            </w:r>
            <w:r>
              <w:rPr>
                <w:b/>
                <w:bCs/>
                <w:spacing w:val="29"/>
              </w:rPr>
              <w:t xml:space="preserve"> </w:t>
            </w:r>
            <w:r>
              <w:rPr>
                <w:b/>
                <w:bCs/>
                <w:spacing w:val="-1"/>
              </w:rPr>
              <w:t>Differences</w:t>
            </w:r>
          </w:p>
          <w:p w:rsidR="00A86E42" w:rsidRDefault="00A86E42" w:rsidP="00A86E42">
            <w:pPr>
              <w:pStyle w:val="TableParagraph"/>
              <w:kinsoku w:val="0"/>
              <w:overflowPunct w:val="0"/>
              <w:spacing w:before="116"/>
              <w:ind w:left="102"/>
              <w:rPr>
                <w:sz w:val="20"/>
                <w:szCs w:val="20"/>
              </w:rPr>
            </w:pPr>
            <w:r>
              <w:rPr>
                <w:sz w:val="20"/>
                <w:szCs w:val="20"/>
              </w:rPr>
              <w:t>ATS</w:t>
            </w:r>
            <w:r>
              <w:rPr>
                <w:spacing w:val="-6"/>
                <w:sz w:val="20"/>
                <w:szCs w:val="20"/>
              </w:rPr>
              <w:t xml:space="preserve"> </w:t>
            </w:r>
            <w:r>
              <w:rPr>
                <w:spacing w:val="-1"/>
                <w:sz w:val="20"/>
                <w:szCs w:val="20"/>
              </w:rPr>
              <w:t>(InTASC):</w:t>
            </w:r>
            <w:r>
              <w:rPr>
                <w:spacing w:val="-4"/>
                <w:sz w:val="20"/>
                <w:szCs w:val="20"/>
              </w:rPr>
              <w:t xml:space="preserve"> </w:t>
            </w:r>
            <w:r>
              <w:rPr>
                <w:spacing w:val="-1"/>
                <w:sz w:val="20"/>
                <w:szCs w:val="20"/>
              </w:rPr>
              <w:t>Standard</w:t>
            </w:r>
            <w:r>
              <w:rPr>
                <w:spacing w:val="-5"/>
                <w:sz w:val="20"/>
                <w:szCs w:val="20"/>
              </w:rPr>
              <w:t xml:space="preserve"> </w:t>
            </w:r>
            <w:r>
              <w:rPr>
                <w:sz w:val="20"/>
                <w:szCs w:val="20"/>
              </w:rPr>
              <w:t>1,</w:t>
            </w:r>
            <w:r>
              <w:rPr>
                <w:spacing w:val="-5"/>
                <w:sz w:val="20"/>
                <w:szCs w:val="20"/>
              </w:rPr>
              <w:t xml:space="preserve"> </w:t>
            </w:r>
            <w:r>
              <w:rPr>
                <w:spacing w:val="-1"/>
                <w:sz w:val="20"/>
                <w:szCs w:val="20"/>
              </w:rPr>
              <w:t>Standard</w:t>
            </w:r>
            <w:r>
              <w:rPr>
                <w:spacing w:val="-5"/>
                <w:sz w:val="20"/>
                <w:szCs w:val="20"/>
              </w:rPr>
              <w:t xml:space="preserve"> </w:t>
            </w:r>
            <w:r>
              <w:rPr>
                <w:sz w:val="20"/>
                <w:szCs w:val="20"/>
              </w:rPr>
              <w:t>2</w:t>
            </w:r>
          </w:p>
          <w:p w:rsidR="00A86E42" w:rsidRDefault="00A86E42" w:rsidP="00A86E42">
            <w:pPr>
              <w:pStyle w:val="TableParagraph"/>
              <w:kinsoku w:val="0"/>
              <w:overflowPunct w:val="0"/>
              <w:spacing w:before="118"/>
              <w:ind w:left="102"/>
              <w:rPr>
                <w:sz w:val="20"/>
                <w:szCs w:val="20"/>
              </w:rPr>
            </w:pP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1</w:t>
            </w:r>
          </w:p>
          <w:p w:rsidR="00A86E42" w:rsidRDefault="00A86E42" w:rsidP="009A32F9">
            <w:pPr>
              <w:pStyle w:val="TableParagraph"/>
              <w:kinsoku w:val="0"/>
              <w:overflowPunct w:val="0"/>
              <w:spacing w:before="2"/>
              <w:ind w:left="102"/>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before="4"/>
              <w:ind w:left="102"/>
              <w:rPr>
                <w:sz w:val="20"/>
                <w:szCs w:val="20"/>
              </w:rPr>
            </w:pPr>
            <w:r>
              <w:rPr>
                <w:spacing w:val="-1"/>
                <w:sz w:val="20"/>
                <w:szCs w:val="20"/>
              </w:rPr>
              <w:t>SPED</w:t>
            </w:r>
            <w:r>
              <w:rPr>
                <w:spacing w:val="-9"/>
                <w:sz w:val="20"/>
                <w:szCs w:val="20"/>
              </w:rPr>
              <w:t xml:space="preserve"> 5733 Inclusive Practices for Diverse Populations</w:t>
            </w:r>
          </w:p>
          <w:p w:rsidR="00A86E42" w:rsidRPr="001A6C04" w:rsidRDefault="00A86E42" w:rsidP="00A86E42">
            <w:pPr>
              <w:pStyle w:val="TableParagraph"/>
              <w:kinsoku w:val="0"/>
              <w:overflowPunct w:val="0"/>
              <w:spacing w:before="70" w:line="250" w:lineRule="auto"/>
              <w:ind w:left="102" w:right="361"/>
              <w:rPr>
                <w:sz w:val="20"/>
                <w:szCs w:val="20"/>
              </w:rPr>
            </w:pPr>
            <w:r>
              <w:rPr>
                <w:spacing w:val="-1"/>
                <w:sz w:val="20"/>
                <w:szCs w:val="20"/>
              </w:rPr>
              <w:t>SPED</w:t>
            </w:r>
            <w:r>
              <w:rPr>
                <w:spacing w:val="-8"/>
                <w:sz w:val="20"/>
                <w:szCs w:val="20"/>
              </w:rPr>
              <w:t xml:space="preserve"> 5783  </w:t>
            </w:r>
            <w:r>
              <w:rPr>
                <w:spacing w:val="-9"/>
                <w:sz w:val="20"/>
                <w:szCs w:val="20"/>
              </w:rPr>
              <w:t>Professional &amp; Parent Partnerships</w:t>
            </w:r>
          </w:p>
        </w:tc>
      </w:tr>
      <w:tr w:rsidR="00887506"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72" w:lineRule="exact"/>
              <w:ind w:left="102"/>
            </w:pPr>
            <w:r>
              <w:rPr>
                <w:b/>
                <w:bCs/>
              </w:rPr>
              <w:t>2.</w:t>
            </w:r>
            <w:r>
              <w:rPr>
                <w:b/>
                <w:bCs/>
                <w:spacing w:val="31"/>
              </w:rPr>
              <w:t xml:space="preserve"> </w:t>
            </w:r>
            <w:r>
              <w:rPr>
                <w:b/>
                <w:bCs/>
                <w:spacing w:val="-1"/>
              </w:rPr>
              <w:t>Learning</w:t>
            </w:r>
            <w:r>
              <w:rPr>
                <w:b/>
                <w:bCs/>
              </w:rPr>
              <w:t xml:space="preserve"> </w:t>
            </w:r>
            <w:r>
              <w:rPr>
                <w:b/>
                <w:bCs/>
                <w:spacing w:val="-1"/>
              </w:rPr>
              <w:t>Environments</w:t>
            </w:r>
          </w:p>
          <w:p w:rsidR="00A86E42" w:rsidRDefault="00A86E42" w:rsidP="00A86E42">
            <w:pPr>
              <w:pStyle w:val="TableParagraph"/>
              <w:kinsoku w:val="0"/>
              <w:overflowPunct w:val="0"/>
              <w:spacing w:before="116" w:line="365" w:lineRule="auto"/>
              <w:ind w:left="102" w:right="1119"/>
              <w:rPr>
                <w:sz w:val="20"/>
                <w:szCs w:val="20"/>
              </w:rPr>
            </w:pPr>
            <w:r>
              <w:rPr>
                <w:sz w:val="20"/>
                <w:szCs w:val="20"/>
              </w:rPr>
              <w:t>ATS</w:t>
            </w:r>
            <w:r>
              <w:rPr>
                <w:spacing w:val="-7"/>
                <w:sz w:val="20"/>
                <w:szCs w:val="20"/>
              </w:rPr>
              <w:t xml:space="preserve"> </w:t>
            </w:r>
            <w:r>
              <w:rPr>
                <w:spacing w:val="-1"/>
                <w:sz w:val="20"/>
                <w:szCs w:val="20"/>
              </w:rPr>
              <w:t>(InTASC):</w:t>
            </w:r>
            <w:r>
              <w:rPr>
                <w:spacing w:val="-5"/>
                <w:sz w:val="20"/>
                <w:szCs w:val="20"/>
              </w:rPr>
              <w:t xml:space="preserve"> </w:t>
            </w:r>
            <w:r>
              <w:rPr>
                <w:spacing w:val="-1"/>
                <w:sz w:val="20"/>
                <w:szCs w:val="20"/>
              </w:rPr>
              <w:t>Standard</w:t>
            </w:r>
            <w:r>
              <w:rPr>
                <w:spacing w:val="-6"/>
                <w:sz w:val="20"/>
                <w:szCs w:val="20"/>
              </w:rPr>
              <w:t xml:space="preserve"> </w:t>
            </w:r>
            <w:r>
              <w:rPr>
                <w:sz w:val="20"/>
                <w:szCs w:val="20"/>
              </w:rPr>
              <w:t>3</w:t>
            </w:r>
            <w:r>
              <w:rPr>
                <w:spacing w:val="21"/>
                <w:w w:val="99"/>
                <w:sz w:val="20"/>
                <w:szCs w:val="20"/>
              </w:rPr>
              <w:t xml:space="preserve"> </w:t>
            </w: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2</w:t>
            </w:r>
          </w:p>
          <w:p w:rsidR="00887506" w:rsidRDefault="00887506" w:rsidP="009A32F9">
            <w:pPr>
              <w:pStyle w:val="TableParagraph"/>
              <w:kinsoku w:val="0"/>
              <w:overflowPunct w:val="0"/>
              <w:spacing w:before="2"/>
              <w:ind w:left="102"/>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z w:val="20"/>
                <w:szCs w:val="20"/>
              </w:rPr>
              <w:t>SPED</w:t>
            </w:r>
            <w:r>
              <w:rPr>
                <w:spacing w:val="-9"/>
                <w:sz w:val="20"/>
                <w:szCs w:val="20"/>
              </w:rPr>
              <w:t xml:space="preserve"> 5733 Inclusive Practices for Diverse Populations</w:t>
            </w:r>
          </w:p>
          <w:p w:rsidR="00A86E42" w:rsidRDefault="00A86E42" w:rsidP="00A86E42">
            <w:pPr>
              <w:pStyle w:val="TableParagraph"/>
              <w:kinsoku w:val="0"/>
              <w:overflowPunct w:val="0"/>
              <w:spacing w:line="312" w:lineRule="auto"/>
              <w:ind w:left="102" w:right="807"/>
              <w:rPr>
                <w:spacing w:val="-8"/>
                <w:sz w:val="20"/>
                <w:szCs w:val="20"/>
              </w:rPr>
            </w:pPr>
            <w:r>
              <w:rPr>
                <w:sz w:val="20"/>
                <w:szCs w:val="20"/>
              </w:rPr>
              <w:t>SPED</w:t>
            </w:r>
            <w:r>
              <w:rPr>
                <w:spacing w:val="-8"/>
                <w:sz w:val="20"/>
                <w:szCs w:val="20"/>
              </w:rPr>
              <w:t xml:space="preserve"> 5633 Curriculum Development and Instructional Planning</w:t>
            </w:r>
          </w:p>
          <w:p w:rsidR="00A86E42" w:rsidRDefault="00A86E42" w:rsidP="00A86E42">
            <w:pPr>
              <w:pStyle w:val="TableParagraph"/>
              <w:kinsoku w:val="0"/>
              <w:overflowPunct w:val="0"/>
              <w:spacing w:line="312" w:lineRule="auto"/>
              <w:ind w:left="102" w:right="807"/>
              <w:rPr>
                <w:spacing w:val="-8"/>
                <w:sz w:val="20"/>
                <w:szCs w:val="20"/>
              </w:rPr>
            </w:pPr>
            <w:r>
              <w:rPr>
                <w:spacing w:val="-8"/>
                <w:sz w:val="20"/>
                <w:szCs w:val="20"/>
              </w:rPr>
              <w:t xml:space="preserve">SPED 5783 </w:t>
            </w:r>
            <w:r>
              <w:rPr>
                <w:spacing w:val="-9"/>
                <w:sz w:val="20"/>
                <w:szCs w:val="20"/>
              </w:rPr>
              <w:t>Professional &amp; Parent Partnerships</w:t>
            </w:r>
          </w:p>
          <w:p w:rsidR="00A86E42" w:rsidRDefault="00A86E42" w:rsidP="00A86E42">
            <w:pPr>
              <w:pStyle w:val="TableParagraph"/>
              <w:kinsoku w:val="0"/>
              <w:overflowPunct w:val="0"/>
              <w:spacing w:before="4"/>
              <w:ind w:left="102"/>
              <w:rPr>
                <w:sz w:val="20"/>
                <w:szCs w:val="20"/>
              </w:rPr>
            </w:pPr>
            <w:r>
              <w:rPr>
                <w:spacing w:val="-9"/>
                <w:sz w:val="20"/>
                <w:szCs w:val="20"/>
              </w:rPr>
              <w:t>SPED 5873 Assessment and Programming for Exceptional Students</w:t>
            </w:r>
          </w:p>
          <w:p w:rsidR="00887506" w:rsidRPr="001A6C04" w:rsidRDefault="00887506" w:rsidP="009A32F9">
            <w:pPr>
              <w:pStyle w:val="TableParagraph"/>
              <w:kinsoku w:val="0"/>
              <w:overflowPunct w:val="0"/>
              <w:spacing w:before="70" w:line="250" w:lineRule="auto"/>
              <w:ind w:left="102" w:right="361"/>
              <w:rPr>
                <w:sz w:val="20"/>
                <w:szCs w:val="20"/>
              </w:rPr>
            </w:pPr>
          </w:p>
        </w:tc>
      </w:tr>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08" w:lineRule="auto"/>
              <w:ind w:left="375" w:right="1047" w:hanging="274"/>
            </w:pPr>
            <w:r>
              <w:rPr>
                <w:b/>
                <w:bCs/>
              </w:rPr>
              <w:t>3.</w:t>
            </w:r>
            <w:r>
              <w:rPr>
                <w:b/>
                <w:bCs/>
                <w:spacing w:val="31"/>
              </w:rPr>
              <w:t xml:space="preserve"> </w:t>
            </w:r>
            <w:r>
              <w:rPr>
                <w:b/>
                <w:bCs/>
                <w:spacing w:val="-1"/>
              </w:rPr>
              <w:t>Curricular Content</w:t>
            </w:r>
            <w:r>
              <w:rPr>
                <w:b/>
                <w:bCs/>
                <w:spacing w:val="21"/>
              </w:rPr>
              <w:t xml:space="preserve"> </w:t>
            </w:r>
            <w:r>
              <w:rPr>
                <w:b/>
                <w:bCs/>
                <w:spacing w:val="-1"/>
              </w:rPr>
              <w:t>Knowledge</w:t>
            </w:r>
          </w:p>
          <w:p w:rsidR="00A86E42" w:rsidRDefault="00A86E42" w:rsidP="00A86E42">
            <w:pPr>
              <w:pStyle w:val="TableParagraph"/>
              <w:kinsoku w:val="0"/>
              <w:overflowPunct w:val="0"/>
              <w:spacing w:before="116"/>
              <w:ind w:left="102"/>
              <w:rPr>
                <w:sz w:val="20"/>
                <w:szCs w:val="20"/>
              </w:rPr>
            </w:pPr>
            <w:r>
              <w:rPr>
                <w:sz w:val="20"/>
                <w:szCs w:val="20"/>
              </w:rPr>
              <w:t>ATS</w:t>
            </w:r>
            <w:r>
              <w:rPr>
                <w:spacing w:val="-6"/>
                <w:sz w:val="20"/>
                <w:szCs w:val="20"/>
              </w:rPr>
              <w:t xml:space="preserve"> </w:t>
            </w:r>
            <w:r>
              <w:rPr>
                <w:spacing w:val="-1"/>
                <w:sz w:val="20"/>
                <w:szCs w:val="20"/>
              </w:rPr>
              <w:t>(InTASC):</w:t>
            </w:r>
            <w:r>
              <w:rPr>
                <w:spacing w:val="-4"/>
                <w:sz w:val="20"/>
                <w:szCs w:val="20"/>
              </w:rPr>
              <w:t xml:space="preserve"> </w:t>
            </w:r>
            <w:r>
              <w:rPr>
                <w:spacing w:val="-1"/>
                <w:sz w:val="20"/>
                <w:szCs w:val="20"/>
              </w:rPr>
              <w:t>Standard</w:t>
            </w:r>
            <w:r>
              <w:rPr>
                <w:spacing w:val="-5"/>
                <w:sz w:val="20"/>
                <w:szCs w:val="20"/>
              </w:rPr>
              <w:t xml:space="preserve"> </w:t>
            </w:r>
            <w:r>
              <w:rPr>
                <w:sz w:val="20"/>
                <w:szCs w:val="20"/>
              </w:rPr>
              <w:t>4,</w:t>
            </w:r>
            <w:r>
              <w:rPr>
                <w:spacing w:val="-5"/>
                <w:sz w:val="20"/>
                <w:szCs w:val="20"/>
              </w:rPr>
              <w:t xml:space="preserve"> </w:t>
            </w:r>
            <w:r>
              <w:rPr>
                <w:spacing w:val="-1"/>
                <w:sz w:val="20"/>
                <w:szCs w:val="20"/>
              </w:rPr>
              <w:t>Standard</w:t>
            </w:r>
            <w:r>
              <w:rPr>
                <w:spacing w:val="-5"/>
                <w:sz w:val="20"/>
                <w:szCs w:val="20"/>
              </w:rPr>
              <w:t xml:space="preserve"> </w:t>
            </w:r>
            <w:r>
              <w:rPr>
                <w:sz w:val="20"/>
                <w:szCs w:val="20"/>
              </w:rPr>
              <w:t>5</w:t>
            </w:r>
          </w:p>
          <w:p w:rsidR="00A86E42" w:rsidRDefault="00A86E42" w:rsidP="00A86E42">
            <w:pPr>
              <w:pStyle w:val="TableParagraph"/>
              <w:kinsoku w:val="0"/>
              <w:overflowPunct w:val="0"/>
              <w:spacing w:before="120"/>
              <w:ind w:left="102"/>
              <w:rPr>
                <w:sz w:val="20"/>
                <w:szCs w:val="20"/>
              </w:rPr>
            </w:pP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3</w:t>
            </w:r>
          </w:p>
          <w:p w:rsidR="00A86E42" w:rsidRDefault="00A86E42" w:rsidP="00A86E42">
            <w:pPr>
              <w:pStyle w:val="TableParagraph"/>
              <w:kinsoku w:val="0"/>
              <w:overflowPunct w:val="0"/>
              <w:spacing w:before="120"/>
              <w:ind w:left="102"/>
              <w:rPr>
                <w:sz w:val="20"/>
                <w:szCs w:val="20"/>
              </w:rPr>
            </w:pPr>
          </w:p>
          <w:p w:rsidR="00A86E42" w:rsidRDefault="00A86E42" w:rsidP="00A86E42">
            <w:pPr>
              <w:pStyle w:val="TableParagraph"/>
              <w:kinsoku w:val="0"/>
              <w:overflowPunct w:val="0"/>
              <w:spacing w:line="272" w:lineRule="exact"/>
              <w:ind w:left="102"/>
              <w:rPr>
                <w:b/>
                <w:bCs/>
              </w:rPr>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z w:val="20"/>
                <w:szCs w:val="20"/>
              </w:rPr>
              <w:t>SPED</w:t>
            </w:r>
            <w:r>
              <w:rPr>
                <w:spacing w:val="-9"/>
                <w:sz w:val="20"/>
                <w:szCs w:val="20"/>
              </w:rPr>
              <w:t xml:space="preserve"> 5733 Inclusive Practices for Diverse Populations</w:t>
            </w:r>
          </w:p>
          <w:p w:rsidR="00A86E42" w:rsidRDefault="00A86E42" w:rsidP="00A86E42">
            <w:pPr>
              <w:pStyle w:val="TableParagraph"/>
              <w:kinsoku w:val="0"/>
              <w:overflowPunct w:val="0"/>
              <w:spacing w:line="312" w:lineRule="auto"/>
              <w:ind w:left="102" w:right="807"/>
              <w:rPr>
                <w:spacing w:val="-9"/>
                <w:sz w:val="20"/>
                <w:szCs w:val="20"/>
              </w:rPr>
            </w:pPr>
            <w:r>
              <w:rPr>
                <w:sz w:val="20"/>
                <w:szCs w:val="20"/>
              </w:rPr>
              <w:t>SPED</w:t>
            </w:r>
            <w:r>
              <w:rPr>
                <w:spacing w:val="-8"/>
                <w:sz w:val="20"/>
                <w:szCs w:val="20"/>
              </w:rPr>
              <w:t xml:space="preserve"> 5633 Curriculum Development and Instructional Planning</w:t>
            </w:r>
            <w:r>
              <w:rPr>
                <w:sz w:val="20"/>
                <w:szCs w:val="20"/>
              </w:rPr>
              <w:t xml:space="preserve"> SPED</w:t>
            </w:r>
            <w:r>
              <w:rPr>
                <w:spacing w:val="-9"/>
                <w:sz w:val="20"/>
                <w:szCs w:val="20"/>
              </w:rPr>
              <w:t xml:space="preserve"> </w:t>
            </w:r>
          </w:p>
          <w:p w:rsidR="00A86E42" w:rsidRDefault="00A86E42" w:rsidP="00A86E42">
            <w:pPr>
              <w:pStyle w:val="TableParagraph"/>
              <w:kinsoku w:val="0"/>
              <w:overflowPunct w:val="0"/>
              <w:spacing w:line="312" w:lineRule="auto"/>
              <w:ind w:left="102" w:right="807"/>
              <w:rPr>
                <w:spacing w:val="-9"/>
                <w:sz w:val="20"/>
                <w:szCs w:val="20"/>
              </w:rPr>
            </w:pPr>
          </w:p>
          <w:p w:rsidR="00A86E42" w:rsidRDefault="00A86E42" w:rsidP="00A86E42">
            <w:pPr>
              <w:pStyle w:val="TableParagraph"/>
              <w:kinsoku w:val="0"/>
              <w:overflowPunct w:val="0"/>
              <w:spacing w:line="312" w:lineRule="auto"/>
              <w:ind w:left="102" w:right="807"/>
              <w:rPr>
                <w:sz w:val="20"/>
                <w:szCs w:val="20"/>
              </w:rPr>
            </w:pPr>
          </w:p>
        </w:tc>
      </w:tr>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72" w:lineRule="exact"/>
              <w:ind w:left="102"/>
            </w:pPr>
            <w:r>
              <w:rPr>
                <w:b/>
                <w:bCs/>
                <w:noProof/>
              </w:rPr>
              <mc:AlternateContent>
                <mc:Choice Requires="wps">
                  <w:drawing>
                    <wp:anchor distT="0" distB="0" distL="114300" distR="114300" simplePos="0" relativeHeight="251658240" behindDoc="0" locked="0" layoutInCell="1" allowOverlap="1" wp14:anchorId="2DC893A4" wp14:editId="02D4CD01">
                      <wp:simplePos x="0" y="0"/>
                      <wp:positionH relativeFrom="column">
                        <wp:posOffset>2183765</wp:posOffset>
                      </wp:positionH>
                      <wp:positionV relativeFrom="paragraph">
                        <wp:posOffset>-1270</wp:posOffset>
                      </wp:positionV>
                      <wp:extent cx="3762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762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43DC" id="Straight Connector 5" o:spid="_x0000_s1026" style="position:absolute;flip:y;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5pt,-.1pt" to="46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" strokecolor="#4579b8 [3044]"/>
                  </w:pict>
                </mc:Fallback>
              </mc:AlternateContent>
            </w:r>
            <w:r>
              <w:rPr>
                <w:b/>
                <w:bCs/>
              </w:rPr>
              <w:t>4.</w:t>
            </w:r>
            <w:r>
              <w:rPr>
                <w:b/>
                <w:bCs/>
                <w:spacing w:val="31"/>
              </w:rPr>
              <w:t xml:space="preserve"> </w:t>
            </w:r>
            <w:r>
              <w:rPr>
                <w:b/>
                <w:bCs/>
                <w:spacing w:val="-1"/>
              </w:rPr>
              <w:t>Assessment</w:t>
            </w:r>
          </w:p>
          <w:p w:rsidR="00A86E42" w:rsidRDefault="00A86E42" w:rsidP="00A86E42">
            <w:pPr>
              <w:pStyle w:val="TableParagraph"/>
              <w:kinsoku w:val="0"/>
              <w:overflowPunct w:val="0"/>
              <w:spacing w:before="116" w:line="365" w:lineRule="auto"/>
              <w:ind w:left="102" w:right="1119"/>
              <w:rPr>
                <w:sz w:val="20"/>
                <w:szCs w:val="20"/>
              </w:rPr>
            </w:pPr>
            <w:r>
              <w:rPr>
                <w:sz w:val="20"/>
                <w:szCs w:val="20"/>
              </w:rPr>
              <w:t>ATS</w:t>
            </w:r>
            <w:r>
              <w:rPr>
                <w:spacing w:val="-7"/>
                <w:sz w:val="20"/>
                <w:szCs w:val="20"/>
              </w:rPr>
              <w:t xml:space="preserve"> </w:t>
            </w:r>
            <w:r>
              <w:rPr>
                <w:spacing w:val="-1"/>
                <w:sz w:val="20"/>
                <w:szCs w:val="20"/>
              </w:rPr>
              <w:t>(InTASC):</w:t>
            </w:r>
            <w:r>
              <w:rPr>
                <w:spacing w:val="-5"/>
                <w:sz w:val="20"/>
                <w:szCs w:val="20"/>
              </w:rPr>
              <w:t xml:space="preserve"> </w:t>
            </w:r>
            <w:r>
              <w:rPr>
                <w:spacing w:val="-1"/>
                <w:sz w:val="20"/>
                <w:szCs w:val="20"/>
              </w:rPr>
              <w:t>Standard</w:t>
            </w:r>
            <w:r>
              <w:rPr>
                <w:spacing w:val="-6"/>
                <w:sz w:val="20"/>
                <w:szCs w:val="20"/>
              </w:rPr>
              <w:t xml:space="preserve"> </w:t>
            </w:r>
            <w:r>
              <w:rPr>
                <w:sz w:val="20"/>
                <w:szCs w:val="20"/>
              </w:rPr>
              <w:t>6</w:t>
            </w:r>
            <w:r>
              <w:rPr>
                <w:spacing w:val="21"/>
                <w:w w:val="99"/>
                <w:sz w:val="20"/>
                <w:szCs w:val="20"/>
              </w:rPr>
              <w:t xml:space="preserve"> </w:t>
            </w: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4</w:t>
            </w:r>
          </w:p>
          <w:p w:rsidR="00A86E42" w:rsidRDefault="00A86E42" w:rsidP="00A86E42">
            <w:pPr>
              <w:pStyle w:val="TableParagraph"/>
              <w:kinsoku w:val="0"/>
              <w:overflowPunct w:val="0"/>
              <w:spacing w:line="272" w:lineRule="exact"/>
              <w:ind w:left="102"/>
              <w:rPr>
                <w:b/>
                <w:bCs/>
              </w:rPr>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pacing w:val="-9"/>
                <w:sz w:val="20"/>
                <w:szCs w:val="20"/>
              </w:rPr>
              <w:t>5733 Inclusive Practices for Diverse Populations</w:t>
            </w:r>
          </w:p>
          <w:p w:rsidR="00A86E42" w:rsidRDefault="00A86E42" w:rsidP="00A86E42">
            <w:pPr>
              <w:pStyle w:val="TableParagraph"/>
              <w:kinsoku w:val="0"/>
              <w:overflowPunct w:val="0"/>
              <w:spacing w:line="312" w:lineRule="auto"/>
              <w:ind w:left="102" w:right="807"/>
              <w:rPr>
                <w:spacing w:val="-8"/>
                <w:sz w:val="20"/>
                <w:szCs w:val="20"/>
              </w:rPr>
            </w:pPr>
            <w:r>
              <w:rPr>
                <w:sz w:val="20"/>
                <w:szCs w:val="20"/>
              </w:rPr>
              <w:t>SPED</w:t>
            </w:r>
            <w:r>
              <w:rPr>
                <w:spacing w:val="-8"/>
                <w:sz w:val="20"/>
                <w:szCs w:val="20"/>
              </w:rPr>
              <w:t xml:space="preserve"> 5633 Curriculum Development and Instructional Planning</w:t>
            </w:r>
          </w:p>
          <w:p w:rsidR="00A86E42" w:rsidRDefault="00A86E42" w:rsidP="00A86E42">
            <w:pPr>
              <w:pStyle w:val="TableParagraph"/>
              <w:kinsoku w:val="0"/>
              <w:overflowPunct w:val="0"/>
              <w:spacing w:line="312" w:lineRule="auto"/>
              <w:ind w:left="102" w:right="807"/>
              <w:rPr>
                <w:spacing w:val="-8"/>
                <w:sz w:val="20"/>
                <w:szCs w:val="20"/>
              </w:rPr>
            </w:pPr>
            <w:r>
              <w:rPr>
                <w:spacing w:val="-8"/>
                <w:sz w:val="20"/>
                <w:szCs w:val="20"/>
              </w:rPr>
              <w:t xml:space="preserve">SPED 5783 </w:t>
            </w:r>
            <w:r>
              <w:rPr>
                <w:spacing w:val="-9"/>
                <w:sz w:val="20"/>
                <w:szCs w:val="20"/>
              </w:rPr>
              <w:t>Professional &amp; Parent Partnerships</w:t>
            </w:r>
          </w:p>
          <w:p w:rsidR="00A86E42" w:rsidRDefault="00A86E42" w:rsidP="00A86E42">
            <w:pPr>
              <w:pStyle w:val="TableParagraph"/>
              <w:kinsoku w:val="0"/>
              <w:overflowPunct w:val="0"/>
              <w:spacing w:before="4"/>
              <w:ind w:left="102"/>
              <w:rPr>
                <w:sz w:val="20"/>
                <w:szCs w:val="20"/>
              </w:rPr>
            </w:pPr>
            <w:r>
              <w:rPr>
                <w:spacing w:val="-9"/>
                <w:sz w:val="20"/>
                <w:szCs w:val="20"/>
              </w:rPr>
              <w:t>SPED 5873 Assessment and Programming for Exceptional Students</w:t>
            </w:r>
          </w:p>
          <w:p w:rsidR="00A86E42" w:rsidRDefault="00A86E42" w:rsidP="00A86E42">
            <w:pPr>
              <w:pStyle w:val="TableParagraph"/>
              <w:kinsoku w:val="0"/>
              <w:overflowPunct w:val="0"/>
              <w:spacing w:line="312" w:lineRule="auto"/>
              <w:ind w:left="102" w:right="807"/>
              <w:rPr>
                <w:sz w:val="20"/>
                <w:szCs w:val="20"/>
              </w:rPr>
            </w:pPr>
          </w:p>
        </w:tc>
      </w:tr>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08" w:lineRule="auto"/>
              <w:ind w:right="289"/>
              <w:rPr>
                <w:b/>
                <w:bCs/>
                <w:spacing w:val="-1"/>
              </w:rPr>
            </w:pPr>
            <w:r>
              <w:rPr>
                <w:b/>
                <w:bCs/>
                <w:spacing w:val="-1"/>
              </w:rPr>
              <w:t>5.Instructional</w:t>
            </w:r>
            <w:r>
              <w:rPr>
                <w:b/>
                <w:bCs/>
              </w:rPr>
              <w:t xml:space="preserve"> </w:t>
            </w:r>
            <w:r>
              <w:rPr>
                <w:b/>
                <w:bCs/>
                <w:spacing w:val="-1"/>
              </w:rPr>
              <w:t>Planning</w:t>
            </w:r>
            <w:r>
              <w:rPr>
                <w:b/>
                <w:bCs/>
                <w:spacing w:val="-3"/>
              </w:rPr>
              <w:t xml:space="preserve"> </w:t>
            </w:r>
            <w:r>
              <w:rPr>
                <w:b/>
                <w:bCs/>
              </w:rPr>
              <w:t>and</w:t>
            </w:r>
            <w:r>
              <w:rPr>
                <w:b/>
                <w:bCs/>
                <w:spacing w:val="29"/>
              </w:rPr>
              <w:t xml:space="preserve"> </w:t>
            </w:r>
            <w:r>
              <w:rPr>
                <w:b/>
                <w:bCs/>
                <w:spacing w:val="-1"/>
              </w:rPr>
              <w:t>Strategies</w:t>
            </w:r>
          </w:p>
          <w:p w:rsidR="00A86E42" w:rsidRDefault="00A86E42" w:rsidP="00A86E42">
            <w:pPr>
              <w:pStyle w:val="TableParagraph"/>
              <w:kinsoku w:val="0"/>
              <w:overflowPunct w:val="0"/>
              <w:spacing w:line="208" w:lineRule="auto"/>
              <w:ind w:right="289"/>
              <w:rPr>
                <w:sz w:val="20"/>
                <w:szCs w:val="20"/>
              </w:rPr>
            </w:pPr>
            <w:r w:rsidRPr="00BF1CF1">
              <w:rPr>
                <w:sz w:val="20"/>
                <w:szCs w:val="20"/>
              </w:rPr>
              <w:t>ATS</w:t>
            </w:r>
            <w:r>
              <w:rPr>
                <w:sz w:val="20"/>
                <w:szCs w:val="20"/>
              </w:rPr>
              <w:t xml:space="preserve"> (InTASC): Standard 7, 8</w:t>
            </w:r>
          </w:p>
          <w:p w:rsidR="00A86E42" w:rsidRDefault="00A86E42" w:rsidP="00A86E42">
            <w:pPr>
              <w:pStyle w:val="TableParagraph"/>
              <w:kinsoku w:val="0"/>
              <w:overflowPunct w:val="0"/>
              <w:spacing w:line="208" w:lineRule="auto"/>
              <w:ind w:right="289"/>
              <w:rPr>
                <w:sz w:val="20"/>
                <w:szCs w:val="20"/>
              </w:rPr>
            </w:pPr>
            <w:r>
              <w:rPr>
                <w:sz w:val="20"/>
                <w:szCs w:val="20"/>
              </w:rPr>
              <w:t>CEC:  Standard 5</w:t>
            </w:r>
          </w:p>
          <w:p w:rsidR="00A86E42" w:rsidRDefault="00A86E42" w:rsidP="00A86E42">
            <w:pPr>
              <w:pStyle w:val="TableParagraph"/>
              <w:kinsoku w:val="0"/>
              <w:overflowPunct w:val="0"/>
              <w:spacing w:line="272" w:lineRule="exact"/>
              <w:ind w:left="102"/>
              <w:rPr>
                <w:b/>
                <w:bCs/>
              </w:rPr>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pacing w:val="-9"/>
                <w:sz w:val="20"/>
                <w:szCs w:val="20"/>
              </w:rPr>
              <w:t>5733 Inclusive Practices for Diverse Populations</w:t>
            </w:r>
          </w:p>
          <w:p w:rsidR="00A86E42" w:rsidRDefault="00A86E42" w:rsidP="00A86E42">
            <w:pPr>
              <w:pStyle w:val="TableParagraph"/>
              <w:kinsoku w:val="0"/>
              <w:overflowPunct w:val="0"/>
              <w:spacing w:line="312" w:lineRule="auto"/>
              <w:ind w:left="102" w:right="807"/>
              <w:rPr>
                <w:spacing w:val="-8"/>
                <w:sz w:val="20"/>
                <w:szCs w:val="20"/>
              </w:rPr>
            </w:pPr>
            <w:r>
              <w:rPr>
                <w:sz w:val="20"/>
                <w:szCs w:val="20"/>
              </w:rPr>
              <w:t>SPED</w:t>
            </w:r>
            <w:r>
              <w:rPr>
                <w:spacing w:val="-8"/>
                <w:sz w:val="20"/>
                <w:szCs w:val="20"/>
              </w:rPr>
              <w:t xml:space="preserve"> 5633 Curriculum Development and Instructional Planning</w:t>
            </w:r>
          </w:p>
          <w:p w:rsidR="00A86E42" w:rsidRDefault="00A86E42" w:rsidP="00A86E42">
            <w:pPr>
              <w:pStyle w:val="TableParagraph"/>
              <w:kinsoku w:val="0"/>
              <w:overflowPunct w:val="0"/>
              <w:spacing w:line="312" w:lineRule="auto"/>
              <w:ind w:left="102" w:right="807"/>
              <w:rPr>
                <w:spacing w:val="-8"/>
                <w:sz w:val="20"/>
                <w:szCs w:val="20"/>
              </w:rPr>
            </w:pPr>
            <w:r>
              <w:rPr>
                <w:spacing w:val="-8"/>
                <w:sz w:val="20"/>
                <w:szCs w:val="20"/>
              </w:rPr>
              <w:t xml:space="preserve">SPED 5783 </w:t>
            </w:r>
            <w:r>
              <w:rPr>
                <w:spacing w:val="-9"/>
                <w:sz w:val="20"/>
                <w:szCs w:val="20"/>
              </w:rPr>
              <w:t>Professional &amp; Parent Partnerships</w:t>
            </w:r>
          </w:p>
          <w:p w:rsidR="00A86E42" w:rsidRDefault="00A86E42" w:rsidP="00A86E42">
            <w:pPr>
              <w:pStyle w:val="TableParagraph"/>
              <w:kinsoku w:val="0"/>
              <w:overflowPunct w:val="0"/>
              <w:spacing w:before="4"/>
              <w:ind w:left="102"/>
              <w:rPr>
                <w:sz w:val="20"/>
                <w:szCs w:val="20"/>
              </w:rPr>
            </w:pPr>
            <w:r>
              <w:rPr>
                <w:spacing w:val="-9"/>
                <w:sz w:val="20"/>
                <w:szCs w:val="20"/>
              </w:rPr>
              <w:t>SPED 5873 Assessment and Programming for Exceptional Students</w:t>
            </w:r>
          </w:p>
          <w:p w:rsidR="00A86E42" w:rsidRDefault="00A86E42" w:rsidP="00A86E42">
            <w:pPr>
              <w:pStyle w:val="TableParagraph"/>
              <w:kinsoku w:val="0"/>
              <w:overflowPunct w:val="0"/>
              <w:spacing w:line="312" w:lineRule="auto"/>
              <w:ind w:left="102" w:right="807"/>
              <w:rPr>
                <w:sz w:val="20"/>
                <w:szCs w:val="20"/>
              </w:rPr>
            </w:pPr>
          </w:p>
        </w:tc>
      </w:tr>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08" w:lineRule="auto"/>
              <w:ind w:left="375" w:right="343" w:hanging="274"/>
            </w:pPr>
            <w:r>
              <w:rPr>
                <w:b/>
                <w:bCs/>
              </w:rPr>
              <w:t>6.</w:t>
            </w:r>
            <w:r>
              <w:rPr>
                <w:b/>
                <w:bCs/>
                <w:spacing w:val="31"/>
              </w:rPr>
              <w:t xml:space="preserve"> </w:t>
            </w:r>
            <w:r>
              <w:rPr>
                <w:b/>
                <w:bCs/>
                <w:spacing w:val="-1"/>
              </w:rPr>
              <w:t>Professional</w:t>
            </w:r>
            <w:r>
              <w:rPr>
                <w:b/>
                <w:bCs/>
              </w:rPr>
              <w:t xml:space="preserve"> </w:t>
            </w:r>
            <w:r>
              <w:rPr>
                <w:b/>
                <w:bCs/>
                <w:spacing w:val="-1"/>
              </w:rPr>
              <w:t>Learning</w:t>
            </w:r>
            <w:r>
              <w:rPr>
                <w:b/>
                <w:bCs/>
              </w:rPr>
              <w:t xml:space="preserve"> and</w:t>
            </w:r>
            <w:r>
              <w:rPr>
                <w:b/>
                <w:bCs/>
                <w:spacing w:val="29"/>
              </w:rPr>
              <w:t xml:space="preserve"> </w:t>
            </w:r>
            <w:r>
              <w:rPr>
                <w:b/>
                <w:bCs/>
                <w:spacing w:val="-1"/>
              </w:rPr>
              <w:t>Ethical</w:t>
            </w:r>
            <w:r>
              <w:rPr>
                <w:b/>
                <w:bCs/>
              </w:rPr>
              <w:t xml:space="preserve"> </w:t>
            </w:r>
            <w:r>
              <w:rPr>
                <w:b/>
                <w:bCs/>
                <w:spacing w:val="-1"/>
              </w:rPr>
              <w:t>Practice</w:t>
            </w:r>
          </w:p>
          <w:p w:rsidR="00A86E42" w:rsidRDefault="00A86E42" w:rsidP="00A86E42">
            <w:pPr>
              <w:pStyle w:val="TableParagraph"/>
              <w:kinsoku w:val="0"/>
              <w:overflowPunct w:val="0"/>
              <w:spacing w:before="116" w:line="365" w:lineRule="auto"/>
              <w:ind w:left="102" w:right="1119"/>
              <w:rPr>
                <w:sz w:val="20"/>
                <w:szCs w:val="20"/>
              </w:rPr>
            </w:pPr>
            <w:r>
              <w:rPr>
                <w:sz w:val="20"/>
                <w:szCs w:val="20"/>
              </w:rPr>
              <w:t>ATS</w:t>
            </w:r>
            <w:r>
              <w:rPr>
                <w:spacing w:val="-7"/>
                <w:sz w:val="20"/>
                <w:szCs w:val="20"/>
              </w:rPr>
              <w:t xml:space="preserve"> </w:t>
            </w:r>
            <w:r>
              <w:rPr>
                <w:spacing w:val="-1"/>
                <w:sz w:val="20"/>
                <w:szCs w:val="20"/>
              </w:rPr>
              <w:t>(InTASC):</w:t>
            </w:r>
            <w:r>
              <w:rPr>
                <w:spacing w:val="-5"/>
                <w:sz w:val="20"/>
                <w:szCs w:val="20"/>
              </w:rPr>
              <w:t xml:space="preserve"> </w:t>
            </w:r>
            <w:r>
              <w:rPr>
                <w:spacing w:val="-1"/>
                <w:sz w:val="20"/>
                <w:szCs w:val="20"/>
              </w:rPr>
              <w:t>Standard</w:t>
            </w:r>
            <w:r>
              <w:rPr>
                <w:spacing w:val="-6"/>
                <w:sz w:val="20"/>
                <w:szCs w:val="20"/>
              </w:rPr>
              <w:t xml:space="preserve"> </w:t>
            </w:r>
            <w:r>
              <w:rPr>
                <w:sz w:val="20"/>
                <w:szCs w:val="20"/>
              </w:rPr>
              <w:t>9</w:t>
            </w:r>
            <w:r>
              <w:rPr>
                <w:spacing w:val="21"/>
                <w:w w:val="99"/>
                <w:sz w:val="20"/>
                <w:szCs w:val="20"/>
              </w:rPr>
              <w:t xml:space="preserve"> </w:t>
            </w: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6</w:t>
            </w:r>
          </w:p>
          <w:p w:rsidR="00A86E42" w:rsidRDefault="00A86E42" w:rsidP="00A86E42">
            <w:pPr>
              <w:pStyle w:val="TableParagraph"/>
              <w:kinsoku w:val="0"/>
              <w:overflowPunct w:val="0"/>
              <w:spacing w:line="272" w:lineRule="exact"/>
              <w:ind w:left="102"/>
              <w:rPr>
                <w:b/>
                <w:bCs/>
              </w:rPr>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pacing w:val="-9"/>
                <w:sz w:val="20"/>
                <w:szCs w:val="20"/>
              </w:rPr>
              <w:t>5733 Inclusive Practices for Diverse Populations</w:t>
            </w:r>
          </w:p>
          <w:p w:rsidR="00A86E42" w:rsidRDefault="00A86E42" w:rsidP="00A86E42">
            <w:pPr>
              <w:pStyle w:val="TableParagraph"/>
              <w:kinsoku w:val="0"/>
              <w:overflowPunct w:val="0"/>
              <w:spacing w:line="312" w:lineRule="auto"/>
              <w:ind w:left="102" w:right="807"/>
              <w:rPr>
                <w:spacing w:val="-8"/>
                <w:sz w:val="20"/>
                <w:szCs w:val="20"/>
              </w:rPr>
            </w:pPr>
            <w:r>
              <w:rPr>
                <w:sz w:val="20"/>
                <w:szCs w:val="20"/>
              </w:rPr>
              <w:t>SPED</w:t>
            </w:r>
            <w:r>
              <w:rPr>
                <w:spacing w:val="-8"/>
                <w:sz w:val="20"/>
                <w:szCs w:val="20"/>
              </w:rPr>
              <w:t xml:space="preserve"> 5633 Curriculum Development and Instructional Planning</w:t>
            </w:r>
          </w:p>
          <w:p w:rsidR="00A86E42" w:rsidRDefault="00A86E42" w:rsidP="00A86E42">
            <w:pPr>
              <w:pStyle w:val="TableParagraph"/>
              <w:kinsoku w:val="0"/>
              <w:overflowPunct w:val="0"/>
              <w:spacing w:line="312" w:lineRule="auto"/>
              <w:ind w:left="102" w:right="807"/>
              <w:rPr>
                <w:spacing w:val="-8"/>
                <w:sz w:val="20"/>
                <w:szCs w:val="20"/>
              </w:rPr>
            </w:pPr>
            <w:r>
              <w:rPr>
                <w:spacing w:val="-8"/>
                <w:sz w:val="20"/>
                <w:szCs w:val="20"/>
              </w:rPr>
              <w:t xml:space="preserve">SPED 5783 </w:t>
            </w:r>
            <w:r>
              <w:rPr>
                <w:spacing w:val="-9"/>
                <w:sz w:val="20"/>
                <w:szCs w:val="20"/>
              </w:rPr>
              <w:t>Professional &amp; Parent Partnerships</w:t>
            </w:r>
          </w:p>
          <w:p w:rsidR="00A86E42" w:rsidRDefault="00A86E42" w:rsidP="00A86E42">
            <w:pPr>
              <w:pStyle w:val="TableParagraph"/>
              <w:kinsoku w:val="0"/>
              <w:overflowPunct w:val="0"/>
              <w:spacing w:before="4"/>
              <w:ind w:left="102"/>
              <w:rPr>
                <w:sz w:val="20"/>
                <w:szCs w:val="20"/>
              </w:rPr>
            </w:pPr>
            <w:r>
              <w:rPr>
                <w:spacing w:val="-9"/>
                <w:sz w:val="20"/>
                <w:szCs w:val="20"/>
              </w:rPr>
              <w:t>SPED 5873 Assessment and Programming for Exceptional Students</w:t>
            </w:r>
          </w:p>
          <w:p w:rsidR="00A86E42" w:rsidRDefault="00A86E42" w:rsidP="00A86E42">
            <w:pPr>
              <w:pStyle w:val="TableParagraph"/>
              <w:kinsoku w:val="0"/>
              <w:overflowPunct w:val="0"/>
              <w:spacing w:line="312" w:lineRule="auto"/>
              <w:ind w:left="102" w:right="807"/>
              <w:rPr>
                <w:sz w:val="20"/>
                <w:szCs w:val="20"/>
              </w:rPr>
            </w:pPr>
          </w:p>
        </w:tc>
      </w:tr>
      <w:tr w:rsidR="00A86E42" w:rsidTr="009A32F9">
        <w:trPr>
          <w:trHeight w:hRule="exact" w:val="1556"/>
        </w:trPr>
        <w:tc>
          <w:tcPr>
            <w:tcW w:w="3439"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272" w:lineRule="exact"/>
              <w:ind w:left="102"/>
            </w:pPr>
            <w:r>
              <w:rPr>
                <w:b/>
                <w:bCs/>
                <w:noProof/>
              </w:rPr>
              <mc:AlternateContent>
                <mc:Choice Requires="wps">
                  <w:drawing>
                    <wp:anchor distT="0" distB="0" distL="114300" distR="114300" simplePos="0" relativeHeight="251659264" behindDoc="0" locked="0" layoutInCell="1" allowOverlap="1" wp14:anchorId="3080CF2E" wp14:editId="5898F093">
                      <wp:simplePos x="0" y="0"/>
                      <wp:positionH relativeFrom="column">
                        <wp:posOffset>2088515</wp:posOffset>
                      </wp:positionH>
                      <wp:positionV relativeFrom="paragraph">
                        <wp:posOffset>7620</wp:posOffset>
                      </wp:positionV>
                      <wp:extent cx="3905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905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93F1C" id="Straight Connector 6"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164.45pt,.6pt" to="47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3NuwEAAMcDAAAOAAAAZHJzL2Uyb0RvYy54bWysU8GO0zAQvSPxD5bvNGnRV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" strokecolor="#4579b8 [3044]"/>
                  </w:pict>
                </mc:Fallback>
              </mc:AlternateContent>
            </w:r>
            <w:r>
              <w:rPr>
                <w:b/>
                <w:bCs/>
              </w:rPr>
              <w:t>7.</w:t>
            </w:r>
            <w:r>
              <w:rPr>
                <w:b/>
                <w:bCs/>
                <w:spacing w:val="31"/>
              </w:rPr>
              <w:t xml:space="preserve"> </w:t>
            </w:r>
            <w:r>
              <w:rPr>
                <w:b/>
                <w:bCs/>
                <w:spacing w:val="-1"/>
              </w:rPr>
              <w:t>Collaboration</w:t>
            </w:r>
          </w:p>
          <w:p w:rsidR="00A86E42" w:rsidRDefault="00A86E42" w:rsidP="00A86E42">
            <w:pPr>
              <w:pStyle w:val="TableParagraph"/>
              <w:kinsoku w:val="0"/>
              <w:overflowPunct w:val="0"/>
              <w:spacing w:before="116" w:line="303" w:lineRule="auto"/>
              <w:ind w:left="102" w:right="1018"/>
              <w:rPr>
                <w:sz w:val="20"/>
                <w:szCs w:val="20"/>
              </w:rPr>
            </w:pPr>
            <w:r>
              <w:rPr>
                <w:sz w:val="20"/>
                <w:szCs w:val="20"/>
              </w:rPr>
              <w:t>ATS</w:t>
            </w:r>
            <w:r>
              <w:rPr>
                <w:spacing w:val="-8"/>
                <w:sz w:val="20"/>
                <w:szCs w:val="20"/>
              </w:rPr>
              <w:t xml:space="preserve"> </w:t>
            </w:r>
            <w:r>
              <w:rPr>
                <w:spacing w:val="-1"/>
                <w:sz w:val="20"/>
                <w:szCs w:val="20"/>
              </w:rPr>
              <w:t>(InTASC):</w:t>
            </w:r>
            <w:r>
              <w:rPr>
                <w:spacing w:val="-5"/>
                <w:sz w:val="20"/>
                <w:szCs w:val="20"/>
              </w:rPr>
              <w:t xml:space="preserve"> </w:t>
            </w:r>
            <w:r>
              <w:rPr>
                <w:spacing w:val="-1"/>
                <w:sz w:val="20"/>
                <w:szCs w:val="20"/>
              </w:rPr>
              <w:t>Standard</w:t>
            </w:r>
            <w:r>
              <w:rPr>
                <w:spacing w:val="-6"/>
                <w:sz w:val="20"/>
                <w:szCs w:val="20"/>
              </w:rPr>
              <w:t xml:space="preserve"> </w:t>
            </w:r>
            <w:r>
              <w:rPr>
                <w:sz w:val="20"/>
                <w:szCs w:val="20"/>
              </w:rPr>
              <w:t>10</w:t>
            </w:r>
            <w:r>
              <w:rPr>
                <w:spacing w:val="23"/>
                <w:w w:val="99"/>
                <w:sz w:val="20"/>
                <w:szCs w:val="20"/>
              </w:rPr>
              <w:t xml:space="preserve"> </w:t>
            </w:r>
            <w:r>
              <w:rPr>
                <w:spacing w:val="-1"/>
                <w:sz w:val="20"/>
                <w:szCs w:val="20"/>
              </w:rPr>
              <w:t>CEC:</w:t>
            </w:r>
            <w:r>
              <w:rPr>
                <w:spacing w:val="-7"/>
                <w:sz w:val="20"/>
                <w:szCs w:val="20"/>
              </w:rPr>
              <w:t xml:space="preserve"> </w:t>
            </w:r>
            <w:r>
              <w:rPr>
                <w:sz w:val="20"/>
                <w:szCs w:val="20"/>
              </w:rPr>
              <w:t>Standard</w:t>
            </w:r>
            <w:r>
              <w:rPr>
                <w:spacing w:val="-5"/>
                <w:sz w:val="20"/>
                <w:szCs w:val="20"/>
              </w:rPr>
              <w:t xml:space="preserve"> </w:t>
            </w:r>
            <w:r>
              <w:rPr>
                <w:sz w:val="20"/>
                <w:szCs w:val="20"/>
              </w:rPr>
              <w:t>7</w:t>
            </w:r>
          </w:p>
          <w:p w:rsidR="00A86E42" w:rsidRDefault="00A86E42" w:rsidP="00A86E42">
            <w:pPr>
              <w:pStyle w:val="TableParagraph"/>
              <w:kinsoku w:val="0"/>
              <w:overflowPunct w:val="0"/>
              <w:spacing w:line="272" w:lineRule="exact"/>
              <w:ind w:left="102"/>
              <w:rPr>
                <w:b/>
                <w:bCs/>
              </w:rPr>
            </w:pPr>
          </w:p>
        </w:tc>
        <w:tc>
          <w:tcPr>
            <w:tcW w:w="6120" w:type="dxa"/>
            <w:tcBorders>
              <w:top w:val="single" w:sz="4" w:space="0" w:color="000000"/>
              <w:left w:val="single" w:sz="4" w:space="0" w:color="000000"/>
              <w:bottom w:val="single" w:sz="4" w:space="0" w:color="000000"/>
              <w:right w:val="single" w:sz="4" w:space="0" w:color="000000"/>
            </w:tcBorders>
          </w:tcPr>
          <w:p w:rsidR="00A86E42" w:rsidRDefault="00A86E42" w:rsidP="00A86E42">
            <w:pPr>
              <w:pStyle w:val="TableParagraph"/>
              <w:kinsoku w:val="0"/>
              <w:overflowPunct w:val="0"/>
              <w:spacing w:line="312" w:lineRule="auto"/>
              <w:ind w:left="102" w:right="807"/>
              <w:rPr>
                <w:spacing w:val="-9"/>
                <w:sz w:val="20"/>
                <w:szCs w:val="20"/>
              </w:rPr>
            </w:pPr>
            <w:r>
              <w:rPr>
                <w:spacing w:val="-9"/>
                <w:sz w:val="20"/>
                <w:szCs w:val="20"/>
              </w:rPr>
              <w:t>5733 Inclusive Practices for Diverse Populations</w:t>
            </w:r>
          </w:p>
          <w:p w:rsidR="00A86E42" w:rsidRDefault="00A86E42" w:rsidP="00A86E42">
            <w:pPr>
              <w:pStyle w:val="TableParagraph"/>
              <w:kinsoku w:val="0"/>
              <w:overflowPunct w:val="0"/>
              <w:spacing w:line="312" w:lineRule="auto"/>
              <w:ind w:left="102" w:right="807"/>
              <w:rPr>
                <w:spacing w:val="-8"/>
                <w:sz w:val="20"/>
                <w:szCs w:val="20"/>
              </w:rPr>
            </w:pPr>
            <w:r>
              <w:rPr>
                <w:sz w:val="20"/>
                <w:szCs w:val="20"/>
              </w:rPr>
              <w:t>SPED</w:t>
            </w:r>
            <w:r>
              <w:rPr>
                <w:spacing w:val="-8"/>
                <w:sz w:val="20"/>
                <w:szCs w:val="20"/>
              </w:rPr>
              <w:t xml:space="preserve"> 5633 Curriculum Development and Instructional Planning</w:t>
            </w:r>
          </w:p>
          <w:p w:rsidR="00A86E42" w:rsidRDefault="00A86E42" w:rsidP="00A86E42">
            <w:pPr>
              <w:pStyle w:val="TableParagraph"/>
              <w:kinsoku w:val="0"/>
              <w:overflowPunct w:val="0"/>
              <w:spacing w:line="312" w:lineRule="auto"/>
              <w:ind w:left="102" w:right="807"/>
              <w:rPr>
                <w:spacing w:val="-8"/>
                <w:sz w:val="20"/>
                <w:szCs w:val="20"/>
              </w:rPr>
            </w:pPr>
            <w:r>
              <w:rPr>
                <w:spacing w:val="-8"/>
                <w:sz w:val="20"/>
                <w:szCs w:val="20"/>
              </w:rPr>
              <w:t xml:space="preserve">SPED 5783 </w:t>
            </w:r>
            <w:r>
              <w:rPr>
                <w:spacing w:val="-9"/>
                <w:sz w:val="20"/>
                <w:szCs w:val="20"/>
              </w:rPr>
              <w:t>Professional &amp; Parent Partnerships</w:t>
            </w:r>
          </w:p>
          <w:p w:rsidR="00A86E42" w:rsidRDefault="00A86E42" w:rsidP="00A86E42">
            <w:pPr>
              <w:pStyle w:val="TableParagraph"/>
              <w:kinsoku w:val="0"/>
              <w:overflowPunct w:val="0"/>
              <w:spacing w:before="4"/>
              <w:ind w:left="102"/>
              <w:rPr>
                <w:sz w:val="20"/>
                <w:szCs w:val="20"/>
              </w:rPr>
            </w:pPr>
            <w:r>
              <w:rPr>
                <w:spacing w:val="-9"/>
                <w:sz w:val="20"/>
                <w:szCs w:val="20"/>
              </w:rPr>
              <w:t>SPED 5873 Assessment and Programming for Exceptional Students</w:t>
            </w:r>
          </w:p>
          <w:p w:rsidR="00A86E42" w:rsidRDefault="00A86E42" w:rsidP="00A86E42">
            <w:pPr>
              <w:pStyle w:val="TableParagraph"/>
              <w:kinsoku w:val="0"/>
              <w:overflowPunct w:val="0"/>
              <w:spacing w:line="312" w:lineRule="auto"/>
              <w:ind w:left="102" w:right="807"/>
              <w:rPr>
                <w:sz w:val="20"/>
                <w:szCs w:val="20"/>
              </w:rPr>
            </w:pPr>
          </w:p>
        </w:tc>
      </w:tr>
    </w:tbl>
    <w:p w:rsidR="00887506" w:rsidRPr="00F76986" w:rsidRDefault="00887506" w:rsidP="00887506">
      <w:pPr>
        <w:rPr>
          <w:color w:val="FF0000"/>
        </w:rPr>
        <w:sectPr w:rsidR="00887506" w:rsidRPr="00F76986">
          <w:pgSz w:w="12240" w:h="15840"/>
          <w:pgMar w:top="1100" w:right="1520" w:bottom="740" w:left="940" w:header="0" w:footer="552" w:gutter="0"/>
          <w:cols w:space="720" w:equalWidth="0">
            <w:col w:w="9780"/>
          </w:cols>
          <w:noEndnote/>
        </w:sectPr>
      </w:pPr>
    </w:p>
    <w:tbl>
      <w:tblPr>
        <w:tblStyle w:val="TableGrid"/>
        <w:tblpPr w:leftFromText="180" w:rightFromText="180" w:horzAnchor="page" w:tblpX="1411" w:tblpY="-1440"/>
        <w:tblW w:w="9270" w:type="dxa"/>
        <w:tblLook w:val="04A0" w:firstRow="1" w:lastRow="0" w:firstColumn="1" w:lastColumn="0" w:noHBand="0" w:noVBand="1"/>
      </w:tblPr>
      <w:tblGrid>
        <w:gridCol w:w="3265"/>
        <w:gridCol w:w="1510"/>
        <w:gridCol w:w="1530"/>
        <w:gridCol w:w="1440"/>
        <w:gridCol w:w="1525"/>
      </w:tblGrid>
      <w:tr w:rsidR="00741420" w:rsidRPr="00956811" w:rsidTr="00E84F75">
        <w:trPr>
          <w:trHeight w:val="1160"/>
        </w:trPr>
        <w:tc>
          <w:tcPr>
            <w:tcW w:w="3265" w:type="dxa"/>
          </w:tcPr>
          <w:p w:rsidR="00741420" w:rsidRDefault="00741420" w:rsidP="00E84F75">
            <w:pPr>
              <w:rPr>
                <w:szCs w:val="24"/>
              </w:rPr>
            </w:pPr>
            <w:r>
              <w:rPr>
                <w:szCs w:val="24"/>
              </w:rPr>
              <w:t>Competences for Special Education Resource Room T</w:t>
            </w:r>
            <w:r w:rsidRPr="00D0464A">
              <w:rPr>
                <w:szCs w:val="24"/>
              </w:rPr>
              <w:t>eachers, Grades K-</w:t>
            </w:r>
            <w:r>
              <w:rPr>
                <w:szCs w:val="24"/>
              </w:rPr>
              <w:t>6, 7-12</w:t>
            </w:r>
          </w:p>
          <w:p w:rsidR="00741420" w:rsidRDefault="00741420" w:rsidP="00E84F75">
            <w:pPr>
              <w:rPr>
                <w:sz w:val="16"/>
                <w:szCs w:val="16"/>
              </w:rPr>
            </w:pPr>
            <w:r>
              <w:rPr>
                <w:szCs w:val="24"/>
              </w:rPr>
              <w:t>Endorsement</w:t>
            </w:r>
          </w:p>
          <w:p w:rsidR="00741420" w:rsidRDefault="00741420" w:rsidP="00E84F75">
            <w:pPr>
              <w:rPr>
                <w:sz w:val="16"/>
                <w:szCs w:val="16"/>
              </w:rPr>
            </w:pPr>
          </w:p>
          <w:p w:rsidR="00741420" w:rsidRPr="00812A8C" w:rsidRDefault="00741420" w:rsidP="00E84F75">
            <w:pPr>
              <w:rPr>
                <w:sz w:val="16"/>
                <w:szCs w:val="16"/>
              </w:rPr>
            </w:pPr>
          </w:p>
        </w:tc>
        <w:tc>
          <w:tcPr>
            <w:tcW w:w="1510" w:type="dxa"/>
          </w:tcPr>
          <w:p w:rsidR="00741420" w:rsidRDefault="00741420" w:rsidP="00E84F75"/>
        </w:tc>
        <w:tc>
          <w:tcPr>
            <w:tcW w:w="1530" w:type="dxa"/>
          </w:tcPr>
          <w:p w:rsidR="00741420" w:rsidRDefault="00741420" w:rsidP="00E84F75"/>
        </w:tc>
        <w:tc>
          <w:tcPr>
            <w:tcW w:w="1440" w:type="dxa"/>
          </w:tcPr>
          <w:p w:rsidR="00741420" w:rsidRDefault="00741420" w:rsidP="00E84F75"/>
        </w:tc>
        <w:tc>
          <w:tcPr>
            <w:tcW w:w="1525" w:type="dxa"/>
          </w:tcPr>
          <w:p w:rsidR="00741420" w:rsidRDefault="00741420" w:rsidP="00E84F75"/>
        </w:tc>
      </w:tr>
      <w:tr w:rsidR="00741420" w:rsidTr="00E84F75">
        <w:trPr>
          <w:trHeight w:val="70"/>
        </w:trPr>
        <w:tc>
          <w:tcPr>
            <w:tcW w:w="3265" w:type="dxa"/>
          </w:tcPr>
          <w:p w:rsidR="00741420" w:rsidRPr="00812A8C" w:rsidRDefault="00741420" w:rsidP="00E84F75">
            <w:pPr>
              <w:rPr>
                <w:sz w:val="16"/>
                <w:szCs w:val="16"/>
              </w:rPr>
            </w:pPr>
            <w:r>
              <w:rPr>
                <w:sz w:val="16"/>
                <w:szCs w:val="16"/>
              </w:rPr>
              <w:t>Competency</w:t>
            </w:r>
          </w:p>
        </w:tc>
        <w:tc>
          <w:tcPr>
            <w:tcW w:w="1510" w:type="dxa"/>
          </w:tcPr>
          <w:p w:rsidR="00741420" w:rsidRDefault="00E84F75" w:rsidP="00E84F75">
            <w:r>
              <w:rPr>
                <w:sz w:val="16"/>
                <w:szCs w:val="16"/>
              </w:rPr>
              <w:t xml:space="preserve">          </w:t>
            </w:r>
            <w:r w:rsidR="00741420">
              <w:rPr>
                <w:sz w:val="16"/>
                <w:szCs w:val="16"/>
              </w:rPr>
              <w:t>5733</w:t>
            </w:r>
          </w:p>
        </w:tc>
        <w:tc>
          <w:tcPr>
            <w:tcW w:w="1530" w:type="dxa"/>
          </w:tcPr>
          <w:p w:rsidR="00741420" w:rsidRPr="003E1955" w:rsidRDefault="00E84F75" w:rsidP="00E84F75">
            <w:pPr>
              <w:rPr>
                <w:sz w:val="16"/>
                <w:szCs w:val="16"/>
              </w:rPr>
            </w:pPr>
            <w:r>
              <w:rPr>
                <w:sz w:val="16"/>
                <w:szCs w:val="16"/>
              </w:rPr>
              <w:t xml:space="preserve">          </w:t>
            </w:r>
            <w:r w:rsidR="00741420" w:rsidRPr="003E1955">
              <w:rPr>
                <w:sz w:val="16"/>
                <w:szCs w:val="16"/>
              </w:rPr>
              <w:t>5633</w:t>
            </w:r>
          </w:p>
        </w:tc>
        <w:tc>
          <w:tcPr>
            <w:tcW w:w="1440" w:type="dxa"/>
          </w:tcPr>
          <w:p w:rsidR="00741420" w:rsidRPr="003E1955" w:rsidRDefault="00E84F75" w:rsidP="00E84F75">
            <w:pPr>
              <w:rPr>
                <w:sz w:val="16"/>
                <w:szCs w:val="16"/>
              </w:rPr>
            </w:pPr>
            <w:r>
              <w:rPr>
                <w:sz w:val="16"/>
                <w:szCs w:val="16"/>
              </w:rPr>
              <w:t xml:space="preserve">          </w:t>
            </w:r>
            <w:r w:rsidR="00741420">
              <w:rPr>
                <w:sz w:val="16"/>
                <w:szCs w:val="16"/>
              </w:rPr>
              <w:t>5873</w:t>
            </w:r>
          </w:p>
        </w:tc>
        <w:tc>
          <w:tcPr>
            <w:tcW w:w="1525" w:type="dxa"/>
          </w:tcPr>
          <w:p w:rsidR="00741420" w:rsidRPr="003E1955" w:rsidRDefault="00E84F75" w:rsidP="00E84F75">
            <w:pPr>
              <w:rPr>
                <w:sz w:val="16"/>
                <w:szCs w:val="16"/>
              </w:rPr>
            </w:pPr>
            <w:r>
              <w:rPr>
                <w:sz w:val="16"/>
                <w:szCs w:val="16"/>
              </w:rPr>
              <w:t xml:space="preserve">          </w:t>
            </w:r>
            <w:r w:rsidR="00741420">
              <w:rPr>
                <w:sz w:val="16"/>
                <w:szCs w:val="16"/>
              </w:rPr>
              <w:t>578</w:t>
            </w:r>
            <w:r w:rsidR="00741420" w:rsidRPr="003E1955">
              <w:rPr>
                <w:sz w:val="16"/>
                <w:szCs w:val="16"/>
              </w:rPr>
              <w:t>3</w:t>
            </w:r>
          </w:p>
        </w:tc>
      </w:tr>
      <w:tr w:rsidR="00741420" w:rsidTr="00E84F75">
        <w:tc>
          <w:tcPr>
            <w:tcW w:w="3265" w:type="dxa"/>
          </w:tcPr>
          <w:p w:rsidR="00741420" w:rsidRPr="00812A8C" w:rsidRDefault="00741420" w:rsidP="00E84F75">
            <w:pPr>
              <w:rPr>
                <w:sz w:val="16"/>
                <w:szCs w:val="16"/>
              </w:rPr>
            </w:pPr>
            <w:r>
              <w:rPr>
                <w:sz w:val="16"/>
                <w:szCs w:val="16"/>
              </w:rPr>
              <w:t>1.1 Ability to Understand how language, culture, &amp; family backgrounds influence the learning of individuals with exceptionalities</w:t>
            </w:r>
          </w:p>
        </w:tc>
        <w:tc>
          <w:tcPr>
            <w:tcW w:w="1510" w:type="dxa"/>
          </w:tcPr>
          <w:p w:rsidR="000C16DE" w:rsidRDefault="000C16DE" w:rsidP="00E84F75"/>
          <w:p w:rsidR="000C16DE" w:rsidRDefault="000C16DE" w:rsidP="00E84F75">
            <w:r>
              <w:t xml:space="preserve">          X</w:t>
            </w:r>
          </w:p>
          <w:p w:rsidR="000C16DE" w:rsidRDefault="000C16DE" w:rsidP="00E84F75"/>
        </w:tc>
        <w:tc>
          <w:tcPr>
            <w:tcW w:w="1530" w:type="dxa"/>
          </w:tcPr>
          <w:p w:rsidR="00741420" w:rsidRDefault="00741420" w:rsidP="00E84F75"/>
          <w:p w:rsidR="00741420" w:rsidRDefault="00741420" w:rsidP="00E84F75"/>
        </w:tc>
        <w:tc>
          <w:tcPr>
            <w:tcW w:w="1440" w:type="dxa"/>
          </w:tcPr>
          <w:p w:rsidR="00741420" w:rsidRDefault="00741420" w:rsidP="00E84F75"/>
          <w:p w:rsidR="00741420" w:rsidRDefault="00741420" w:rsidP="000C16DE">
            <w:r>
              <w:t xml:space="preserve">  </w:t>
            </w:r>
          </w:p>
        </w:tc>
        <w:tc>
          <w:tcPr>
            <w:tcW w:w="1525" w:type="dxa"/>
          </w:tcPr>
          <w:p w:rsidR="00741420" w:rsidRDefault="00741420" w:rsidP="00E84F75"/>
          <w:p w:rsidR="00741420" w:rsidRDefault="00741420" w:rsidP="00E84F75">
            <w:r>
              <w:t xml:space="preserve">  </w:t>
            </w:r>
            <w:r w:rsidR="000C16DE">
              <w:t xml:space="preserve">         </w:t>
            </w:r>
            <w:r>
              <w:t>X</w:t>
            </w:r>
          </w:p>
        </w:tc>
      </w:tr>
      <w:tr w:rsidR="00741420" w:rsidTr="00E84F75">
        <w:tc>
          <w:tcPr>
            <w:tcW w:w="3265" w:type="dxa"/>
          </w:tcPr>
          <w:p w:rsidR="00741420" w:rsidRPr="00812A8C" w:rsidRDefault="00741420" w:rsidP="00E84F75">
            <w:pPr>
              <w:rPr>
                <w:sz w:val="16"/>
                <w:szCs w:val="16"/>
              </w:rPr>
            </w:pPr>
            <w:r w:rsidRPr="00812A8C">
              <w:rPr>
                <w:sz w:val="16"/>
                <w:szCs w:val="16"/>
              </w:rPr>
              <w:t xml:space="preserve">1.2 </w:t>
            </w:r>
            <w:r>
              <w:rPr>
                <w:sz w:val="16"/>
                <w:szCs w:val="16"/>
              </w:rPr>
              <w:t>Ability to use an understanding of human development and individual differences to respond to the needs of individuals with exceptionalities</w:t>
            </w:r>
          </w:p>
        </w:tc>
        <w:tc>
          <w:tcPr>
            <w:tcW w:w="1510" w:type="dxa"/>
          </w:tcPr>
          <w:p w:rsidR="00741420" w:rsidRDefault="00741420" w:rsidP="00E84F75"/>
          <w:p w:rsidR="000C16DE" w:rsidRDefault="000C16DE" w:rsidP="00E84F75">
            <w:r>
              <w:t xml:space="preserve">          X</w:t>
            </w:r>
          </w:p>
        </w:tc>
        <w:tc>
          <w:tcPr>
            <w:tcW w:w="1530" w:type="dxa"/>
          </w:tcPr>
          <w:p w:rsidR="00741420" w:rsidRDefault="00741420" w:rsidP="00E84F75"/>
          <w:p w:rsidR="00741420" w:rsidRDefault="00741420" w:rsidP="000C16DE">
            <w:r>
              <w:t xml:space="preserve">  </w:t>
            </w:r>
          </w:p>
        </w:tc>
        <w:tc>
          <w:tcPr>
            <w:tcW w:w="1440" w:type="dxa"/>
          </w:tcPr>
          <w:p w:rsidR="00741420" w:rsidRDefault="00741420" w:rsidP="00E84F75"/>
          <w:p w:rsidR="00741420" w:rsidRDefault="00741420" w:rsidP="00E84F75"/>
        </w:tc>
        <w:tc>
          <w:tcPr>
            <w:tcW w:w="1525" w:type="dxa"/>
          </w:tcPr>
          <w:p w:rsidR="00741420" w:rsidRDefault="00741420" w:rsidP="00E84F75"/>
          <w:p w:rsidR="00741420" w:rsidRDefault="00741420" w:rsidP="000C16DE">
            <w:r>
              <w:t xml:space="preserve">  </w:t>
            </w:r>
          </w:p>
        </w:tc>
      </w:tr>
      <w:tr w:rsidR="00741420" w:rsidTr="00E84F75">
        <w:tc>
          <w:tcPr>
            <w:tcW w:w="3265" w:type="dxa"/>
          </w:tcPr>
          <w:p w:rsidR="00741420" w:rsidRPr="00812A8C" w:rsidRDefault="00741420" w:rsidP="00E84F75">
            <w:pPr>
              <w:rPr>
                <w:sz w:val="16"/>
                <w:szCs w:val="16"/>
              </w:rPr>
            </w:pPr>
            <w:r>
              <w:rPr>
                <w:sz w:val="16"/>
                <w:szCs w:val="16"/>
              </w:rPr>
              <w:t>1.3  Ability to apply knowledge of typical and atypical human development and neurological and medical factors to respond to the needs of individuals with exceptionalities</w:t>
            </w:r>
          </w:p>
        </w:tc>
        <w:tc>
          <w:tcPr>
            <w:tcW w:w="1510" w:type="dxa"/>
          </w:tcPr>
          <w:p w:rsidR="00741420" w:rsidRDefault="00741420" w:rsidP="00E84F75"/>
          <w:p w:rsidR="000C16DE" w:rsidRDefault="000C16DE" w:rsidP="00E84F75">
            <w:r>
              <w:t xml:space="preserve">          X</w:t>
            </w:r>
          </w:p>
        </w:tc>
        <w:tc>
          <w:tcPr>
            <w:tcW w:w="1530" w:type="dxa"/>
          </w:tcPr>
          <w:p w:rsidR="00741420" w:rsidRDefault="00741420" w:rsidP="00E84F75"/>
        </w:tc>
        <w:tc>
          <w:tcPr>
            <w:tcW w:w="1440" w:type="dxa"/>
          </w:tcPr>
          <w:p w:rsidR="00741420" w:rsidRDefault="00741420" w:rsidP="00E84F75"/>
        </w:tc>
        <w:tc>
          <w:tcPr>
            <w:tcW w:w="1525" w:type="dxa"/>
          </w:tcPr>
          <w:p w:rsidR="00741420" w:rsidRDefault="00741420" w:rsidP="00E84F75"/>
        </w:tc>
      </w:tr>
      <w:tr w:rsidR="00741420" w:rsidTr="00E84F75">
        <w:tc>
          <w:tcPr>
            <w:tcW w:w="3265" w:type="dxa"/>
          </w:tcPr>
          <w:p w:rsidR="00741420" w:rsidRPr="00812A8C" w:rsidRDefault="00741420" w:rsidP="00E84F75">
            <w:pPr>
              <w:rPr>
                <w:sz w:val="16"/>
                <w:szCs w:val="16"/>
              </w:rPr>
            </w:pPr>
            <w:r w:rsidRPr="00812A8C">
              <w:rPr>
                <w:sz w:val="16"/>
                <w:szCs w:val="16"/>
              </w:rPr>
              <w:t xml:space="preserve">2.1 </w:t>
            </w:r>
            <w:r>
              <w:rPr>
                <w:sz w:val="16"/>
                <w:szCs w:val="16"/>
              </w:rPr>
              <w:t>Ability through collaboration with general educators and other colleagues, to create safe, inclusive, culturally responsive learning environments to engage individuals with exceptionalities in meaningful learning activities and social interactions</w:t>
            </w:r>
          </w:p>
        </w:tc>
        <w:tc>
          <w:tcPr>
            <w:tcW w:w="1510" w:type="dxa"/>
          </w:tcPr>
          <w:p w:rsidR="00741420" w:rsidRDefault="00741420" w:rsidP="00E84F75"/>
          <w:p w:rsidR="000C16DE" w:rsidRDefault="000C16DE" w:rsidP="00E84F75"/>
          <w:p w:rsidR="000C16DE" w:rsidRDefault="000C16DE" w:rsidP="00E84F75">
            <w:r>
              <w:t xml:space="preserve">          X</w:t>
            </w:r>
          </w:p>
        </w:tc>
        <w:tc>
          <w:tcPr>
            <w:tcW w:w="1530" w:type="dxa"/>
          </w:tcPr>
          <w:p w:rsidR="00741420" w:rsidRDefault="00741420" w:rsidP="00E84F75"/>
          <w:p w:rsidR="000C16DE" w:rsidRDefault="00741420" w:rsidP="00E84F75">
            <w:r>
              <w:t xml:space="preserve">  </w:t>
            </w:r>
          </w:p>
          <w:p w:rsidR="00741420" w:rsidRDefault="000C16DE" w:rsidP="00E84F75">
            <w:r>
              <w:t xml:space="preserve">          </w:t>
            </w:r>
            <w:r w:rsidR="00741420">
              <w:t>X</w:t>
            </w:r>
          </w:p>
        </w:tc>
        <w:tc>
          <w:tcPr>
            <w:tcW w:w="1440" w:type="dxa"/>
          </w:tcPr>
          <w:p w:rsidR="00741420" w:rsidRDefault="00741420" w:rsidP="00E84F75"/>
          <w:p w:rsidR="000C16DE" w:rsidRDefault="00741420" w:rsidP="00E84F75">
            <w:r>
              <w:t xml:space="preserve">  </w:t>
            </w:r>
          </w:p>
          <w:p w:rsidR="00741420" w:rsidRDefault="000C16DE" w:rsidP="00E84F75">
            <w:r>
              <w:t xml:space="preserve">          </w:t>
            </w:r>
            <w:r w:rsidR="00741420">
              <w:t>X</w:t>
            </w:r>
          </w:p>
        </w:tc>
        <w:tc>
          <w:tcPr>
            <w:tcW w:w="1525" w:type="dxa"/>
          </w:tcPr>
          <w:p w:rsidR="00741420" w:rsidRDefault="00741420" w:rsidP="00E84F75"/>
          <w:p w:rsidR="00741420" w:rsidRDefault="000C16DE" w:rsidP="00E84F75">
            <w:r>
              <w:t xml:space="preserve">  </w:t>
            </w:r>
          </w:p>
          <w:p w:rsidR="00BD1D33" w:rsidRDefault="00BD1D33" w:rsidP="00E84F75">
            <w:r>
              <w:t xml:space="preserve">          X</w:t>
            </w:r>
          </w:p>
        </w:tc>
      </w:tr>
      <w:tr w:rsidR="00741420" w:rsidTr="00E84F75">
        <w:tc>
          <w:tcPr>
            <w:tcW w:w="3265" w:type="dxa"/>
          </w:tcPr>
          <w:p w:rsidR="00741420" w:rsidRPr="00812A8C" w:rsidRDefault="00741420" w:rsidP="00E84F75">
            <w:pPr>
              <w:rPr>
                <w:sz w:val="16"/>
                <w:szCs w:val="16"/>
              </w:rPr>
            </w:pPr>
            <w:r w:rsidRPr="00812A8C">
              <w:rPr>
                <w:sz w:val="16"/>
                <w:szCs w:val="16"/>
              </w:rPr>
              <w:t xml:space="preserve">2.2 </w:t>
            </w:r>
            <w:r>
              <w:rPr>
                <w:sz w:val="16"/>
                <w:szCs w:val="16"/>
              </w:rPr>
              <w:t>Ability to use motivational and instructional interventions to teach individuals with exceptionalities how to adapt to different environments</w:t>
            </w:r>
          </w:p>
        </w:tc>
        <w:tc>
          <w:tcPr>
            <w:tcW w:w="1510" w:type="dxa"/>
          </w:tcPr>
          <w:p w:rsidR="00741420" w:rsidRDefault="00741420" w:rsidP="00E84F75">
            <w:pPr>
              <w:rPr>
                <w:sz w:val="16"/>
                <w:szCs w:val="16"/>
              </w:rPr>
            </w:pPr>
          </w:p>
          <w:p w:rsidR="000C16DE" w:rsidRDefault="000C16DE" w:rsidP="00E84F75">
            <w:pPr>
              <w:rPr>
                <w:sz w:val="16"/>
                <w:szCs w:val="16"/>
              </w:rPr>
            </w:pPr>
          </w:p>
          <w:p w:rsidR="000C16DE" w:rsidRPr="000C16DE" w:rsidRDefault="000C16DE" w:rsidP="00E84F75">
            <w:pPr>
              <w:rPr>
                <w:sz w:val="24"/>
                <w:szCs w:val="24"/>
              </w:rPr>
            </w:pPr>
            <w:r w:rsidRPr="000C16DE">
              <w:rPr>
                <w:sz w:val="24"/>
                <w:szCs w:val="24"/>
              </w:rPr>
              <w:t xml:space="preserve">          X  </w:t>
            </w:r>
          </w:p>
        </w:tc>
        <w:tc>
          <w:tcPr>
            <w:tcW w:w="1530" w:type="dxa"/>
          </w:tcPr>
          <w:p w:rsidR="00741420" w:rsidRDefault="00741420" w:rsidP="00E84F75">
            <w:pPr>
              <w:rPr>
                <w:sz w:val="16"/>
                <w:szCs w:val="16"/>
              </w:rPr>
            </w:pPr>
          </w:p>
          <w:p w:rsidR="000C16DE" w:rsidRDefault="000C16DE" w:rsidP="00E84F75">
            <w:pPr>
              <w:rPr>
                <w:sz w:val="16"/>
                <w:szCs w:val="16"/>
              </w:rPr>
            </w:pPr>
          </w:p>
          <w:p w:rsidR="00741420" w:rsidRPr="000C16DE" w:rsidRDefault="000C16DE" w:rsidP="00E84F75">
            <w:pPr>
              <w:rPr>
                <w:sz w:val="24"/>
                <w:szCs w:val="24"/>
              </w:rPr>
            </w:pPr>
            <w:r>
              <w:rPr>
                <w:sz w:val="24"/>
                <w:szCs w:val="24"/>
              </w:rPr>
              <w:t xml:space="preserve">          </w:t>
            </w:r>
            <w:r w:rsidR="00741420" w:rsidRPr="000C16DE">
              <w:rPr>
                <w:sz w:val="24"/>
                <w:szCs w:val="24"/>
              </w:rPr>
              <w:t>X</w:t>
            </w:r>
          </w:p>
          <w:p w:rsidR="000C16DE" w:rsidRPr="00216E42" w:rsidRDefault="000C16DE" w:rsidP="00E84F75">
            <w:pPr>
              <w:rPr>
                <w:szCs w:val="24"/>
              </w:rPr>
            </w:pPr>
          </w:p>
        </w:tc>
        <w:tc>
          <w:tcPr>
            <w:tcW w:w="1440" w:type="dxa"/>
          </w:tcPr>
          <w:p w:rsidR="00741420" w:rsidRDefault="00741420" w:rsidP="00E84F75">
            <w:pPr>
              <w:rPr>
                <w:sz w:val="16"/>
                <w:szCs w:val="16"/>
              </w:rPr>
            </w:pPr>
          </w:p>
          <w:p w:rsidR="000C16DE" w:rsidRDefault="000C16DE" w:rsidP="00E84F75">
            <w:pPr>
              <w:rPr>
                <w:sz w:val="16"/>
                <w:szCs w:val="16"/>
              </w:rPr>
            </w:pPr>
          </w:p>
          <w:p w:rsidR="000C16DE" w:rsidRPr="000C16DE" w:rsidRDefault="000C16DE" w:rsidP="00E84F75">
            <w:pPr>
              <w:rPr>
                <w:sz w:val="24"/>
                <w:szCs w:val="24"/>
              </w:rPr>
            </w:pPr>
            <w:r>
              <w:rPr>
                <w:sz w:val="16"/>
                <w:szCs w:val="16"/>
              </w:rPr>
              <w:t xml:space="preserve">            </w:t>
            </w:r>
            <w:r w:rsidRPr="000C16DE">
              <w:rPr>
                <w:sz w:val="24"/>
                <w:szCs w:val="24"/>
              </w:rPr>
              <w:t>X</w:t>
            </w:r>
          </w:p>
        </w:tc>
        <w:tc>
          <w:tcPr>
            <w:tcW w:w="1525" w:type="dxa"/>
          </w:tcPr>
          <w:p w:rsidR="00741420" w:rsidRPr="003E1955" w:rsidRDefault="00741420" w:rsidP="00E84F75">
            <w:pPr>
              <w:rPr>
                <w:sz w:val="16"/>
                <w:szCs w:val="16"/>
              </w:rPr>
            </w:pPr>
          </w:p>
        </w:tc>
      </w:tr>
      <w:tr w:rsidR="00741420" w:rsidTr="00E84F75">
        <w:tc>
          <w:tcPr>
            <w:tcW w:w="3265" w:type="dxa"/>
          </w:tcPr>
          <w:p w:rsidR="00741420" w:rsidRDefault="00741420" w:rsidP="00E84F75">
            <w:pPr>
              <w:rPr>
                <w:sz w:val="16"/>
                <w:szCs w:val="16"/>
              </w:rPr>
            </w:pPr>
            <w:r>
              <w:rPr>
                <w:sz w:val="16"/>
                <w:szCs w:val="16"/>
              </w:rPr>
              <w:t>2.</w:t>
            </w:r>
            <w:r w:rsidRPr="0081218A">
              <w:rPr>
                <w:sz w:val="16"/>
                <w:szCs w:val="16"/>
              </w:rPr>
              <w:t>3</w:t>
            </w:r>
            <w:r>
              <w:rPr>
                <w:sz w:val="16"/>
                <w:szCs w:val="16"/>
              </w:rPr>
              <w:t xml:space="preserve"> Knowledge of how to intervene safely &amp;appropriately with individuals with exceptionalities in crisis</w:t>
            </w:r>
          </w:p>
        </w:tc>
        <w:tc>
          <w:tcPr>
            <w:tcW w:w="1510" w:type="dxa"/>
          </w:tcPr>
          <w:p w:rsidR="00741420" w:rsidRDefault="00741420" w:rsidP="00E84F75"/>
          <w:p w:rsidR="000C16DE" w:rsidRDefault="000C16DE" w:rsidP="00E84F75">
            <w:r>
              <w:t xml:space="preserve">          X</w:t>
            </w:r>
          </w:p>
        </w:tc>
        <w:tc>
          <w:tcPr>
            <w:tcW w:w="1530" w:type="dxa"/>
          </w:tcPr>
          <w:p w:rsidR="00741420" w:rsidRDefault="00741420" w:rsidP="00E84F75"/>
        </w:tc>
        <w:tc>
          <w:tcPr>
            <w:tcW w:w="1440" w:type="dxa"/>
          </w:tcPr>
          <w:p w:rsidR="00741420" w:rsidRDefault="00741420" w:rsidP="00E84F75"/>
        </w:tc>
        <w:tc>
          <w:tcPr>
            <w:tcW w:w="1525" w:type="dxa"/>
          </w:tcPr>
          <w:p w:rsidR="00741420" w:rsidRDefault="00741420" w:rsidP="00E84F75"/>
        </w:tc>
      </w:tr>
      <w:tr w:rsidR="00741420" w:rsidTr="00E84F75">
        <w:tc>
          <w:tcPr>
            <w:tcW w:w="3265" w:type="dxa"/>
          </w:tcPr>
          <w:p w:rsidR="00741420" w:rsidRPr="00812A8C" w:rsidRDefault="00741420" w:rsidP="00E84F75">
            <w:pPr>
              <w:rPr>
                <w:sz w:val="16"/>
                <w:szCs w:val="16"/>
              </w:rPr>
            </w:pPr>
            <w:r w:rsidRPr="0081218A">
              <w:rPr>
                <w:sz w:val="16"/>
                <w:szCs w:val="16"/>
              </w:rPr>
              <w:t>3.1</w:t>
            </w:r>
            <w:r>
              <w:rPr>
                <w:sz w:val="16"/>
                <w:szCs w:val="16"/>
              </w:rPr>
              <w:t xml:space="preserve"> Ability to modify general and specialized curricula to make them accessible to individuals with exceptionalities including the consideration of the scope and sequences of general and special curricula</w:t>
            </w:r>
          </w:p>
        </w:tc>
        <w:tc>
          <w:tcPr>
            <w:tcW w:w="1510" w:type="dxa"/>
          </w:tcPr>
          <w:p w:rsidR="00741420" w:rsidRDefault="00741420" w:rsidP="00E84F75"/>
          <w:p w:rsidR="000C16DE" w:rsidRDefault="000C16DE" w:rsidP="00E84F75"/>
          <w:p w:rsidR="000C16DE" w:rsidRDefault="000C16DE" w:rsidP="00E84F75">
            <w:r>
              <w:t xml:space="preserve">          X</w:t>
            </w:r>
          </w:p>
        </w:tc>
        <w:tc>
          <w:tcPr>
            <w:tcW w:w="1530" w:type="dxa"/>
          </w:tcPr>
          <w:p w:rsidR="00741420" w:rsidRDefault="00741420" w:rsidP="00E84F75"/>
          <w:p w:rsidR="000C16DE" w:rsidRDefault="000C16DE" w:rsidP="00E84F75"/>
          <w:p w:rsidR="000C16DE" w:rsidRDefault="000C16DE" w:rsidP="00E84F75">
            <w:r>
              <w:t xml:space="preserve">           X</w:t>
            </w:r>
          </w:p>
        </w:tc>
        <w:tc>
          <w:tcPr>
            <w:tcW w:w="1440" w:type="dxa"/>
          </w:tcPr>
          <w:p w:rsidR="00741420" w:rsidRDefault="00741420" w:rsidP="00E84F75"/>
          <w:p w:rsidR="00741420" w:rsidRDefault="00741420" w:rsidP="000C16DE">
            <w:r>
              <w:t xml:space="preserve">  </w:t>
            </w:r>
          </w:p>
        </w:tc>
        <w:tc>
          <w:tcPr>
            <w:tcW w:w="1525" w:type="dxa"/>
          </w:tcPr>
          <w:p w:rsidR="00741420" w:rsidRDefault="00741420" w:rsidP="00E84F75"/>
          <w:p w:rsidR="00741420" w:rsidRDefault="00741420" w:rsidP="000C16DE">
            <w:r>
              <w:t xml:space="preserve">  </w:t>
            </w:r>
          </w:p>
        </w:tc>
      </w:tr>
      <w:tr w:rsidR="00741420" w:rsidTr="00E84F75">
        <w:tc>
          <w:tcPr>
            <w:tcW w:w="3265" w:type="dxa"/>
          </w:tcPr>
          <w:p w:rsidR="00741420" w:rsidRPr="00812A8C" w:rsidRDefault="00741420" w:rsidP="00E84F75">
            <w:pPr>
              <w:rPr>
                <w:sz w:val="16"/>
                <w:szCs w:val="16"/>
              </w:rPr>
            </w:pPr>
            <w:r>
              <w:rPr>
                <w:rFonts w:ascii="Times New Roman"/>
                <w:sz w:val="16"/>
                <w:szCs w:val="16"/>
              </w:rPr>
              <w:t xml:space="preserve">3.2 </w:t>
            </w:r>
            <w:r w:rsidRPr="004D5F1F">
              <w:rPr>
                <w:rFonts w:ascii="Times New Roman"/>
                <w:sz w:val="16"/>
                <w:szCs w:val="16"/>
              </w:rPr>
              <w:t>Ability</w:t>
            </w:r>
            <w:r w:rsidRPr="004D5F1F">
              <w:rPr>
                <w:rFonts w:ascii="Times New Roman"/>
                <w:spacing w:val="-3"/>
                <w:sz w:val="16"/>
                <w:szCs w:val="16"/>
              </w:rPr>
              <w:t xml:space="preserve"> </w:t>
            </w:r>
            <w:r>
              <w:rPr>
                <w:rFonts w:ascii="Times New Roman"/>
                <w:sz w:val="16"/>
                <w:szCs w:val="16"/>
              </w:rPr>
              <w:t>to understand and apply intervention strategies for learners with exceptionalities that affect progress in science, math, English language arts, and social studies</w:t>
            </w:r>
          </w:p>
        </w:tc>
        <w:tc>
          <w:tcPr>
            <w:tcW w:w="1510" w:type="dxa"/>
          </w:tcPr>
          <w:p w:rsidR="00741420" w:rsidRDefault="00741420" w:rsidP="00E84F75"/>
          <w:p w:rsidR="000C16DE" w:rsidRDefault="000C16DE" w:rsidP="00E84F75">
            <w:r>
              <w:t xml:space="preserve">          X</w:t>
            </w:r>
          </w:p>
        </w:tc>
        <w:tc>
          <w:tcPr>
            <w:tcW w:w="1530" w:type="dxa"/>
          </w:tcPr>
          <w:p w:rsidR="00741420" w:rsidRDefault="00741420" w:rsidP="00E84F75"/>
          <w:p w:rsidR="000C16DE" w:rsidRDefault="000C16DE" w:rsidP="00E84F75">
            <w:r>
              <w:t xml:space="preserve">           X</w:t>
            </w:r>
          </w:p>
        </w:tc>
        <w:tc>
          <w:tcPr>
            <w:tcW w:w="1440" w:type="dxa"/>
          </w:tcPr>
          <w:p w:rsidR="00741420" w:rsidRDefault="00741420" w:rsidP="000C16DE">
            <w:r>
              <w:t xml:space="preserve">  </w:t>
            </w:r>
          </w:p>
        </w:tc>
        <w:tc>
          <w:tcPr>
            <w:tcW w:w="1525" w:type="dxa"/>
          </w:tcPr>
          <w:p w:rsidR="00741420" w:rsidRDefault="00741420" w:rsidP="000C16DE">
            <w:r>
              <w:t xml:space="preserve">  </w:t>
            </w:r>
          </w:p>
        </w:tc>
      </w:tr>
      <w:tr w:rsidR="00741420" w:rsidTr="00E84F75">
        <w:tc>
          <w:tcPr>
            <w:tcW w:w="3265" w:type="dxa"/>
          </w:tcPr>
          <w:p w:rsidR="00741420" w:rsidRPr="000F6286" w:rsidRDefault="00741420" w:rsidP="00E84F75">
            <w:pPr>
              <w:rPr>
                <w:sz w:val="16"/>
                <w:szCs w:val="16"/>
              </w:rPr>
            </w:pPr>
            <w:r>
              <w:rPr>
                <w:sz w:val="16"/>
                <w:szCs w:val="16"/>
              </w:rPr>
              <w:t>4.1 Ability to analyze and use formal and informal assessments to plan instruction and interventions for students with exceptionalities</w:t>
            </w:r>
          </w:p>
        </w:tc>
        <w:tc>
          <w:tcPr>
            <w:tcW w:w="1510" w:type="dxa"/>
          </w:tcPr>
          <w:p w:rsidR="000C16DE" w:rsidRDefault="00741420" w:rsidP="00E84F75">
            <w:r>
              <w:t xml:space="preserve"> </w:t>
            </w:r>
          </w:p>
          <w:p w:rsidR="00741420" w:rsidRDefault="000C16DE" w:rsidP="00E84F75">
            <w:r>
              <w:t xml:space="preserve">          </w:t>
            </w:r>
            <w:r w:rsidR="00741420">
              <w:t xml:space="preserve"> X</w:t>
            </w:r>
          </w:p>
        </w:tc>
        <w:tc>
          <w:tcPr>
            <w:tcW w:w="1530" w:type="dxa"/>
          </w:tcPr>
          <w:p w:rsidR="00741420" w:rsidRDefault="00741420" w:rsidP="00E84F75"/>
        </w:tc>
        <w:tc>
          <w:tcPr>
            <w:tcW w:w="1440" w:type="dxa"/>
          </w:tcPr>
          <w:p w:rsidR="00741420" w:rsidRDefault="00741420" w:rsidP="00E84F75"/>
          <w:p w:rsidR="000C16DE" w:rsidRDefault="000C16DE" w:rsidP="00E84F75">
            <w:r>
              <w:t xml:space="preserve">          X</w:t>
            </w:r>
          </w:p>
        </w:tc>
        <w:tc>
          <w:tcPr>
            <w:tcW w:w="1525" w:type="dxa"/>
          </w:tcPr>
          <w:p w:rsidR="00741420" w:rsidRDefault="00741420" w:rsidP="00E84F75"/>
        </w:tc>
      </w:tr>
      <w:tr w:rsidR="00741420" w:rsidTr="00E84F75">
        <w:tc>
          <w:tcPr>
            <w:tcW w:w="3265" w:type="dxa"/>
          </w:tcPr>
          <w:p w:rsidR="00741420" w:rsidRDefault="00741420" w:rsidP="00E84F75">
            <w:pPr>
              <w:rPr>
                <w:sz w:val="16"/>
                <w:szCs w:val="16"/>
              </w:rPr>
            </w:pPr>
            <w:r>
              <w:rPr>
                <w:sz w:val="16"/>
                <w:szCs w:val="16"/>
              </w:rPr>
              <w:t>4.2 Ability in collaboration with colleagues &amp; families, to use multiple types of assessment information in making decisions about individuals with exceptionalities</w:t>
            </w:r>
          </w:p>
        </w:tc>
        <w:tc>
          <w:tcPr>
            <w:tcW w:w="1510" w:type="dxa"/>
          </w:tcPr>
          <w:p w:rsidR="00741420" w:rsidRDefault="00741420" w:rsidP="00E84F75"/>
          <w:p w:rsidR="00741420" w:rsidRDefault="00741420" w:rsidP="00E84F75">
            <w:r>
              <w:t xml:space="preserve">  </w:t>
            </w:r>
            <w:r w:rsidR="000C16DE">
              <w:t xml:space="preserve">          </w:t>
            </w:r>
            <w:r>
              <w:t>X</w:t>
            </w:r>
          </w:p>
        </w:tc>
        <w:tc>
          <w:tcPr>
            <w:tcW w:w="1530" w:type="dxa"/>
          </w:tcPr>
          <w:p w:rsidR="00741420" w:rsidRDefault="00741420" w:rsidP="00E84F75"/>
          <w:p w:rsidR="00741420" w:rsidRDefault="00741420" w:rsidP="000C16DE">
            <w:r>
              <w:t xml:space="preserve">  </w:t>
            </w:r>
            <w:r w:rsidR="000C16DE">
              <w:t xml:space="preserve">          </w:t>
            </w:r>
          </w:p>
        </w:tc>
        <w:tc>
          <w:tcPr>
            <w:tcW w:w="1440" w:type="dxa"/>
          </w:tcPr>
          <w:p w:rsidR="00741420" w:rsidRDefault="00741420" w:rsidP="00E84F75"/>
          <w:p w:rsidR="000C16DE" w:rsidRDefault="000C16DE" w:rsidP="00E84F75">
            <w:r>
              <w:t xml:space="preserve">          X</w:t>
            </w:r>
          </w:p>
        </w:tc>
        <w:tc>
          <w:tcPr>
            <w:tcW w:w="1525" w:type="dxa"/>
          </w:tcPr>
          <w:p w:rsidR="00741420" w:rsidRDefault="00741420" w:rsidP="00E84F75"/>
          <w:p w:rsidR="000C16DE" w:rsidRDefault="000C16DE" w:rsidP="00E84F75">
            <w:r>
              <w:t xml:space="preserve">          X</w:t>
            </w:r>
          </w:p>
        </w:tc>
      </w:tr>
      <w:tr w:rsidR="00741420" w:rsidTr="00E84F75">
        <w:tc>
          <w:tcPr>
            <w:tcW w:w="3265" w:type="dxa"/>
          </w:tcPr>
          <w:p w:rsidR="00741420" w:rsidRDefault="00741420" w:rsidP="00E84F75">
            <w:pPr>
              <w:rPr>
                <w:sz w:val="16"/>
                <w:szCs w:val="16"/>
              </w:rPr>
            </w:pPr>
            <w:r>
              <w:rPr>
                <w:sz w:val="16"/>
                <w:szCs w:val="16"/>
              </w:rPr>
              <w:t>4.3 Ability to follow legal guidelines</w:t>
            </w:r>
          </w:p>
          <w:p w:rsidR="00741420" w:rsidRPr="000F6286" w:rsidRDefault="00741420" w:rsidP="00E84F75">
            <w:pPr>
              <w:rPr>
                <w:sz w:val="16"/>
                <w:szCs w:val="16"/>
              </w:rPr>
            </w:pPr>
          </w:p>
        </w:tc>
        <w:tc>
          <w:tcPr>
            <w:tcW w:w="1510" w:type="dxa"/>
          </w:tcPr>
          <w:p w:rsidR="00741420" w:rsidRDefault="00741420" w:rsidP="00E84F75">
            <w:r>
              <w:t xml:space="preserve">  </w:t>
            </w:r>
            <w:r w:rsidR="000C16DE">
              <w:t xml:space="preserve">          </w:t>
            </w:r>
            <w:r>
              <w:t>X</w:t>
            </w:r>
          </w:p>
        </w:tc>
        <w:tc>
          <w:tcPr>
            <w:tcW w:w="1530" w:type="dxa"/>
          </w:tcPr>
          <w:p w:rsidR="00741420" w:rsidRDefault="00741420" w:rsidP="00E84F75">
            <w:r>
              <w:t xml:space="preserve">  </w:t>
            </w:r>
            <w:r w:rsidR="000C16DE">
              <w:t xml:space="preserve">          </w:t>
            </w:r>
            <w:r>
              <w:t>X</w:t>
            </w:r>
          </w:p>
        </w:tc>
        <w:tc>
          <w:tcPr>
            <w:tcW w:w="1440" w:type="dxa"/>
          </w:tcPr>
          <w:p w:rsidR="00741420" w:rsidRDefault="00741420" w:rsidP="00E84F75">
            <w:r>
              <w:t xml:space="preserve">  </w:t>
            </w:r>
            <w:r w:rsidR="000C16DE">
              <w:t xml:space="preserve">        </w:t>
            </w:r>
            <w:r>
              <w:t>X</w:t>
            </w:r>
          </w:p>
        </w:tc>
        <w:tc>
          <w:tcPr>
            <w:tcW w:w="1525" w:type="dxa"/>
          </w:tcPr>
          <w:p w:rsidR="00741420" w:rsidRDefault="00741420" w:rsidP="00E84F75">
            <w:r>
              <w:t xml:space="preserve">  </w:t>
            </w:r>
            <w:r w:rsidR="000C16DE">
              <w:t xml:space="preserve">        </w:t>
            </w:r>
            <w:r>
              <w:t>X</w:t>
            </w:r>
          </w:p>
        </w:tc>
      </w:tr>
      <w:tr w:rsidR="00741420" w:rsidTr="00E84F75">
        <w:tc>
          <w:tcPr>
            <w:tcW w:w="3265" w:type="dxa"/>
          </w:tcPr>
          <w:p w:rsidR="00741420" w:rsidRPr="000F6286" w:rsidRDefault="00741420" w:rsidP="00E84F75">
            <w:pPr>
              <w:rPr>
                <w:sz w:val="16"/>
                <w:szCs w:val="16"/>
              </w:rPr>
            </w:pPr>
            <w:r>
              <w:rPr>
                <w:sz w:val="16"/>
                <w:szCs w:val="16"/>
              </w:rPr>
              <w:t>5.1 Ability to consider an individual’s abilities, interests, learning environments, &amp; cultural &amp; linguistic factors in the selection, development, &amp; adaptation of learning experiences for individuals with exceptionalities</w:t>
            </w:r>
          </w:p>
        </w:tc>
        <w:tc>
          <w:tcPr>
            <w:tcW w:w="1510" w:type="dxa"/>
          </w:tcPr>
          <w:p w:rsidR="00741420" w:rsidRDefault="00741420" w:rsidP="00E84F75"/>
          <w:p w:rsidR="00741420" w:rsidRDefault="00741420" w:rsidP="000C16DE">
            <w:r>
              <w:t xml:space="preserve">  </w:t>
            </w:r>
          </w:p>
        </w:tc>
        <w:tc>
          <w:tcPr>
            <w:tcW w:w="1530" w:type="dxa"/>
          </w:tcPr>
          <w:p w:rsidR="00741420" w:rsidRDefault="00741420" w:rsidP="00E84F75"/>
          <w:p w:rsidR="000C16DE" w:rsidRDefault="00741420" w:rsidP="00E84F75">
            <w:r>
              <w:t xml:space="preserve">  </w:t>
            </w:r>
          </w:p>
          <w:p w:rsidR="00741420" w:rsidRDefault="000C16DE" w:rsidP="00E84F75">
            <w:r>
              <w:t xml:space="preserve">            </w:t>
            </w:r>
            <w:r w:rsidR="00741420">
              <w:t>X</w:t>
            </w:r>
          </w:p>
        </w:tc>
        <w:tc>
          <w:tcPr>
            <w:tcW w:w="1440" w:type="dxa"/>
          </w:tcPr>
          <w:p w:rsidR="00741420" w:rsidRDefault="00741420" w:rsidP="00E84F75"/>
          <w:p w:rsidR="000C16DE" w:rsidRDefault="00741420" w:rsidP="00E84F75">
            <w:r>
              <w:t xml:space="preserve">  </w:t>
            </w:r>
          </w:p>
          <w:p w:rsidR="00741420" w:rsidRDefault="000C16DE" w:rsidP="00E84F75">
            <w:r>
              <w:t xml:space="preserve">          </w:t>
            </w:r>
            <w:r w:rsidR="00741420">
              <w:t>X</w:t>
            </w:r>
          </w:p>
        </w:tc>
        <w:tc>
          <w:tcPr>
            <w:tcW w:w="1525" w:type="dxa"/>
          </w:tcPr>
          <w:p w:rsidR="00741420" w:rsidRDefault="00741420" w:rsidP="00E84F75"/>
          <w:p w:rsidR="000C16DE" w:rsidRDefault="00741420" w:rsidP="00E84F75">
            <w:r>
              <w:t xml:space="preserve">  </w:t>
            </w:r>
          </w:p>
          <w:p w:rsidR="00741420" w:rsidRDefault="000C16DE" w:rsidP="00E84F75">
            <w:r>
              <w:t xml:space="preserve">          </w:t>
            </w:r>
            <w:r w:rsidR="00741420">
              <w:t>X</w:t>
            </w:r>
          </w:p>
        </w:tc>
      </w:tr>
      <w:tr w:rsidR="00741420" w:rsidTr="00E84F75">
        <w:tc>
          <w:tcPr>
            <w:tcW w:w="3265" w:type="dxa"/>
          </w:tcPr>
          <w:p w:rsidR="00741420" w:rsidRDefault="00741420" w:rsidP="00E84F75">
            <w:pPr>
              <w:rPr>
                <w:sz w:val="16"/>
                <w:szCs w:val="16"/>
              </w:rPr>
            </w:pPr>
            <w:r>
              <w:rPr>
                <w:sz w:val="16"/>
                <w:szCs w:val="16"/>
              </w:rPr>
              <w:t>5.2 Ability to develop &amp; implement a variety of education &amp; transition plans for individuals with exceptionalities across a wide range of settings &amp; different learning experiences in collaboration with individuals, families, &amp; teams</w:t>
            </w:r>
          </w:p>
        </w:tc>
        <w:tc>
          <w:tcPr>
            <w:tcW w:w="1510" w:type="dxa"/>
          </w:tcPr>
          <w:p w:rsidR="00741420" w:rsidRDefault="00741420" w:rsidP="00E84F75"/>
          <w:p w:rsidR="000C16DE" w:rsidRDefault="000C16DE" w:rsidP="00E84F75"/>
          <w:p w:rsidR="000C16DE" w:rsidRDefault="000C16DE" w:rsidP="00E84F75">
            <w:r>
              <w:t xml:space="preserve">          X</w:t>
            </w:r>
          </w:p>
        </w:tc>
        <w:tc>
          <w:tcPr>
            <w:tcW w:w="1530" w:type="dxa"/>
          </w:tcPr>
          <w:p w:rsidR="00741420" w:rsidRDefault="00741420" w:rsidP="00E84F75"/>
          <w:p w:rsidR="000C16DE" w:rsidRDefault="00741420" w:rsidP="00E84F75">
            <w:r>
              <w:t xml:space="preserve"> </w:t>
            </w:r>
          </w:p>
          <w:p w:rsidR="00741420" w:rsidRDefault="000C16DE" w:rsidP="00E84F75">
            <w:r>
              <w:t xml:space="preserve">           </w:t>
            </w:r>
            <w:r w:rsidR="00741420">
              <w:t xml:space="preserve"> X</w:t>
            </w:r>
          </w:p>
        </w:tc>
        <w:tc>
          <w:tcPr>
            <w:tcW w:w="1440" w:type="dxa"/>
          </w:tcPr>
          <w:p w:rsidR="00741420" w:rsidRDefault="00741420" w:rsidP="00E84F75"/>
        </w:tc>
        <w:tc>
          <w:tcPr>
            <w:tcW w:w="1525" w:type="dxa"/>
          </w:tcPr>
          <w:p w:rsidR="00741420" w:rsidRDefault="00741420" w:rsidP="00E84F75"/>
        </w:tc>
      </w:tr>
      <w:tr w:rsidR="00741420" w:rsidTr="00E84F75">
        <w:tc>
          <w:tcPr>
            <w:tcW w:w="3265" w:type="dxa"/>
          </w:tcPr>
          <w:p w:rsidR="00E84F75" w:rsidRDefault="00E84F75" w:rsidP="00E84F75">
            <w:pPr>
              <w:rPr>
                <w:sz w:val="16"/>
                <w:szCs w:val="16"/>
              </w:rPr>
            </w:pPr>
          </w:p>
          <w:p w:rsidR="00741420" w:rsidRDefault="00741420" w:rsidP="00E84F75">
            <w:pPr>
              <w:rPr>
                <w:sz w:val="16"/>
                <w:szCs w:val="16"/>
              </w:rPr>
            </w:pPr>
            <w:r>
              <w:rPr>
                <w:sz w:val="16"/>
                <w:szCs w:val="16"/>
              </w:rPr>
              <w:t>5.3 Ability to apply UDL principles</w:t>
            </w:r>
          </w:p>
        </w:tc>
        <w:tc>
          <w:tcPr>
            <w:tcW w:w="1510" w:type="dxa"/>
          </w:tcPr>
          <w:p w:rsidR="00741420" w:rsidRDefault="000C16DE" w:rsidP="00E84F75">
            <w:r>
              <w:t xml:space="preserve">          X</w:t>
            </w:r>
          </w:p>
        </w:tc>
        <w:tc>
          <w:tcPr>
            <w:tcW w:w="1530" w:type="dxa"/>
          </w:tcPr>
          <w:p w:rsidR="00E84F75" w:rsidRDefault="00741420" w:rsidP="00E84F75">
            <w:r>
              <w:t xml:space="preserve">  </w:t>
            </w:r>
          </w:p>
          <w:p w:rsidR="00741420" w:rsidRDefault="00741420" w:rsidP="00E84F75">
            <w:r>
              <w:t>X</w:t>
            </w:r>
          </w:p>
        </w:tc>
        <w:tc>
          <w:tcPr>
            <w:tcW w:w="1440" w:type="dxa"/>
          </w:tcPr>
          <w:p w:rsidR="00E84F75" w:rsidRDefault="00741420" w:rsidP="00E84F75">
            <w:r>
              <w:t xml:space="preserve">  </w:t>
            </w:r>
            <w:r w:rsidR="000C16DE">
              <w:t xml:space="preserve">         X</w:t>
            </w:r>
          </w:p>
          <w:p w:rsidR="00741420" w:rsidRDefault="00741420" w:rsidP="00E84F75">
            <w:r>
              <w:t>X</w:t>
            </w:r>
          </w:p>
        </w:tc>
        <w:tc>
          <w:tcPr>
            <w:tcW w:w="1525" w:type="dxa"/>
          </w:tcPr>
          <w:p w:rsidR="00E84F75" w:rsidRDefault="00741420" w:rsidP="00E84F75">
            <w:r>
              <w:t xml:space="preserve">  </w:t>
            </w:r>
          </w:p>
          <w:p w:rsidR="00741420" w:rsidRDefault="00741420" w:rsidP="00E84F75">
            <w:r>
              <w:t>X</w:t>
            </w:r>
          </w:p>
          <w:p w:rsidR="00E84F75" w:rsidRDefault="00E84F75" w:rsidP="00E84F75"/>
          <w:p w:rsidR="00E84F75" w:rsidRDefault="00E84F75" w:rsidP="00E84F75"/>
        </w:tc>
      </w:tr>
      <w:tr w:rsidR="00E84F75" w:rsidTr="00E84F75">
        <w:tc>
          <w:tcPr>
            <w:tcW w:w="3265" w:type="dxa"/>
          </w:tcPr>
          <w:p w:rsidR="00E84F75" w:rsidRDefault="00E84F75" w:rsidP="00E84F75">
            <w:pPr>
              <w:rPr>
                <w:sz w:val="16"/>
                <w:szCs w:val="16"/>
              </w:rPr>
            </w:pPr>
          </w:p>
          <w:p w:rsidR="00E84F75" w:rsidRPr="00812A8C" w:rsidRDefault="00E84F75" w:rsidP="00E84F75">
            <w:pPr>
              <w:rPr>
                <w:sz w:val="16"/>
                <w:szCs w:val="16"/>
              </w:rPr>
            </w:pPr>
            <w:r>
              <w:rPr>
                <w:sz w:val="16"/>
                <w:szCs w:val="16"/>
              </w:rPr>
              <w:t>Competency</w:t>
            </w:r>
          </w:p>
        </w:tc>
        <w:tc>
          <w:tcPr>
            <w:tcW w:w="1510" w:type="dxa"/>
          </w:tcPr>
          <w:p w:rsidR="00E84F75" w:rsidRDefault="00E84F75" w:rsidP="000C16DE">
            <w:r>
              <w:rPr>
                <w:sz w:val="16"/>
                <w:szCs w:val="16"/>
              </w:rPr>
              <w:t>5</w:t>
            </w:r>
            <w:r w:rsidR="000C16DE">
              <w:rPr>
                <w:sz w:val="16"/>
                <w:szCs w:val="16"/>
              </w:rPr>
              <w:t>73</w:t>
            </w:r>
            <w:r>
              <w:rPr>
                <w:sz w:val="16"/>
                <w:szCs w:val="16"/>
              </w:rPr>
              <w:t>3</w:t>
            </w:r>
          </w:p>
        </w:tc>
        <w:tc>
          <w:tcPr>
            <w:tcW w:w="1530" w:type="dxa"/>
          </w:tcPr>
          <w:p w:rsidR="00E84F75" w:rsidRPr="003E1955" w:rsidRDefault="00E84F75" w:rsidP="00E84F75">
            <w:pPr>
              <w:rPr>
                <w:sz w:val="16"/>
                <w:szCs w:val="16"/>
              </w:rPr>
            </w:pPr>
            <w:r w:rsidRPr="003E1955">
              <w:rPr>
                <w:sz w:val="16"/>
                <w:szCs w:val="16"/>
              </w:rPr>
              <w:t>5633</w:t>
            </w:r>
          </w:p>
        </w:tc>
        <w:tc>
          <w:tcPr>
            <w:tcW w:w="1440" w:type="dxa"/>
          </w:tcPr>
          <w:p w:rsidR="00E84F75" w:rsidRPr="003E1955" w:rsidRDefault="000C16DE" w:rsidP="00E84F75">
            <w:pPr>
              <w:rPr>
                <w:sz w:val="16"/>
                <w:szCs w:val="16"/>
              </w:rPr>
            </w:pPr>
            <w:r>
              <w:rPr>
                <w:sz w:val="16"/>
                <w:szCs w:val="16"/>
              </w:rPr>
              <w:t>587</w:t>
            </w:r>
            <w:r w:rsidR="00E84F75">
              <w:rPr>
                <w:sz w:val="16"/>
                <w:szCs w:val="16"/>
              </w:rPr>
              <w:t>3</w:t>
            </w:r>
          </w:p>
        </w:tc>
        <w:tc>
          <w:tcPr>
            <w:tcW w:w="1525" w:type="dxa"/>
          </w:tcPr>
          <w:p w:rsidR="00E84F75" w:rsidRPr="003E1955" w:rsidRDefault="000C16DE" w:rsidP="00E84F75">
            <w:pPr>
              <w:rPr>
                <w:sz w:val="16"/>
                <w:szCs w:val="16"/>
              </w:rPr>
            </w:pPr>
            <w:r>
              <w:rPr>
                <w:sz w:val="16"/>
                <w:szCs w:val="16"/>
              </w:rPr>
              <w:t>578</w:t>
            </w:r>
            <w:r w:rsidR="00E84F75" w:rsidRPr="003E1955">
              <w:rPr>
                <w:sz w:val="16"/>
                <w:szCs w:val="16"/>
              </w:rPr>
              <w:t>3</w:t>
            </w:r>
          </w:p>
        </w:tc>
      </w:tr>
      <w:tr w:rsidR="00E84F75" w:rsidTr="00E84F75">
        <w:tc>
          <w:tcPr>
            <w:tcW w:w="3265" w:type="dxa"/>
          </w:tcPr>
          <w:p w:rsidR="00E84F75" w:rsidRDefault="00E84F75" w:rsidP="00E84F75">
            <w:pPr>
              <w:rPr>
                <w:sz w:val="16"/>
                <w:szCs w:val="16"/>
              </w:rPr>
            </w:pPr>
            <w:r>
              <w:rPr>
                <w:sz w:val="16"/>
                <w:szCs w:val="16"/>
              </w:rPr>
              <w:t>5.4  Ability to use strategies to enhance language development and communication skills of individuals with exceptionalities</w:t>
            </w:r>
          </w:p>
        </w:tc>
        <w:tc>
          <w:tcPr>
            <w:tcW w:w="1510" w:type="dxa"/>
          </w:tcPr>
          <w:p w:rsidR="00E84F75" w:rsidRDefault="00E84F75" w:rsidP="00E84F75"/>
          <w:p w:rsidR="000C16DE" w:rsidRDefault="000C16DE" w:rsidP="00E84F75">
            <w:r>
              <w:t xml:space="preserve">          X</w:t>
            </w:r>
          </w:p>
        </w:tc>
        <w:tc>
          <w:tcPr>
            <w:tcW w:w="1530" w:type="dxa"/>
          </w:tcPr>
          <w:p w:rsidR="00E84F75" w:rsidRDefault="00E84F75" w:rsidP="00E84F75"/>
        </w:tc>
        <w:tc>
          <w:tcPr>
            <w:tcW w:w="1440" w:type="dxa"/>
          </w:tcPr>
          <w:p w:rsidR="00E84F75" w:rsidRDefault="00E84F75" w:rsidP="00E84F75"/>
        </w:tc>
        <w:tc>
          <w:tcPr>
            <w:tcW w:w="1525" w:type="dxa"/>
          </w:tcPr>
          <w:p w:rsidR="00E84F75" w:rsidRDefault="00E84F75" w:rsidP="00E84F75"/>
        </w:tc>
      </w:tr>
      <w:tr w:rsidR="00E84F75" w:rsidTr="00E84F75">
        <w:tc>
          <w:tcPr>
            <w:tcW w:w="3265" w:type="dxa"/>
          </w:tcPr>
          <w:p w:rsidR="00E84F75" w:rsidRDefault="00E84F75" w:rsidP="00E84F75">
            <w:pPr>
              <w:rPr>
                <w:sz w:val="16"/>
                <w:szCs w:val="16"/>
              </w:rPr>
            </w:pPr>
            <w:r>
              <w:rPr>
                <w:sz w:val="16"/>
                <w:szCs w:val="16"/>
              </w:rPr>
              <w:t>6.1 Knowledge of legal foundations for special education</w:t>
            </w:r>
          </w:p>
        </w:tc>
        <w:tc>
          <w:tcPr>
            <w:tcW w:w="1510" w:type="dxa"/>
          </w:tcPr>
          <w:p w:rsidR="000C16DE" w:rsidRDefault="00E84F75" w:rsidP="00E84F75">
            <w:r>
              <w:t xml:space="preserve">  </w:t>
            </w:r>
          </w:p>
          <w:p w:rsidR="00E84F75" w:rsidRDefault="000C16DE" w:rsidP="00E84F75">
            <w:r>
              <w:t xml:space="preserve">          </w:t>
            </w:r>
            <w:r w:rsidR="00E84F75">
              <w:t>X</w:t>
            </w:r>
          </w:p>
        </w:tc>
        <w:tc>
          <w:tcPr>
            <w:tcW w:w="1530" w:type="dxa"/>
          </w:tcPr>
          <w:p w:rsidR="00E84F75" w:rsidRDefault="00E84F75" w:rsidP="00E84F75"/>
        </w:tc>
        <w:tc>
          <w:tcPr>
            <w:tcW w:w="1440" w:type="dxa"/>
          </w:tcPr>
          <w:p w:rsidR="00E84F75" w:rsidRDefault="00E84F75" w:rsidP="000C16DE">
            <w:r>
              <w:t xml:space="preserve"> </w:t>
            </w:r>
          </w:p>
        </w:tc>
        <w:tc>
          <w:tcPr>
            <w:tcW w:w="1525" w:type="dxa"/>
          </w:tcPr>
          <w:p w:rsidR="000C16DE" w:rsidRDefault="00E84F75" w:rsidP="00E84F75">
            <w:r>
              <w:t xml:space="preserve">  </w:t>
            </w:r>
          </w:p>
          <w:p w:rsidR="00E84F75" w:rsidRDefault="000C16DE" w:rsidP="00E84F75">
            <w:r>
              <w:t xml:space="preserve">          </w:t>
            </w:r>
            <w:r w:rsidR="00E84F75">
              <w:t>X</w:t>
            </w:r>
          </w:p>
        </w:tc>
      </w:tr>
      <w:tr w:rsidR="00E84F75" w:rsidTr="00E84F75">
        <w:tc>
          <w:tcPr>
            <w:tcW w:w="3265" w:type="dxa"/>
          </w:tcPr>
          <w:p w:rsidR="00E84F75" w:rsidRDefault="00E84F75" w:rsidP="00E84F75">
            <w:pPr>
              <w:rPr>
                <w:sz w:val="16"/>
                <w:szCs w:val="16"/>
              </w:rPr>
            </w:pPr>
            <w:r>
              <w:rPr>
                <w:sz w:val="16"/>
                <w:szCs w:val="16"/>
              </w:rPr>
              <w:t>6.2  Knowledge of legal issues of disciplining individuals with exceptionalities, including the relationship of special education to the organization and function of educational agencies</w:t>
            </w:r>
          </w:p>
        </w:tc>
        <w:tc>
          <w:tcPr>
            <w:tcW w:w="1510" w:type="dxa"/>
          </w:tcPr>
          <w:p w:rsidR="000C16DE" w:rsidRDefault="00E84F75" w:rsidP="00E84F75">
            <w:r>
              <w:t xml:space="preserve">  </w:t>
            </w:r>
          </w:p>
          <w:p w:rsidR="000C16DE" w:rsidRDefault="000C16DE" w:rsidP="00E84F75"/>
          <w:p w:rsidR="00E84F75" w:rsidRDefault="000C16DE" w:rsidP="00E84F75">
            <w:r>
              <w:t xml:space="preserve">          </w:t>
            </w:r>
            <w:r w:rsidR="00E84F75">
              <w:t>X</w:t>
            </w:r>
          </w:p>
        </w:tc>
        <w:tc>
          <w:tcPr>
            <w:tcW w:w="1530" w:type="dxa"/>
          </w:tcPr>
          <w:p w:rsidR="00E84F75" w:rsidRDefault="00E84F75" w:rsidP="00E84F75"/>
        </w:tc>
        <w:tc>
          <w:tcPr>
            <w:tcW w:w="1440" w:type="dxa"/>
          </w:tcPr>
          <w:p w:rsidR="00E84F75" w:rsidRDefault="00E84F75" w:rsidP="00E84F75"/>
        </w:tc>
        <w:tc>
          <w:tcPr>
            <w:tcW w:w="1525" w:type="dxa"/>
          </w:tcPr>
          <w:p w:rsidR="00E84F75" w:rsidRDefault="00E84F75" w:rsidP="00E84F75"/>
          <w:p w:rsidR="000C16DE" w:rsidRDefault="000C16DE" w:rsidP="00E84F75"/>
          <w:p w:rsidR="000C16DE" w:rsidRDefault="000C16DE" w:rsidP="00E84F75">
            <w:r>
              <w:t xml:space="preserve">          X</w:t>
            </w:r>
          </w:p>
        </w:tc>
      </w:tr>
      <w:tr w:rsidR="00E84F75" w:rsidTr="00E84F75">
        <w:tc>
          <w:tcPr>
            <w:tcW w:w="3265" w:type="dxa"/>
          </w:tcPr>
          <w:p w:rsidR="00E84F75" w:rsidRDefault="00E84F75" w:rsidP="00E84F75">
            <w:pPr>
              <w:rPr>
                <w:sz w:val="16"/>
                <w:szCs w:val="16"/>
              </w:rPr>
            </w:pPr>
            <w:r>
              <w:rPr>
                <w:sz w:val="16"/>
                <w:szCs w:val="16"/>
              </w:rPr>
              <w:t>6.3  Ability to use professional Ethical Principles and Professional Practice Standards to guide teaching</w:t>
            </w:r>
          </w:p>
        </w:tc>
        <w:tc>
          <w:tcPr>
            <w:tcW w:w="1510" w:type="dxa"/>
          </w:tcPr>
          <w:p w:rsidR="000C16DE" w:rsidRDefault="00E84F75" w:rsidP="00E84F75">
            <w:r>
              <w:t xml:space="preserve">  </w:t>
            </w:r>
          </w:p>
          <w:p w:rsidR="00E84F75" w:rsidRDefault="000C16DE" w:rsidP="00E84F75">
            <w:r>
              <w:t xml:space="preserve">          </w:t>
            </w:r>
            <w:r w:rsidR="00E84F75">
              <w:t>X</w:t>
            </w:r>
          </w:p>
        </w:tc>
        <w:tc>
          <w:tcPr>
            <w:tcW w:w="1530" w:type="dxa"/>
          </w:tcPr>
          <w:p w:rsidR="00E84F75" w:rsidRDefault="00E84F75" w:rsidP="00E84F75"/>
        </w:tc>
        <w:tc>
          <w:tcPr>
            <w:tcW w:w="1440" w:type="dxa"/>
          </w:tcPr>
          <w:p w:rsidR="00E84F75" w:rsidRDefault="00E84F75" w:rsidP="000C16DE">
            <w:r>
              <w:t xml:space="preserve">  </w:t>
            </w:r>
          </w:p>
        </w:tc>
        <w:tc>
          <w:tcPr>
            <w:tcW w:w="1525" w:type="dxa"/>
          </w:tcPr>
          <w:p w:rsidR="000C16DE" w:rsidRDefault="00E84F75" w:rsidP="00E84F75">
            <w:r>
              <w:t xml:space="preserve"> </w:t>
            </w:r>
          </w:p>
          <w:p w:rsidR="00E84F75" w:rsidRDefault="000C16DE" w:rsidP="00E84F75">
            <w:r>
              <w:t xml:space="preserve">         </w:t>
            </w:r>
            <w:r w:rsidR="00E84F75">
              <w:t xml:space="preserve"> X</w:t>
            </w:r>
          </w:p>
        </w:tc>
      </w:tr>
      <w:tr w:rsidR="00E84F75" w:rsidTr="00E84F75">
        <w:tc>
          <w:tcPr>
            <w:tcW w:w="3265" w:type="dxa"/>
          </w:tcPr>
          <w:p w:rsidR="00E84F75" w:rsidRDefault="00E84F75" w:rsidP="00E84F75">
            <w:pPr>
              <w:rPr>
                <w:sz w:val="16"/>
                <w:szCs w:val="16"/>
              </w:rPr>
            </w:pPr>
            <w:r>
              <w:rPr>
                <w:sz w:val="16"/>
                <w:szCs w:val="16"/>
              </w:rPr>
              <w:t>7.3 Ability to use collaboration to promote the well-being of individuals with exceptionalities across a wide range of settings and collaborators</w:t>
            </w:r>
          </w:p>
        </w:tc>
        <w:tc>
          <w:tcPr>
            <w:tcW w:w="1510" w:type="dxa"/>
          </w:tcPr>
          <w:p w:rsidR="00E84F75" w:rsidRDefault="00E84F75" w:rsidP="00E84F75"/>
          <w:p w:rsidR="00E84F75" w:rsidRDefault="00E84F75" w:rsidP="00E84F75">
            <w:r>
              <w:t xml:space="preserve">  </w:t>
            </w:r>
            <w:r w:rsidR="000C16DE">
              <w:t xml:space="preserve">         </w:t>
            </w:r>
            <w:r>
              <w:t>X</w:t>
            </w:r>
          </w:p>
        </w:tc>
        <w:tc>
          <w:tcPr>
            <w:tcW w:w="1530" w:type="dxa"/>
          </w:tcPr>
          <w:p w:rsidR="00E84F75" w:rsidRDefault="00E84F75" w:rsidP="00E84F75"/>
          <w:p w:rsidR="000C16DE" w:rsidRDefault="000C16DE" w:rsidP="00E84F75">
            <w:r>
              <w:t xml:space="preserve">          X</w:t>
            </w:r>
          </w:p>
        </w:tc>
        <w:tc>
          <w:tcPr>
            <w:tcW w:w="1440" w:type="dxa"/>
          </w:tcPr>
          <w:p w:rsidR="00E84F75" w:rsidRDefault="00E84F75" w:rsidP="00E84F75"/>
          <w:p w:rsidR="00E84F75" w:rsidRDefault="00E84F75" w:rsidP="00E84F75">
            <w:r>
              <w:t xml:space="preserve"> </w:t>
            </w:r>
            <w:r w:rsidR="000C16DE">
              <w:t xml:space="preserve">         </w:t>
            </w:r>
            <w:r>
              <w:t xml:space="preserve"> X</w:t>
            </w:r>
          </w:p>
        </w:tc>
        <w:tc>
          <w:tcPr>
            <w:tcW w:w="1525" w:type="dxa"/>
          </w:tcPr>
          <w:p w:rsidR="00E84F75" w:rsidRDefault="00E84F75" w:rsidP="00E84F75"/>
          <w:p w:rsidR="00E84F75" w:rsidRDefault="00E84F75" w:rsidP="00E84F75">
            <w:r>
              <w:t xml:space="preserve">  </w:t>
            </w:r>
            <w:r w:rsidR="000C16DE">
              <w:t xml:space="preserve">        </w:t>
            </w:r>
            <w:r>
              <w:t>X</w:t>
            </w:r>
          </w:p>
        </w:tc>
      </w:tr>
    </w:tbl>
    <w:p w:rsidR="00F60720" w:rsidRDefault="00F60720" w:rsidP="00F60720"/>
    <w:p w:rsidR="000A4104" w:rsidRDefault="000A4104">
      <w:pPr>
        <w:rPr>
          <w:rFonts w:asciiTheme="majorHAnsi" w:eastAsiaTheme="majorEastAsia" w:hAnsiTheme="majorHAnsi" w:cstheme="majorBidi"/>
          <w:spacing w:val="-1"/>
          <w:sz w:val="26"/>
          <w:szCs w:val="26"/>
        </w:rPr>
      </w:pPr>
      <w:r>
        <w:rPr>
          <w:spacing w:val="-1"/>
        </w:rPr>
        <w:br w:type="page"/>
      </w:r>
    </w:p>
    <w:p w:rsidR="00741420" w:rsidRDefault="00741420" w:rsidP="00A86A9D">
      <w:pPr>
        <w:pStyle w:val="Heading2"/>
        <w:kinsoku w:val="0"/>
        <w:overflowPunct w:val="0"/>
        <w:spacing w:before="73" w:line="227" w:lineRule="exact"/>
        <w:rPr>
          <w:color w:val="auto"/>
          <w:spacing w:val="-1"/>
        </w:rPr>
      </w:pPr>
    </w:p>
    <w:p w:rsidR="00A86A9D" w:rsidRPr="00FD10A8" w:rsidRDefault="00A86A9D" w:rsidP="00A86A9D">
      <w:pPr>
        <w:pStyle w:val="Heading2"/>
        <w:kinsoku w:val="0"/>
        <w:overflowPunct w:val="0"/>
        <w:spacing w:before="73" w:line="227" w:lineRule="exact"/>
        <w:rPr>
          <w:bCs/>
          <w:color w:val="auto"/>
        </w:rPr>
      </w:pPr>
      <w:r w:rsidRPr="00FD10A8">
        <w:rPr>
          <w:color w:val="auto"/>
          <w:spacing w:val="-1"/>
        </w:rPr>
        <w:t>SPED</w:t>
      </w:r>
      <w:r w:rsidRPr="00FD10A8">
        <w:rPr>
          <w:color w:val="auto"/>
          <w:spacing w:val="-9"/>
        </w:rPr>
        <w:t xml:space="preserve"> </w:t>
      </w:r>
      <w:r w:rsidRPr="00FD10A8">
        <w:rPr>
          <w:color w:val="auto"/>
        </w:rPr>
        <w:t>5633</w:t>
      </w:r>
      <w:r w:rsidRPr="00FD10A8">
        <w:rPr>
          <w:color w:val="auto"/>
          <w:spacing w:val="-7"/>
        </w:rPr>
        <w:t xml:space="preserve"> </w:t>
      </w:r>
      <w:r w:rsidRPr="00FD10A8">
        <w:rPr>
          <w:color w:val="auto"/>
          <w:spacing w:val="-1"/>
        </w:rPr>
        <w:t>Curriculum</w:t>
      </w:r>
      <w:r w:rsidRPr="00FD10A8">
        <w:rPr>
          <w:color w:val="auto"/>
          <w:spacing w:val="-11"/>
        </w:rPr>
        <w:t xml:space="preserve"> </w:t>
      </w:r>
      <w:r w:rsidRPr="00FD10A8">
        <w:rPr>
          <w:color w:val="auto"/>
        </w:rPr>
        <w:t>Development</w:t>
      </w:r>
      <w:r w:rsidRPr="00FD10A8">
        <w:rPr>
          <w:color w:val="auto"/>
          <w:spacing w:val="-7"/>
        </w:rPr>
        <w:t xml:space="preserve"> </w:t>
      </w:r>
      <w:r w:rsidRPr="00FD10A8">
        <w:rPr>
          <w:color w:val="auto"/>
        </w:rPr>
        <w:t>and</w:t>
      </w:r>
      <w:r w:rsidRPr="00FD10A8">
        <w:rPr>
          <w:color w:val="auto"/>
          <w:spacing w:val="-8"/>
        </w:rPr>
        <w:t xml:space="preserve"> </w:t>
      </w:r>
      <w:r w:rsidRPr="00FD10A8">
        <w:rPr>
          <w:color w:val="auto"/>
          <w:spacing w:val="-1"/>
        </w:rPr>
        <w:t>Instructional</w:t>
      </w:r>
      <w:r w:rsidRPr="00FD10A8">
        <w:rPr>
          <w:color w:val="auto"/>
          <w:spacing w:val="-6"/>
        </w:rPr>
        <w:t xml:space="preserve"> </w:t>
      </w:r>
      <w:r w:rsidRPr="00FD10A8">
        <w:rPr>
          <w:color w:val="auto"/>
          <w:spacing w:val="-1"/>
        </w:rPr>
        <w:t>Planning</w:t>
      </w:r>
      <w:r w:rsidRPr="00FD10A8">
        <w:rPr>
          <w:color w:val="auto"/>
          <w:spacing w:val="-8"/>
        </w:rPr>
        <w:t xml:space="preserve"> </w:t>
      </w: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ind w:left="0"/>
        <w:rPr>
          <w:b w:val="0"/>
          <w:spacing w:val="27"/>
          <w:w w:val="99"/>
          <w:u w:val="none"/>
        </w:rPr>
      </w:pPr>
      <w:r w:rsidRPr="00FD10A8">
        <w:rPr>
          <w:b w:val="0"/>
          <w:spacing w:val="-1"/>
          <w:u w:val="none"/>
        </w:rPr>
        <w:t>Short</w:t>
      </w:r>
      <w:r w:rsidRPr="00FD10A8">
        <w:rPr>
          <w:b w:val="0"/>
          <w:spacing w:val="-8"/>
          <w:u w:val="none"/>
        </w:rPr>
        <w:t xml:space="preserve"> </w:t>
      </w:r>
      <w:r w:rsidRPr="00FD10A8">
        <w:rPr>
          <w:b w:val="0"/>
          <w:spacing w:val="-1"/>
          <w:u w:val="none"/>
        </w:rPr>
        <w:t>title</w:t>
      </w:r>
      <w:r>
        <w:rPr>
          <w:b w:val="0"/>
          <w:spacing w:val="-1"/>
          <w:u w:val="none"/>
        </w:rPr>
        <w:t>:</w:t>
      </w:r>
      <w:r w:rsidRPr="00FD10A8">
        <w:rPr>
          <w:b w:val="0"/>
          <w:spacing w:val="-1"/>
          <w:u w:val="none"/>
        </w:rPr>
        <w:t xml:space="preserve">  Curriculum</w:t>
      </w:r>
      <w:r w:rsidRPr="00FD10A8">
        <w:rPr>
          <w:b w:val="0"/>
          <w:spacing w:val="-12"/>
          <w:u w:val="none"/>
        </w:rPr>
        <w:t xml:space="preserve"> </w:t>
      </w:r>
      <w:r w:rsidRPr="00FD10A8">
        <w:rPr>
          <w:b w:val="0"/>
          <w:u w:val="none"/>
        </w:rPr>
        <w:t>and</w:t>
      </w:r>
      <w:r w:rsidRPr="00FD10A8">
        <w:rPr>
          <w:b w:val="0"/>
          <w:spacing w:val="-9"/>
          <w:u w:val="none"/>
        </w:rPr>
        <w:t xml:space="preserve"> </w:t>
      </w:r>
      <w:r w:rsidRPr="00FD10A8">
        <w:rPr>
          <w:b w:val="0"/>
          <w:spacing w:val="-1"/>
          <w:u w:val="none"/>
        </w:rPr>
        <w:t>Instruction</w:t>
      </w:r>
      <w:r w:rsidRPr="00FD10A8">
        <w:rPr>
          <w:b w:val="0"/>
          <w:spacing w:val="27"/>
          <w:w w:val="99"/>
          <w:u w:val="none"/>
        </w:rPr>
        <w:t xml:space="preserve"> </w:t>
      </w:r>
    </w:p>
    <w:p w:rsidR="00A86A9D" w:rsidRPr="00FD10A8" w:rsidRDefault="00A86A9D" w:rsidP="00A86A9D">
      <w:pPr>
        <w:pStyle w:val="BodyText"/>
        <w:kinsoku w:val="0"/>
        <w:overflowPunct w:val="0"/>
        <w:rPr>
          <w:b w:val="0"/>
          <w:spacing w:val="27"/>
          <w:w w:val="99"/>
          <w:u w:val="none"/>
        </w:rPr>
      </w:pPr>
    </w:p>
    <w:p w:rsidR="00A86A9D" w:rsidRPr="00FD10A8" w:rsidRDefault="00A86A9D" w:rsidP="00A86A9D">
      <w:pPr>
        <w:pStyle w:val="BodyText"/>
        <w:kinsoku w:val="0"/>
        <w:overflowPunct w:val="0"/>
        <w:ind w:left="0"/>
        <w:rPr>
          <w:b w:val="0"/>
          <w:u w:val="none"/>
        </w:rPr>
      </w:pPr>
      <w:r w:rsidRPr="00FD10A8">
        <w:rPr>
          <w:b w:val="0"/>
          <w:spacing w:val="-1"/>
          <w:u w:val="none"/>
        </w:rPr>
        <w:t>Catalog</w:t>
      </w:r>
      <w:r w:rsidRPr="00FD10A8">
        <w:rPr>
          <w:b w:val="0"/>
          <w:spacing w:val="-18"/>
          <w:u w:val="none"/>
        </w:rPr>
        <w:t xml:space="preserve"> </w:t>
      </w:r>
      <w:r w:rsidRPr="00FD10A8">
        <w:rPr>
          <w:b w:val="0"/>
          <w:u w:val="none"/>
        </w:rPr>
        <w:t>Description</w:t>
      </w:r>
    </w:p>
    <w:p w:rsidR="00A86A9D" w:rsidRPr="00FD10A8" w:rsidRDefault="00A86A9D" w:rsidP="00A86A9D">
      <w:pPr>
        <w:pStyle w:val="BodyText"/>
        <w:kinsoku w:val="0"/>
        <w:overflowPunct w:val="0"/>
        <w:spacing w:before="11"/>
        <w:ind w:left="0" w:right="235"/>
        <w:rPr>
          <w:b w:val="0"/>
          <w:u w:val="none"/>
        </w:rPr>
      </w:pPr>
      <w:r w:rsidRPr="00FD10A8">
        <w:rPr>
          <w:b w:val="0"/>
          <w:spacing w:val="-1"/>
          <w:u w:val="none"/>
        </w:rPr>
        <w:t>Study</w:t>
      </w:r>
      <w:r w:rsidRPr="00FD10A8">
        <w:rPr>
          <w:b w:val="0"/>
          <w:spacing w:val="-9"/>
          <w:u w:val="none"/>
        </w:rPr>
        <w:t xml:space="preserve"> </w:t>
      </w:r>
      <w:r w:rsidRPr="00FD10A8">
        <w:rPr>
          <w:b w:val="0"/>
          <w:spacing w:val="1"/>
          <w:u w:val="none"/>
        </w:rPr>
        <w:t>of</w:t>
      </w:r>
      <w:r w:rsidRPr="00FD10A8">
        <w:rPr>
          <w:b w:val="0"/>
          <w:spacing w:val="-7"/>
          <w:u w:val="none"/>
        </w:rPr>
        <w:t xml:space="preserve"> </w:t>
      </w:r>
      <w:r w:rsidRPr="00FD10A8">
        <w:rPr>
          <w:b w:val="0"/>
          <w:spacing w:val="-1"/>
          <w:u w:val="none"/>
        </w:rPr>
        <w:t>the</w:t>
      </w:r>
      <w:r w:rsidRPr="00FD10A8">
        <w:rPr>
          <w:b w:val="0"/>
          <w:spacing w:val="-5"/>
          <w:u w:val="none"/>
        </w:rPr>
        <w:t xml:space="preserve"> </w:t>
      </w:r>
      <w:r w:rsidRPr="00FD10A8">
        <w:rPr>
          <w:b w:val="0"/>
          <w:u w:val="none"/>
        </w:rPr>
        <w:t>research</w:t>
      </w:r>
      <w:r w:rsidRPr="00FD10A8">
        <w:rPr>
          <w:b w:val="0"/>
          <w:spacing w:val="-6"/>
          <w:u w:val="none"/>
        </w:rPr>
        <w:t xml:space="preserve"> </w:t>
      </w:r>
      <w:r w:rsidRPr="00FD10A8">
        <w:rPr>
          <w:b w:val="0"/>
          <w:u w:val="none"/>
        </w:rPr>
        <w:t>base</w:t>
      </w:r>
      <w:r w:rsidRPr="00FD10A8">
        <w:rPr>
          <w:b w:val="0"/>
          <w:spacing w:val="-4"/>
          <w:u w:val="none"/>
        </w:rPr>
        <w:t xml:space="preserve"> </w:t>
      </w:r>
      <w:r w:rsidRPr="00FD10A8">
        <w:rPr>
          <w:b w:val="0"/>
          <w:spacing w:val="-1"/>
          <w:u w:val="none"/>
        </w:rPr>
        <w:t>for</w:t>
      </w:r>
      <w:r w:rsidRPr="00FD10A8">
        <w:rPr>
          <w:b w:val="0"/>
          <w:spacing w:val="-3"/>
          <w:u w:val="none"/>
        </w:rPr>
        <w:t xml:space="preserve"> </w:t>
      </w:r>
      <w:r w:rsidRPr="00FD10A8">
        <w:rPr>
          <w:b w:val="0"/>
          <w:spacing w:val="-1"/>
          <w:u w:val="none"/>
        </w:rPr>
        <w:t>the</w:t>
      </w:r>
      <w:r w:rsidRPr="00FD10A8">
        <w:rPr>
          <w:b w:val="0"/>
          <w:spacing w:val="-5"/>
          <w:u w:val="none"/>
        </w:rPr>
        <w:t xml:space="preserve"> </w:t>
      </w:r>
      <w:r w:rsidRPr="00FD10A8">
        <w:rPr>
          <w:b w:val="0"/>
          <w:u w:val="none"/>
        </w:rPr>
        <w:t>design</w:t>
      </w:r>
      <w:r w:rsidRPr="00FD10A8">
        <w:rPr>
          <w:b w:val="0"/>
          <w:spacing w:val="-5"/>
          <w:u w:val="none"/>
        </w:rPr>
        <w:t xml:space="preserve"> </w:t>
      </w:r>
      <w:r w:rsidRPr="00FD10A8">
        <w:rPr>
          <w:b w:val="0"/>
          <w:u w:val="none"/>
        </w:rPr>
        <w:t>and</w:t>
      </w:r>
      <w:r w:rsidRPr="00FD10A8">
        <w:rPr>
          <w:b w:val="0"/>
          <w:spacing w:val="-4"/>
          <w:u w:val="none"/>
        </w:rPr>
        <w:t xml:space="preserve"> </w:t>
      </w:r>
      <w:r w:rsidRPr="00FD10A8">
        <w:rPr>
          <w:b w:val="0"/>
          <w:u w:val="none"/>
        </w:rPr>
        <w:t>adaptation</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spacing w:val="-1"/>
          <w:u w:val="none"/>
        </w:rPr>
        <w:t>curriculum</w:t>
      </w:r>
      <w:r w:rsidRPr="00FD10A8">
        <w:rPr>
          <w:b w:val="0"/>
          <w:spacing w:val="-9"/>
          <w:u w:val="none"/>
        </w:rPr>
        <w:t xml:space="preserve"> </w:t>
      </w:r>
      <w:r w:rsidRPr="00FD10A8">
        <w:rPr>
          <w:b w:val="0"/>
          <w:u w:val="none"/>
        </w:rPr>
        <w:t>and</w:t>
      </w:r>
      <w:r w:rsidRPr="00FD10A8">
        <w:rPr>
          <w:b w:val="0"/>
          <w:spacing w:val="-4"/>
          <w:u w:val="none"/>
        </w:rPr>
        <w:t xml:space="preserve"> </w:t>
      </w:r>
      <w:r w:rsidRPr="00FD10A8">
        <w:rPr>
          <w:b w:val="0"/>
          <w:spacing w:val="-1"/>
          <w:u w:val="none"/>
        </w:rPr>
        <w:t>instructional</w:t>
      </w:r>
      <w:r w:rsidRPr="00FD10A8">
        <w:rPr>
          <w:b w:val="0"/>
          <w:spacing w:val="-3"/>
          <w:u w:val="none"/>
        </w:rPr>
        <w:t xml:space="preserve"> </w:t>
      </w:r>
      <w:r w:rsidRPr="00FD10A8">
        <w:rPr>
          <w:b w:val="0"/>
          <w:spacing w:val="-1"/>
          <w:u w:val="none"/>
        </w:rPr>
        <w:t>strategies</w:t>
      </w:r>
      <w:r w:rsidRPr="00FD10A8">
        <w:rPr>
          <w:b w:val="0"/>
          <w:spacing w:val="-3"/>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students</w:t>
      </w:r>
      <w:r w:rsidRPr="00FD10A8">
        <w:rPr>
          <w:b w:val="0"/>
          <w:spacing w:val="-3"/>
          <w:u w:val="none"/>
        </w:rPr>
        <w:t xml:space="preserve"> </w:t>
      </w:r>
      <w:r w:rsidRPr="00FD10A8">
        <w:rPr>
          <w:b w:val="0"/>
          <w:spacing w:val="-1"/>
          <w:u w:val="none"/>
        </w:rPr>
        <w:t>with</w:t>
      </w:r>
      <w:r w:rsidRPr="00FD10A8">
        <w:rPr>
          <w:b w:val="0"/>
          <w:spacing w:val="72"/>
          <w:w w:val="99"/>
          <w:u w:val="none"/>
        </w:rPr>
        <w:t xml:space="preserve"> </w:t>
      </w:r>
      <w:r w:rsidRPr="00FD10A8">
        <w:rPr>
          <w:b w:val="0"/>
          <w:spacing w:val="-1"/>
          <w:u w:val="none"/>
        </w:rPr>
        <w:t>disabilities</w:t>
      </w:r>
      <w:r w:rsidRPr="00FD10A8">
        <w:rPr>
          <w:b w:val="0"/>
          <w:spacing w:val="-8"/>
          <w:u w:val="none"/>
        </w:rPr>
        <w:t xml:space="preserve"> </w:t>
      </w:r>
      <w:r w:rsidRPr="00FD10A8">
        <w:rPr>
          <w:b w:val="0"/>
          <w:spacing w:val="1"/>
          <w:u w:val="none"/>
        </w:rPr>
        <w:t>in</w:t>
      </w:r>
      <w:r w:rsidRPr="00FD10A8">
        <w:rPr>
          <w:b w:val="0"/>
          <w:spacing w:val="-8"/>
          <w:u w:val="none"/>
        </w:rPr>
        <w:t xml:space="preserve"> </w:t>
      </w:r>
      <w:r w:rsidRPr="00FD10A8">
        <w:rPr>
          <w:b w:val="0"/>
          <w:spacing w:val="-1"/>
          <w:u w:val="none"/>
        </w:rPr>
        <w:t>general</w:t>
      </w:r>
      <w:r w:rsidRPr="00FD10A8">
        <w:rPr>
          <w:b w:val="0"/>
          <w:spacing w:val="-7"/>
          <w:u w:val="none"/>
        </w:rPr>
        <w:t xml:space="preserve"> </w:t>
      </w:r>
      <w:r w:rsidRPr="00FD10A8">
        <w:rPr>
          <w:b w:val="0"/>
          <w:spacing w:val="-1"/>
          <w:u w:val="none"/>
        </w:rPr>
        <w:t>and</w:t>
      </w:r>
      <w:r w:rsidRPr="00FD10A8">
        <w:rPr>
          <w:b w:val="0"/>
          <w:spacing w:val="-6"/>
          <w:u w:val="none"/>
        </w:rPr>
        <w:t xml:space="preserve"> </w:t>
      </w:r>
      <w:r w:rsidRPr="00FD10A8">
        <w:rPr>
          <w:b w:val="0"/>
          <w:u w:val="none"/>
        </w:rPr>
        <w:t>special</w:t>
      </w:r>
      <w:r w:rsidRPr="00FD10A8">
        <w:rPr>
          <w:b w:val="0"/>
          <w:spacing w:val="-6"/>
          <w:u w:val="none"/>
        </w:rPr>
        <w:t xml:space="preserve"> </w:t>
      </w:r>
      <w:r w:rsidRPr="00FD10A8">
        <w:rPr>
          <w:b w:val="0"/>
          <w:spacing w:val="-1"/>
          <w:u w:val="none"/>
        </w:rPr>
        <w:t>classrooms.</w:t>
      </w: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spacing w:line="229" w:lineRule="exact"/>
        <w:ind w:left="0"/>
        <w:rPr>
          <w:b w:val="0"/>
          <w:u w:val="none"/>
        </w:rPr>
      </w:pPr>
      <w:r w:rsidRPr="00FD10A8">
        <w:rPr>
          <w:b w:val="0"/>
          <w:spacing w:val="-1"/>
          <w:u w:val="none"/>
        </w:rPr>
        <w:t>Learning</w:t>
      </w:r>
      <w:r w:rsidRPr="00FD10A8">
        <w:rPr>
          <w:b w:val="0"/>
          <w:spacing w:val="-18"/>
          <w:u w:val="none"/>
        </w:rPr>
        <w:t xml:space="preserve"> </w:t>
      </w:r>
      <w:r w:rsidRPr="00FD10A8">
        <w:rPr>
          <w:b w:val="0"/>
          <w:spacing w:val="-1"/>
          <w:u w:val="none"/>
        </w:rPr>
        <w:t>Objectives</w:t>
      </w:r>
    </w:p>
    <w:p w:rsidR="00A86A9D" w:rsidRDefault="00A86A9D" w:rsidP="00A86A9D">
      <w:pPr>
        <w:pStyle w:val="BodyText"/>
        <w:kinsoku w:val="0"/>
        <w:overflowPunct w:val="0"/>
        <w:spacing w:line="229" w:lineRule="exact"/>
        <w:ind w:left="0"/>
        <w:rPr>
          <w:b w:val="0"/>
          <w:u w:val="none"/>
        </w:rPr>
      </w:pPr>
      <w:r w:rsidRPr="00FD10A8">
        <w:rPr>
          <w:b w:val="0"/>
          <w:u w:val="none"/>
        </w:rPr>
        <w:t>Upon</w:t>
      </w:r>
      <w:r w:rsidRPr="00FD10A8">
        <w:rPr>
          <w:b w:val="0"/>
          <w:spacing w:val="-6"/>
          <w:u w:val="none"/>
        </w:rPr>
        <w:t xml:space="preserve"> </w:t>
      </w:r>
      <w:r w:rsidRPr="00FD10A8">
        <w:rPr>
          <w:b w:val="0"/>
          <w:spacing w:val="-1"/>
          <w:u w:val="none"/>
        </w:rPr>
        <w:t>course</w:t>
      </w:r>
      <w:r w:rsidRPr="00FD10A8">
        <w:rPr>
          <w:b w:val="0"/>
          <w:spacing w:val="-5"/>
          <w:u w:val="none"/>
        </w:rPr>
        <w:t xml:space="preserve"> </w:t>
      </w:r>
      <w:r w:rsidRPr="00FD10A8">
        <w:rPr>
          <w:b w:val="0"/>
          <w:spacing w:val="-1"/>
          <w:u w:val="none"/>
        </w:rPr>
        <w:t>completion,</w:t>
      </w:r>
      <w:r w:rsidRPr="00FD10A8">
        <w:rPr>
          <w:b w:val="0"/>
          <w:spacing w:val="-4"/>
          <w:u w:val="none"/>
        </w:rPr>
        <w:t xml:space="preserve"> </w:t>
      </w:r>
      <w:r w:rsidRPr="00FD10A8">
        <w:rPr>
          <w:b w:val="0"/>
          <w:u w:val="none"/>
        </w:rPr>
        <w:t>the</w:t>
      </w:r>
      <w:r w:rsidRPr="00FD10A8">
        <w:rPr>
          <w:b w:val="0"/>
          <w:spacing w:val="-4"/>
          <w:u w:val="none"/>
        </w:rPr>
        <w:t xml:space="preserve"> </w:t>
      </w:r>
      <w:r w:rsidRPr="00FD10A8">
        <w:rPr>
          <w:b w:val="0"/>
          <w:spacing w:val="-1"/>
          <w:u w:val="none"/>
        </w:rPr>
        <w:t>student</w:t>
      </w:r>
      <w:r w:rsidRPr="00FD10A8">
        <w:rPr>
          <w:b w:val="0"/>
          <w:spacing w:val="-3"/>
          <w:u w:val="none"/>
        </w:rPr>
        <w:t xml:space="preserve"> </w:t>
      </w:r>
      <w:r w:rsidRPr="00FD10A8">
        <w:rPr>
          <w:b w:val="0"/>
          <w:spacing w:val="-1"/>
          <w:u w:val="none"/>
        </w:rPr>
        <w:t>will</w:t>
      </w:r>
      <w:r w:rsidRPr="00FD10A8">
        <w:rPr>
          <w:b w:val="0"/>
          <w:spacing w:val="-5"/>
          <w:u w:val="none"/>
        </w:rPr>
        <w:t xml:space="preserve"> </w:t>
      </w:r>
      <w:r w:rsidRPr="00FD10A8">
        <w:rPr>
          <w:b w:val="0"/>
          <w:u w:val="none"/>
        </w:rPr>
        <w:t>be</w:t>
      </w:r>
      <w:r w:rsidRPr="00FD10A8">
        <w:rPr>
          <w:b w:val="0"/>
          <w:spacing w:val="-5"/>
          <w:u w:val="none"/>
        </w:rPr>
        <w:t xml:space="preserve"> </w:t>
      </w:r>
      <w:r w:rsidRPr="00FD10A8">
        <w:rPr>
          <w:b w:val="0"/>
          <w:u w:val="none"/>
        </w:rPr>
        <w:t>able</w:t>
      </w:r>
      <w:r w:rsidRPr="00FD10A8">
        <w:rPr>
          <w:b w:val="0"/>
          <w:spacing w:val="-4"/>
          <w:u w:val="none"/>
        </w:rPr>
        <w:t xml:space="preserve"> </w:t>
      </w:r>
      <w:r w:rsidRPr="00FD10A8">
        <w:rPr>
          <w:b w:val="0"/>
          <w:u w:val="none"/>
        </w:rPr>
        <w:t>to:</w:t>
      </w:r>
    </w:p>
    <w:p w:rsidR="00A86A9D" w:rsidRDefault="00A86A9D" w:rsidP="00A86A9D">
      <w:pPr>
        <w:pStyle w:val="BodyText"/>
        <w:kinsoku w:val="0"/>
        <w:overflowPunct w:val="0"/>
        <w:spacing w:line="229" w:lineRule="exact"/>
        <w:ind w:left="0"/>
        <w:rPr>
          <w:b w:val="0"/>
          <w:u w:val="none"/>
        </w:rPr>
      </w:pPr>
    </w:p>
    <w:p w:rsidR="00A86A9D" w:rsidRPr="00153542" w:rsidRDefault="00A86A9D" w:rsidP="00B92ACB">
      <w:pPr>
        <w:pStyle w:val="ListParagraph"/>
        <w:numPr>
          <w:ilvl w:val="1"/>
          <w:numId w:val="3"/>
        </w:numPr>
        <w:tabs>
          <w:tab w:val="left" w:pos="533"/>
        </w:tabs>
        <w:kinsoku w:val="0"/>
        <w:overflowPunct w:val="0"/>
        <w:autoSpaceDE w:val="0"/>
        <w:autoSpaceDN w:val="0"/>
        <w:adjustRightInd w:val="0"/>
        <w:spacing w:before="60" w:line="245" w:lineRule="exact"/>
        <w:ind w:right="212" w:hanging="360"/>
        <w:rPr>
          <w:rFonts w:ascii="Times New Roman" w:hAnsi="Times New Roman" w:cs="Times New Roman"/>
        </w:rPr>
      </w:pPr>
      <w:r w:rsidRPr="00153542">
        <w:rPr>
          <w:rFonts w:ascii="Times New Roman" w:hAnsi="Times New Roman" w:cs="Times New Roman"/>
          <w:spacing w:val="-1"/>
        </w:rPr>
        <w:t>Ability to distinguish</w:t>
      </w:r>
      <w:r w:rsidRPr="00153542">
        <w:rPr>
          <w:rFonts w:ascii="Times New Roman" w:hAnsi="Times New Roman" w:cs="Times New Roman"/>
          <w:spacing w:val="-9"/>
        </w:rPr>
        <w:t xml:space="preserve"> </w:t>
      </w:r>
      <w:r w:rsidRPr="00153542">
        <w:rPr>
          <w:rFonts w:ascii="Times New Roman" w:hAnsi="Times New Roman" w:cs="Times New Roman"/>
          <w:spacing w:val="-1"/>
        </w:rPr>
        <w:t>different</w:t>
      </w:r>
      <w:r w:rsidRPr="00153542">
        <w:rPr>
          <w:rFonts w:ascii="Times New Roman" w:hAnsi="Times New Roman" w:cs="Times New Roman"/>
          <w:spacing w:val="-8"/>
        </w:rPr>
        <w:t xml:space="preserve"> </w:t>
      </w:r>
      <w:r w:rsidRPr="00153542">
        <w:rPr>
          <w:rFonts w:ascii="Times New Roman" w:hAnsi="Times New Roman" w:cs="Times New Roman"/>
        </w:rPr>
        <w:t>types</w:t>
      </w:r>
      <w:r w:rsidRPr="00153542">
        <w:rPr>
          <w:rFonts w:ascii="Times New Roman" w:hAnsi="Times New Roman" w:cs="Times New Roman"/>
          <w:spacing w:val="-8"/>
        </w:rPr>
        <w:t xml:space="preserve"> </w:t>
      </w:r>
      <w:r w:rsidRPr="00153542">
        <w:rPr>
          <w:rFonts w:ascii="Times New Roman" w:hAnsi="Times New Roman" w:cs="Times New Roman"/>
        </w:rPr>
        <w:t>of</w:t>
      </w:r>
      <w:r w:rsidRPr="00153542">
        <w:rPr>
          <w:rFonts w:ascii="Times New Roman" w:hAnsi="Times New Roman" w:cs="Times New Roman"/>
          <w:spacing w:val="-7"/>
        </w:rPr>
        <w:t xml:space="preserve"> </w:t>
      </w:r>
      <w:r w:rsidRPr="00153542">
        <w:rPr>
          <w:rFonts w:ascii="Times New Roman" w:hAnsi="Times New Roman" w:cs="Times New Roman"/>
          <w:spacing w:val="-1"/>
        </w:rPr>
        <w:t>knowledge</w:t>
      </w:r>
    </w:p>
    <w:p w:rsidR="00A86A9D" w:rsidRPr="00153542" w:rsidRDefault="00A86A9D" w:rsidP="00B92ACB">
      <w:pPr>
        <w:pStyle w:val="ListParagraph"/>
        <w:numPr>
          <w:ilvl w:val="1"/>
          <w:numId w:val="3"/>
        </w:numPr>
        <w:tabs>
          <w:tab w:val="left" w:pos="533"/>
        </w:tabs>
        <w:kinsoku w:val="0"/>
        <w:overflowPunct w:val="0"/>
        <w:autoSpaceDE w:val="0"/>
        <w:autoSpaceDN w:val="0"/>
        <w:adjustRightInd w:val="0"/>
        <w:spacing w:before="60" w:line="245" w:lineRule="exact"/>
        <w:ind w:right="212" w:hanging="360"/>
        <w:rPr>
          <w:rFonts w:ascii="Times New Roman" w:hAnsi="Times New Roman" w:cs="Times New Roman"/>
        </w:rPr>
      </w:pPr>
      <w:r w:rsidRPr="00153542">
        <w:rPr>
          <w:rFonts w:ascii="Times New Roman" w:hAnsi="Times New Roman" w:cs="Times New Roman"/>
          <w:spacing w:val="-1"/>
        </w:rPr>
        <w:t>Ability to explain</w:t>
      </w:r>
      <w:r w:rsidRPr="00153542">
        <w:rPr>
          <w:rFonts w:ascii="Times New Roman" w:hAnsi="Times New Roman" w:cs="Times New Roman"/>
          <w:spacing w:val="-8"/>
        </w:rPr>
        <w:t xml:space="preserve"> </w:t>
      </w:r>
      <w:r w:rsidRPr="00153542">
        <w:rPr>
          <w:rFonts w:ascii="Times New Roman" w:hAnsi="Times New Roman" w:cs="Times New Roman"/>
        </w:rPr>
        <w:t>the</w:t>
      </w:r>
      <w:r w:rsidRPr="00153542">
        <w:rPr>
          <w:rFonts w:ascii="Times New Roman" w:hAnsi="Times New Roman" w:cs="Times New Roman"/>
          <w:spacing w:val="-6"/>
        </w:rPr>
        <w:t xml:space="preserve"> </w:t>
      </w:r>
      <w:r w:rsidRPr="00153542">
        <w:rPr>
          <w:rFonts w:ascii="Times New Roman" w:hAnsi="Times New Roman" w:cs="Times New Roman"/>
        </w:rPr>
        <w:t>benefits</w:t>
      </w:r>
      <w:r w:rsidRPr="00153542">
        <w:rPr>
          <w:rFonts w:ascii="Times New Roman" w:hAnsi="Times New Roman" w:cs="Times New Roman"/>
          <w:spacing w:val="-7"/>
        </w:rPr>
        <w:t xml:space="preserve"> </w:t>
      </w:r>
      <w:r w:rsidRPr="00153542">
        <w:rPr>
          <w:rFonts w:ascii="Times New Roman" w:hAnsi="Times New Roman" w:cs="Times New Roman"/>
        </w:rPr>
        <w:t>of</w:t>
      </w:r>
      <w:r w:rsidRPr="00153542">
        <w:rPr>
          <w:rFonts w:ascii="Times New Roman" w:hAnsi="Times New Roman" w:cs="Times New Roman"/>
          <w:spacing w:val="-8"/>
        </w:rPr>
        <w:t xml:space="preserve"> </w:t>
      </w:r>
      <w:r w:rsidRPr="00153542">
        <w:rPr>
          <w:rFonts w:ascii="Times New Roman" w:hAnsi="Times New Roman" w:cs="Times New Roman"/>
        </w:rPr>
        <w:t>teaching</w:t>
      </w:r>
      <w:r w:rsidRPr="00153542">
        <w:rPr>
          <w:rFonts w:ascii="Times New Roman" w:hAnsi="Times New Roman" w:cs="Times New Roman"/>
          <w:spacing w:val="-7"/>
        </w:rPr>
        <w:t xml:space="preserve"> </w:t>
      </w:r>
      <w:r w:rsidRPr="00153542">
        <w:rPr>
          <w:rFonts w:ascii="Times New Roman" w:hAnsi="Times New Roman" w:cs="Times New Roman"/>
          <w:spacing w:val="-1"/>
        </w:rPr>
        <w:t>for</w:t>
      </w:r>
      <w:r w:rsidRPr="00153542">
        <w:rPr>
          <w:rFonts w:ascii="Times New Roman" w:hAnsi="Times New Roman" w:cs="Times New Roman"/>
          <w:spacing w:val="-6"/>
        </w:rPr>
        <w:t xml:space="preserve"> </w:t>
      </w:r>
      <w:r w:rsidRPr="00153542">
        <w:rPr>
          <w:rFonts w:ascii="Times New Roman" w:hAnsi="Times New Roman" w:cs="Times New Roman"/>
        </w:rPr>
        <w:t>understanding</w:t>
      </w:r>
    </w:p>
    <w:p w:rsidR="00A86A9D" w:rsidRPr="00153542" w:rsidRDefault="00A86A9D" w:rsidP="00B92ACB">
      <w:pPr>
        <w:pStyle w:val="ListParagraph"/>
        <w:numPr>
          <w:ilvl w:val="1"/>
          <w:numId w:val="3"/>
        </w:numPr>
        <w:tabs>
          <w:tab w:val="left" w:pos="533"/>
        </w:tabs>
        <w:kinsoku w:val="0"/>
        <w:overflowPunct w:val="0"/>
        <w:autoSpaceDE w:val="0"/>
        <w:autoSpaceDN w:val="0"/>
        <w:adjustRightInd w:val="0"/>
        <w:spacing w:before="60" w:line="245" w:lineRule="exact"/>
        <w:ind w:right="212" w:hanging="360"/>
        <w:rPr>
          <w:rFonts w:ascii="Times New Roman" w:hAnsi="Times New Roman" w:cs="Times New Roman"/>
        </w:rPr>
      </w:pPr>
      <w:r w:rsidRPr="00153542">
        <w:rPr>
          <w:rFonts w:ascii="Times New Roman" w:hAnsi="Times New Roman" w:cs="Times New Roman"/>
        </w:rPr>
        <w:t>Ability to c</w:t>
      </w:r>
      <w:r w:rsidRPr="00153542">
        <w:rPr>
          <w:rFonts w:ascii="Times New Roman" w:hAnsi="Times New Roman" w:cs="Times New Roman"/>
          <w:spacing w:val="-1"/>
        </w:rPr>
        <w:t>reate</w:t>
      </w:r>
      <w:r w:rsidRPr="00153542">
        <w:rPr>
          <w:rFonts w:ascii="Times New Roman" w:hAnsi="Times New Roman" w:cs="Times New Roman"/>
          <w:spacing w:val="-5"/>
        </w:rPr>
        <w:t xml:space="preserve"> </w:t>
      </w:r>
      <w:r w:rsidRPr="00153542">
        <w:rPr>
          <w:rFonts w:ascii="Times New Roman" w:hAnsi="Times New Roman" w:cs="Times New Roman"/>
        </w:rPr>
        <w:t>a</w:t>
      </w:r>
      <w:r w:rsidRPr="00153542">
        <w:rPr>
          <w:rFonts w:ascii="Times New Roman" w:hAnsi="Times New Roman" w:cs="Times New Roman"/>
          <w:spacing w:val="-5"/>
        </w:rPr>
        <w:t xml:space="preserve"> </w:t>
      </w:r>
      <w:r w:rsidRPr="00153542">
        <w:rPr>
          <w:rFonts w:ascii="Times New Roman" w:hAnsi="Times New Roman" w:cs="Times New Roman"/>
          <w:spacing w:val="-1"/>
        </w:rPr>
        <w:t>unit</w:t>
      </w:r>
      <w:r w:rsidRPr="00153542">
        <w:rPr>
          <w:rFonts w:ascii="Times New Roman" w:hAnsi="Times New Roman" w:cs="Times New Roman"/>
          <w:spacing w:val="-4"/>
        </w:rPr>
        <w:t xml:space="preserve"> </w:t>
      </w:r>
      <w:r w:rsidRPr="00153542">
        <w:rPr>
          <w:rFonts w:ascii="Times New Roman" w:hAnsi="Times New Roman" w:cs="Times New Roman"/>
        </w:rPr>
        <w:t>of</w:t>
      </w:r>
      <w:r w:rsidRPr="00153542">
        <w:rPr>
          <w:rFonts w:ascii="Times New Roman" w:hAnsi="Times New Roman" w:cs="Times New Roman"/>
          <w:spacing w:val="-7"/>
        </w:rPr>
        <w:t xml:space="preserve"> </w:t>
      </w:r>
      <w:r w:rsidRPr="00153542">
        <w:rPr>
          <w:rFonts w:ascii="Times New Roman" w:hAnsi="Times New Roman" w:cs="Times New Roman"/>
        </w:rPr>
        <w:t>study</w:t>
      </w:r>
      <w:r w:rsidRPr="00153542">
        <w:rPr>
          <w:rFonts w:ascii="Times New Roman" w:hAnsi="Times New Roman" w:cs="Times New Roman"/>
          <w:spacing w:val="-8"/>
        </w:rPr>
        <w:t xml:space="preserve"> </w:t>
      </w:r>
      <w:r w:rsidRPr="00153542">
        <w:rPr>
          <w:rFonts w:ascii="Times New Roman" w:hAnsi="Times New Roman" w:cs="Times New Roman"/>
        </w:rPr>
        <w:t>appropriate</w:t>
      </w:r>
      <w:r w:rsidRPr="00153542">
        <w:rPr>
          <w:rFonts w:ascii="Times New Roman" w:hAnsi="Times New Roman" w:cs="Times New Roman"/>
          <w:spacing w:val="-4"/>
        </w:rPr>
        <w:t xml:space="preserve"> </w:t>
      </w:r>
      <w:r w:rsidRPr="00153542">
        <w:rPr>
          <w:rFonts w:ascii="Times New Roman" w:hAnsi="Times New Roman" w:cs="Times New Roman"/>
          <w:spacing w:val="-1"/>
        </w:rPr>
        <w:t>for</w:t>
      </w:r>
      <w:r w:rsidRPr="00153542">
        <w:rPr>
          <w:rFonts w:ascii="Times New Roman" w:hAnsi="Times New Roman" w:cs="Times New Roman"/>
          <w:spacing w:val="-4"/>
        </w:rPr>
        <w:t xml:space="preserve"> </w:t>
      </w:r>
      <w:r w:rsidRPr="00153542">
        <w:rPr>
          <w:rFonts w:ascii="Times New Roman" w:hAnsi="Times New Roman" w:cs="Times New Roman"/>
        </w:rPr>
        <w:t>a</w:t>
      </w:r>
      <w:r w:rsidRPr="00153542">
        <w:rPr>
          <w:rFonts w:ascii="Times New Roman" w:hAnsi="Times New Roman" w:cs="Times New Roman"/>
          <w:spacing w:val="-5"/>
        </w:rPr>
        <w:t xml:space="preserve"> </w:t>
      </w:r>
      <w:r w:rsidRPr="00153542">
        <w:rPr>
          <w:rFonts w:ascii="Times New Roman" w:hAnsi="Times New Roman" w:cs="Times New Roman"/>
          <w:spacing w:val="-1"/>
        </w:rPr>
        <w:t>broad-range</w:t>
      </w:r>
      <w:r w:rsidRPr="00153542">
        <w:rPr>
          <w:rFonts w:ascii="Times New Roman" w:hAnsi="Times New Roman" w:cs="Times New Roman"/>
          <w:spacing w:val="-4"/>
        </w:rPr>
        <w:t xml:space="preserve"> </w:t>
      </w:r>
      <w:r w:rsidRPr="00153542">
        <w:rPr>
          <w:rFonts w:ascii="Times New Roman" w:hAnsi="Times New Roman" w:cs="Times New Roman"/>
        </w:rPr>
        <w:t>of</w:t>
      </w:r>
      <w:r w:rsidRPr="00153542">
        <w:rPr>
          <w:rFonts w:ascii="Times New Roman" w:hAnsi="Times New Roman" w:cs="Times New Roman"/>
          <w:spacing w:val="-7"/>
        </w:rPr>
        <w:t xml:space="preserve"> </w:t>
      </w:r>
      <w:r w:rsidRPr="00153542">
        <w:rPr>
          <w:rFonts w:ascii="Times New Roman" w:hAnsi="Times New Roman" w:cs="Times New Roman"/>
          <w:spacing w:val="-1"/>
        </w:rPr>
        <w:t>learners</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5" w:lineRule="exact"/>
        <w:ind w:right="212" w:hanging="360"/>
        <w:rPr>
          <w:rFonts w:ascii="Times New Roman" w:hAnsi="Times New Roman" w:cs="Times New Roman"/>
        </w:rPr>
      </w:pPr>
      <w:r w:rsidRPr="00153542">
        <w:rPr>
          <w:rFonts w:ascii="Times New Roman" w:hAnsi="Times New Roman" w:cs="Times New Roman"/>
          <w:spacing w:val="-1"/>
        </w:rPr>
        <w:t>Ability to demonstrate</w:t>
      </w:r>
      <w:r w:rsidRPr="00153542">
        <w:rPr>
          <w:rFonts w:ascii="Times New Roman" w:hAnsi="Times New Roman" w:cs="Times New Roman"/>
          <w:spacing w:val="-8"/>
        </w:rPr>
        <w:t xml:space="preserve"> </w:t>
      </w:r>
      <w:r w:rsidRPr="00153542">
        <w:rPr>
          <w:rFonts w:ascii="Times New Roman" w:hAnsi="Times New Roman" w:cs="Times New Roman"/>
        </w:rPr>
        <w:t>how</w:t>
      </w:r>
      <w:r w:rsidRPr="00153542">
        <w:rPr>
          <w:rFonts w:ascii="Times New Roman" w:hAnsi="Times New Roman" w:cs="Times New Roman"/>
          <w:spacing w:val="-10"/>
        </w:rPr>
        <w:t xml:space="preserve"> </w:t>
      </w:r>
      <w:r w:rsidRPr="00153542">
        <w:rPr>
          <w:rFonts w:ascii="Times New Roman" w:hAnsi="Times New Roman" w:cs="Times New Roman"/>
          <w:spacing w:val="-1"/>
        </w:rPr>
        <w:t>specific</w:t>
      </w:r>
      <w:r w:rsidRPr="00153542">
        <w:rPr>
          <w:rFonts w:ascii="Times New Roman" w:hAnsi="Times New Roman" w:cs="Times New Roman"/>
          <w:spacing w:val="-5"/>
        </w:rPr>
        <w:t xml:space="preserve"> </w:t>
      </w:r>
      <w:r w:rsidRPr="00153542">
        <w:rPr>
          <w:rFonts w:ascii="Times New Roman" w:hAnsi="Times New Roman" w:cs="Times New Roman"/>
          <w:spacing w:val="-1"/>
        </w:rPr>
        <w:t>modifications</w:t>
      </w:r>
      <w:r w:rsidRPr="00153542">
        <w:rPr>
          <w:rFonts w:ascii="Times New Roman" w:hAnsi="Times New Roman" w:cs="Times New Roman"/>
          <w:spacing w:val="-8"/>
        </w:rPr>
        <w:t xml:space="preserve"> </w:t>
      </w:r>
      <w:r w:rsidRPr="00153542">
        <w:rPr>
          <w:rFonts w:ascii="Times New Roman" w:hAnsi="Times New Roman" w:cs="Times New Roman"/>
          <w:spacing w:val="-1"/>
        </w:rPr>
        <w:t>and</w:t>
      </w:r>
      <w:r w:rsidRPr="00153542">
        <w:rPr>
          <w:rFonts w:ascii="Times New Roman" w:hAnsi="Times New Roman" w:cs="Times New Roman"/>
          <w:spacing w:val="-7"/>
        </w:rPr>
        <w:t xml:space="preserve"> </w:t>
      </w:r>
      <w:r w:rsidRPr="00153542">
        <w:rPr>
          <w:rFonts w:ascii="Times New Roman" w:hAnsi="Times New Roman" w:cs="Times New Roman"/>
          <w:spacing w:val="-1"/>
        </w:rPr>
        <w:t>accommodations</w:t>
      </w:r>
      <w:r w:rsidRPr="00153542">
        <w:rPr>
          <w:rFonts w:ascii="Times New Roman" w:hAnsi="Times New Roman" w:cs="Times New Roman"/>
          <w:spacing w:val="-9"/>
        </w:rPr>
        <w:t xml:space="preserve"> </w:t>
      </w:r>
      <w:r w:rsidRPr="00153542">
        <w:rPr>
          <w:rFonts w:ascii="Times New Roman" w:hAnsi="Times New Roman" w:cs="Times New Roman"/>
        </w:rPr>
        <w:t>address</w:t>
      </w:r>
      <w:r w:rsidRPr="00153542">
        <w:rPr>
          <w:rFonts w:ascii="Times New Roman" w:hAnsi="Times New Roman" w:cs="Times New Roman"/>
          <w:spacing w:val="-8"/>
        </w:rPr>
        <w:t xml:space="preserve"> </w:t>
      </w:r>
      <w:r w:rsidRPr="00153542">
        <w:rPr>
          <w:rFonts w:ascii="Times New Roman" w:hAnsi="Times New Roman" w:cs="Times New Roman"/>
          <w:spacing w:val="-1"/>
        </w:rPr>
        <w:t>specific</w:t>
      </w:r>
      <w:r w:rsidRPr="00153542">
        <w:rPr>
          <w:rFonts w:ascii="Times New Roman" w:hAnsi="Times New Roman" w:cs="Times New Roman"/>
          <w:spacing w:val="-8"/>
        </w:rPr>
        <w:t xml:space="preserve"> </w:t>
      </w:r>
      <w:r w:rsidRPr="00153542">
        <w:rPr>
          <w:rFonts w:ascii="Times New Roman" w:hAnsi="Times New Roman" w:cs="Times New Roman"/>
          <w:spacing w:val="-1"/>
        </w:rPr>
        <w:t>learner</w:t>
      </w:r>
      <w:r w:rsidRPr="00153542">
        <w:rPr>
          <w:rFonts w:ascii="Times New Roman" w:hAnsi="Times New Roman" w:cs="Times New Roman"/>
          <w:spacing w:val="-7"/>
        </w:rPr>
        <w:t xml:space="preserve"> </w:t>
      </w:r>
      <w:r w:rsidRPr="00153542">
        <w:rPr>
          <w:rFonts w:ascii="Times New Roman" w:hAnsi="Times New Roman" w:cs="Times New Roman"/>
        </w:rPr>
        <w:t>needs</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5" w:lineRule="exact"/>
        <w:ind w:right="212" w:hanging="360"/>
        <w:rPr>
          <w:rFonts w:ascii="Times New Roman" w:hAnsi="Times New Roman" w:cs="Times New Roman"/>
        </w:rPr>
      </w:pPr>
      <w:r w:rsidRPr="00153542">
        <w:rPr>
          <w:rFonts w:ascii="Times New Roman" w:hAnsi="Times New Roman" w:cs="Times New Roman"/>
        </w:rPr>
        <w:t>Ability to incorporate</w:t>
      </w:r>
      <w:r w:rsidRPr="00153542">
        <w:rPr>
          <w:rFonts w:ascii="Times New Roman" w:hAnsi="Times New Roman" w:cs="Times New Roman"/>
          <w:spacing w:val="-8"/>
        </w:rPr>
        <w:t xml:space="preserve"> </w:t>
      </w:r>
      <w:r w:rsidRPr="00153542">
        <w:rPr>
          <w:rFonts w:ascii="Times New Roman" w:hAnsi="Times New Roman" w:cs="Times New Roman"/>
          <w:spacing w:val="-1"/>
        </w:rPr>
        <w:t>required</w:t>
      </w:r>
      <w:r w:rsidRPr="00153542">
        <w:rPr>
          <w:rFonts w:ascii="Times New Roman" w:hAnsi="Times New Roman" w:cs="Times New Roman"/>
          <w:spacing w:val="-6"/>
        </w:rPr>
        <w:t xml:space="preserve"> </w:t>
      </w:r>
      <w:r w:rsidRPr="00153542">
        <w:rPr>
          <w:rFonts w:ascii="Times New Roman" w:hAnsi="Times New Roman" w:cs="Times New Roman"/>
          <w:spacing w:val="-1"/>
        </w:rPr>
        <w:t>content</w:t>
      </w:r>
      <w:r w:rsidRPr="00153542">
        <w:rPr>
          <w:rFonts w:ascii="Times New Roman" w:hAnsi="Times New Roman" w:cs="Times New Roman"/>
          <w:spacing w:val="-7"/>
        </w:rPr>
        <w:t xml:space="preserve"> </w:t>
      </w:r>
      <w:r w:rsidRPr="00153542">
        <w:rPr>
          <w:rFonts w:ascii="Times New Roman" w:hAnsi="Times New Roman" w:cs="Times New Roman"/>
        </w:rPr>
        <w:t>standards</w:t>
      </w:r>
      <w:r w:rsidRPr="00153542">
        <w:rPr>
          <w:rFonts w:ascii="Times New Roman" w:hAnsi="Times New Roman" w:cs="Times New Roman"/>
          <w:spacing w:val="-9"/>
        </w:rPr>
        <w:t xml:space="preserve"> </w:t>
      </w:r>
      <w:r w:rsidRPr="00153542">
        <w:rPr>
          <w:rFonts w:ascii="Times New Roman" w:hAnsi="Times New Roman" w:cs="Times New Roman"/>
          <w:spacing w:val="-1"/>
        </w:rPr>
        <w:t>in</w:t>
      </w:r>
      <w:r w:rsidRPr="00153542">
        <w:rPr>
          <w:rFonts w:ascii="Times New Roman" w:hAnsi="Times New Roman" w:cs="Times New Roman"/>
          <w:spacing w:val="-8"/>
        </w:rPr>
        <w:t xml:space="preserve"> </w:t>
      </w:r>
      <w:r w:rsidRPr="00153542">
        <w:rPr>
          <w:rFonts w:ascii="Times New Roman" w:hAnsi="Times New Roman" w:cs="Times New Roman"/>
        </w:rPr>
        <w:t>curriculum</w:t>
      </w:r>
      <w:r w:rsidRPr="00153542">
        <w:rPr>
          <w:rFonts w:ascii="Times New Roman" w:hAnsi="Times New Roman" w:cs="Times New Roman"/>
          <w:spacing w:val="-10"/>
        </w:rPr>
        <w:t xml:space="preserve"> </w:t>
      </w:r>
      <w:r w:rsidRPr="00153542">
        <w:rPr>
          <w:rFonts w:ascii="Times New Roman" w:hAnsi="Times New Roman" w:cs="Times New Roman"/>
          <w:spacing w:val="-1"/>
        </w:rPr>
        <w:t>development</w:t>
      </w:r>
      <w:r w:rsidRPr="00153542">
        <w:rPr>
          <w:rFonts w:ascii="Times New Roman" w:hAnsi="Times New Roman" w:cs="Times New Roman"/>
          <w:spacing w:val="-8"/>
        </w:rPr>
        <w:t xml:space="preserve"> </w:t>
      </w:r>
      <w:r w:rsidRPr="00153542">
        <w:rPr>
          <w:rFonts w:ascii="Times New Roman" w:hAnsi="Times New Roman" w:cs="Times New Roman"/>
        </w:rPr>
        <w:t>and</w:t>
      </w:r>
      <w:r w:rsidRPr="00153542">
        <w:rPr>
          <w:rFonts w:ascii="Times New Roman" w:hAnsi="Times New Roman" w:cs="Times New Roman"/>
          <w:spacing w:val="-6"/>
        </w:rPr>
        <w:t xml:space="preserve"> </w:t>
      </w:r>
      <w:r w:rsidRPr="00153542">
        <w:rPr>
          <w:rFonts w:ascii="Times New Roman" w:hAnsi="Times New Roman" w:cs="Times New Roman"/>
        </w:rPr>
        <w:t>lesson</w:t>
      </w:r>
      <w:r w:rsidRPr="00153542">
        <w:rPr>
          <w:rFonts w:ascii="Times New Roman" w:hAnsi="Times New Roman" w:cs="Times New Roman"/>
          <w:spacing w:val="-8"/>
        </w:rPr>
        <w:t xml:space="preserve"> </w:t>
      </w:r>
      <w:r w:rsidRPr="00153542">
        <w:rPr>
          <w:rFonts w:ascii="Times New Roman" w:hAnsi="Times New Roman" w:cs="Times New Roman"/>
        </w:rPr>
        <w:t>planning</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5" w:lineRule="exact"/>
        <w:ind w:right="212" w:hanging="360"/>
        <w:rPr>
          <w:rFonts w:ascii="Times New Roman" w:hAnsi="Times New Roman" w:cs="Times New Roman"/>
        </w:rPr>
      </w:pPr>
      <w:r w:rsidRPr="00153542">
        <w:rPr>
          <w:rFonts w:ascii="Times New Roman" w:hAnsi="Times New Roman" w:cs="Times New Roman"/>
        </w:rPr>
        <w:t>Ability to d</w:t>
      </w:r>
      <w:r w:rsidRPr="00153542">
        <w:rPr>
          <w:rFonts w:ascii="Times New Roman" w:hAnsi="Times New Roman" w:cs="Times New Roman"/>
          <w:spacing w:val="-1"/>
        </w:rPr>
        <w:t>etermine</w:t>
      </w:r>
      <w:r w:rsidRPr="00153542">
        <w:rPr>
          <w:rFonts w:ascii="Times New Roman" w:hAnsi="Times New Roman" w:cs="Times New Roman"/>
          <w:spacing w:val="-4"/>
        </w:rPr>
        <w:t xml:space="preserve"> </w:t>
      </w:r>
      <w:r w:rsidRPr="00153542">
        <w:rPr>
          <w:rFonts w:ascii="Times New Roman" w:hAnsi="Times New Roman" w:cs="Times New Roman"/>
          <w:spacing w:val="-1"/>
        </w:rPr>
        <w:t>which</w:t>
      </w:r>
      <w:r w:rsidRPr="00153542">
        <w:rPr>
          <w:rFonts w:ascii="Times New Roman" w:hAnsi="Times New Roman" w:cs="Times New Roman"/>
          <w:spacing w:val="-7"/>
        </w:rPr>
        <w:t xml:space="preserve"> </w:t>
      </w:r>
      <w:r w:rsidRPr="00153542">
        <w:rPr>
          <w:rFonts w:ascii="Times New Roman" w:hAnsi="Times New Roman" w:cs="Times New Roman"/>
          <w:spacing w:val="-1"/>
        </w:rPr>
        <w:t>instructional</w:t>
      </w:r>
      <w:r w:rsidRPr="00153542">
        <w:rPr>
          <w:rFonts w:ascii="Times New Roman" w:hAnsi="Times New Roman" w:cs="Times New Roman"/>
          <w:spacing w:val="-5"/>
        </w:rPr>
        <w:t xml:space="preserve"> </w:t>
      </w:r>
      <w:r w:rsidRPr="00153542">
        <w:rPr>
          <w:rFonts w:ascii="Times New Roman" w:hAnsi="Times New Roman" w:cs="Times New Roman"/>
          <w:spacing w:val="-1"/>
        </w:rPr>
        <w:t>strategies</w:t>
      </w:r>
      <w:r w:rsidRPr="00153542">
        <w:rPr>
          <w:rFonts w:ascii="Times New Roman" w:hAnsi="Times New Roman" w:cs="Times New Roman"/>
          <w:spacing w:val="-7"/>
        </w:rPr>
        <w:t xml:space="preserve"> </w:t>
      </w:r>
      <w:r w:rsidRPr="00153542">
        <w:rPr>
          <w:rFonts w:ascii="Times New Roman" w:hAnsi="Times New Roman" w:cs="Times New Roman"/>
        </w:rPr>
        <w:t>are</w:t>
      </w:r>
      <w:r w:rsidRPr="00153542">
        <w:rPr>
          <w:rFonts w:ascii="Times New Roman" w:hAnsi="Times New Roman" w:cs="Times New Roman"/>
          <w:spacing w:val="-4"/>
        </w:rPr>
        <w:t xml:space="preserve"> </w:t>
      </w:r>
      <w:r w:rsidRPr="00153542">
        <w:rPr>
          <w:rFonts w:ascii="Times New Roman" w:hAnsi="Times New Roman" w:cs="Times New Roman"/>
          <w:spacing w:val="-1"/>
        </w:rPr>
        <w:t>most</w:t>
      </w:r>
      <w:r w:rsidRPr="00153542">
        <w:rPr>
          <w:rFonts w:ascii="Times New Roman" w:hAnsi="Times New Roman" w:cs="Times New Roman"/>
          <w:spacing w:val="-6"/>
        </w:rPr>
        <w:t xml:space="preserve"> </w:t>
      </w:r>
      <w:r w:rsidRPr="00153542">
        <w:rPr>
          <w:rFonts w:ascii="Times New Roman" w:hAnsi="Times New Roman" w:cs="Times New Roman"/>
        </w:rPr>
        <w:t>appropriate</w:t>
      </w:r>
      <w:r w:rsidRPr="00153542">
        <w:rPr>
          <w:rFonts w:ascii="Times New Roman" w:hAnsi="Times New Roman" w:cs="Times New Roman"/>
          <w:spacing w:val="-6"/>
        </w:rPr>
        <w:t xml:space="preserve"> </w:t>
      </w:r>
      <w:r w:rsidRPr="00153542">
        <w:rPr>
          <w:rFonts w:ascii="Times New Roman" w:hAnsi="Times New Roman" w:cs="Times New Roman"/>
          <w:spacing w:val="-1"/>
        </w:rPr>
        <w:t>for</w:t>
      </w:r>
      <w:r w:rsidRPr="00153542">
        <w:rPr>
          <w:rFonts w:ascii="Times New Roman" w:hAnsi="Times New Roman" w:cs="Times New Roman"/>
          <w:spacing w:val="-6"/>
        </w:rPr>
        <w:t xml:space="preserve"> </w:t>
      </w:r>
      <w:r w:rsidRPr="00153542">
        <w:rPr>
          <w:rFonts w:ascii="Times New Roman" w:hAnsi="Times New Roman" w:cs="Times New Roman"/>
          <w:spacing w:val="-1"/>
        </w:rPr>
        <w:t>different</w:t>
      </w:r>
      <w:r w:rsidRPr="00153542">
        <w:rPr>
          <w:rFonts w:ascii="Times New Roman" w:hAnsi="Times New Roman" w:cs="Times New Roman"/>
          <w:spacing w:val="-6"/>
        </w:rPr>
        <w:t xml:space="preserve"> </w:t>
      </w:r>
      <w:r w:rsidRPr="00153542">
        <w:rPr>
          <w:rFonts w:ascii="Times New Roman" w:hAnsi="Times New Roman" w:cs="Times New Roman"/>
          <w:spacing w:val="-1"/>
        </w:rPr>
        <w:t>disciplines</w:t>
      </w:r>
      <w:r w:rsidRPr="00153542">
        <w:rPr>
          <w:rFonts w:ascii="Times New Roman" w:hAnsi="Times New Roman" w:cs="Times New Roman"/>
          <w:spacing w:val="-7"/>
        </w:rPr>
        <w:t xml:space="preserve"> </w:t>
      </w:r>
      <w:r w:rsidRPr="00153542">
        <w:rPr>
          <w:rFonts w:ascii="Times New Roman" w:hAnsi="Times New Roman" w:cs="Times New Roman"/>
        </w:rPr>
        <w:t>and</w:t>
      </w:r>
      <w:r w:rsidRPr="00153542">
        <w:rPr>
          <w:rFonts w:ascii="Times New Roman" w:hAnsi="Times New Roman" w:cs="Times New Roman"/>
          <w:spacing w:val="-5"/>
        </w:rPr>
        <w:t xml:space="preserve"> </w:t>
      </w:r>
      <w:r w:rsidRPr="00153542">
        <w:rPr>
          <w:rFonts w:ascii="Times New Roman" w:hAnsi="Times New Roman" w:cs="Times New Roman"/>
          <w:spacing w:val="-1"/>
        </w:rPr>
        <w:t>grade</w:t>
      </w:r>
      <w:r w:rsidRPr="00153542">
        <w:rPr>
          <w:rFonts w:ascii="Times New Roman" w:hAnsi="Times New Roman" w:cs="Times New Roman"/>
          <w:spacing w:val="-7"/>
        </w:rPr>
        <w:t xml:space="preserve"> </w:t>
      </w:r>
      <w:r w:rsidRPr="00153542">
        <w:rPr>
          <w:rFonts w:ascii="Times New Roman" w:hAnsi="Times New Roman" w:cs="Times New Roman"/>
          <w:spacing w:val="-1"/>
        </w:rPr>
        <w:t>levels</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5" w:lineRule="exact"/>
        <w:ind w:right="212" w:hanging="360"/>
        <w:rPr>
          <w:rFonts w:ascii="Times New Roman" w:hAnsi="Times New Roman" w:cs="Times New Roman"/>
        </w:rPr>
      </w:pPr>
      <w:r w:rsidRPr="00153542">
        <w:rPr>
          <w:rFonts w:ascii="Times New Roman" w:hAnsi="Times New Roman" w:cs="Times New Roman"/>
          <w:spacing w:val="-1"/>
        </w:rPr>
        <w:t>Ability to develop</w:t>
      </w:r>
      <w:r w:rsidRPr="00153542">
        <w:rPr>
          <w:rFonts w:ascii="Times New Roman" w:hAnsi="Times New Roman" w:cs="Times New Roman"/>
          <w:spacing w:val="-6"/>
        </w:rPr>
        <w:t xml:space="preserve"> </w:t>
      </w:r>
      <w:r w:rsidRPr="00153542">
        <w:rPr>
          <w:rFonts w:ascii="Times New Roman" w:hAnsi="Times New Roman" w:cs="Times New Roman"/>
        </w:rPr>
        <w:t>a</w:t>
      </w:r>
      <w:r w:rsidRPr="00153542">
        <w:rPr>
          <w:rFonts w:ascii="Times New Roman" w:hAnsi="Times New Roman" w:cs="Times New Roman"/>
          <w:spacing w:val="-7"/>
        </w:rPr>
        <w:t xml:space="preserve"> </w:t>
      </w:r>
      <w:r w:rsidRPr="00153542">
        <w:rPr>
          <w:rFonts w:ascii="Times New Roman" w:hAnsi="Times New Roman" w:cs="Times New Roman"/>
          <w:spacing w:val="-1"/>
        </w:rPr>
        <w:t>rationale</w:t>
      </w:r>
      <w:r w:rsidRPr="00153542">
        <w:rPr>
          <w:rFonts w:ascii="Times New Roman" w:hAnsi="Times New Roman" w:cs="Times New Roman"/>
          <w:spacing w:val="-7"/>
        </w:rPr>
        <w:t xml:space="preserve"> </w:t>
      </w:r>
      <w:r w:rsidRPr="00153542">
        <w:rPr>
          <w:rFonts w:ascii="Times New Roman" w:hAnsi="Times New Roman" w:cs="Times New Roman"/>
          <w:spacing w:val="-1"/>
        </w:rPr>
        <w:t>for</w:t>
      </w:r>
      <w:r w:rsidRPr="00153542">
        <w:rPr>
          <w:rFonts w:ascii="Times New Roman" w:hAnsi="Times New Roman" w:cs="Times New Roman"/>
          <w:spacing w:val="-6"/>
        </w:rPr>
        <w:t xml:space="preserve"> </w:t>
      </w:r>
      <w:r w:rsidRPr="00153542">
        <w:rPr>
          <w:rFonts w:ascii="Times New Roman" w:hAnsi="Times New Roman" w:cs="Times New Roman"/>
          <w:spacing w:val="-1"/>
        </w:rPr>
        <w:t>differentiating</w:t>
      </w:r>
      <w:r w:rsidRPr="00153542">
        <w:rPr>
          <w:rFonts w:ascii="Times New Roman" w:hAnsi="Times New Roman" w:cs="Times New Roman"/>
          <w:spacing w:val="-8"/>
        </w:rPr>
        <w:t xml:space="preserve"> </w:t>
      </w:r>
      <w:r w:rsidRPr="00153542">
        <w:rPr>
          <w:rFonts w:ascii="Times New Roman" w:hAnsi="Times New Roman" w:cs="Times New Roman"/>
          <w:spacing w:val="-1"/>
        </w:rPr>
        <w:t>instruction</w:t>
      </w:r>
      <w:r w:rsidRPr="00153542">
        <w:rPr>
          <w:rFonts w:ascii="Times New Roman" w:hAnsi="Times New Roman" w:cs="Times New Roman"/>
          <w:spacing w:val="-7"/>
        </w:rPr>
        <w:t xml:space="preserve"> </w:t>
      </w:r>
      <w:r w:rsidRPr="00153542">
        <w:rPr>
          <w:rFonts w:ascii="Times New Roman" w:hAnsi="Times New Roman" w:cs="Times New Roman"/>
        </w:rPr>
        <w:t>including</w:t>
      </w:r>
      <w:r w:rsidRPr="00153542">
        <w:rPr>
          <w:rFonts w:ascii="Times New Roman" w:hAnsi="Times New Roman" w:cs="Times New Roman"/>
          <w:spacing w:val="-8"/>
        </w:rPr>
        <w:t xml:space="preserve"> </w:t>
      </w:r>
      <w:r w:rsidRPr="00153542">
        <w:rPr>
          <w:rFonts w:ascii="Times New Roman" w:hAnsi="Times New Roman" w:cs="Times New Roman"/>
        </w:rPr>
        <w:t>its</w:t>
      </w:r>
      <w:r w:rsidRPr="00153542">
        <w:rPr>
          <w:rFonts w:ascii="Times New Roman" w:hAnsi="Times New Roman" w:cs="Times New Roman"/>
          <w:spacing w:val="-8"/>
        </w:rPr>
        <w:t xml:space="preserve"> </w:t>
      </w:r>
      <w:r w:rsidRPr="00153542">
        <w:rPr>
          <w:rFonts w:ascii="Times New Roman" w:hAnsi="Times New Roman" w:cs="Times New Roman"/>
          <w:spacing w:val="-1"/>
        </w:rPr>
        <w:t>principles</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212" w:hanging="360"/>
        <w:rPr>
          <w:rFonts w:ascii="Times New Roman" w:hAnsi="Times New Roman" w:cs="Times New Roman"/>
        </w:rPr>
      </w:pPr>
      <w:r w:rsidRPr="00153542">
        <w:rPr>
          <w:rFonts w:ascii="Times New Roman" w:hAnsi="Times New Roman" w:cs="Times New Roman"/>
          <w:spacing w:val="-1"/>
        </w:rPr>
        <w:t>Ability to create</w:t>
      </w:r>
      <w:r w:rsidRPr="00153542">
        <w:rPr>
          <w:rFonts w:ascii="Times New Roman" w:hAnsi="Times New Roman" w:cs="Times New Roman"/>
          <w:spacing w:val="-5"/>
        </w:rPr>
        <w:t xml:space="preserve"> </w:t>
      </w:r>
      <w:r w:rsidRPr="00153542">
        <w:rPr>
          <w:rFonts w:ascii="Times New Roman" w:hAnsi="Times New Roman" w:cs="Times New Roman"/>
        </w:rPr>
        <w:t>a</w:t>
      </w:r>
      <w:r w:rsidRPr="00153542">
        <w:rPr>
          <w:rFonts w:ascii="Times New Roman" w:hAnsi="Times New Roman" w:cs="Times New Roman"/>
          <w:spacing w:val="-4"/>
        </w:rPr>
        <w:t xml:space="preserve"> </w:t>
      </w:r>
      <w:r w:rsidRPr="00153542">
        <w:rPr>
          <w:rFonts w:ascii="Times New Roman" w:hAnsi="Times New Roman" w:cs="Times New Roman"/>
          <w:spacing w:val="-1"/>
        </w:rPr>
        <w:t>range</w:t>
      </w:r>
      <w:r w:rsidRPr="00153542">
        <w:rPr>
          <w:rFonts w:ascii="Times New Roman" w:hAnsi="Times New Roman" w:cs="Times New Roman"/>
          <w:spacing w:val="-5"/>
        </w:rPr>
        <w:t xml:space="preserve"> </w:t>
      </w:r>
      <w:r w:rsidRPr="00153542">
        <w:rPr>
          <w:rFonts w:ascii="Times New Roman" w:hAnsi="Times New Roman" w:cs="Times New Roman"/>
        </w:rPr>
        <w:t>of</w:t>
      </w:r>
      <w:r w:rsidRPr="00153542">
        <w:rPr>
          <w:rFonts w:ascii="Times New Roman" w:hAnsi="Times New Roman" w:cs="Times New Roman"/>
          <w:spacing w:val="-6"/>
        </w:rPr>
        <w:t xml:space="preserve"> </w:t>
      </w:r>
      <w:r w:rsidRPr="00153542">
        <w:rPr>
          <w:rFonts w:ascii="Times New Roman" w:hAnsi="Times New Roman" w:cs="Times New Roman"/>
        </w:rPr>
        <w:t>assessments</w:t>
      </w:r>
      <w:r w:rsidRPr="00153542">
        <w:rPr>
          <w:rFonts w:ascii="Times New Roman" w:hAnsi="Times New Roman" w:cs="Times New Roman"/>
          <w:spacing w:val="-2"/>
        </w:rPr>
        <w:t xml:space="preserve"> </w:t>
      </w:r>
      <w:r w:rsidRPr="00153542">
        <w:rPr>
          <w:rFonts w:ascii="Times New Roman" w:hAnsi="Times New Roman" w:cs="Times New Roman"/>
          <w:spacing w:val="-1"/>
        </w:rPr>
        <w:t>that</w:t>
      </w:r>
      <w:r w:rsidRPr="00153542">
        <w:rPr>
          <w:rFonts w:ascii="Times New Roman" w:hAnsi="Times New Roman" w:cs="Times New Roman"/>
          <w:spacing w:val="-3"/>
        </w:rPr>
        <w:t xml:space="preserve"> </w:t>
      </w:r>
      <w:r w:rsidRPr="00153542">
        <w:rPr>
          <w:rFonts w:ascii="Times New Roman" w:hAnsi="Times New Roman" w:cs="Times New Roman"/>
          <w:spacing w:val="-1"/>
        </w:rPr>
        <w:t>would</w:t>
      </w:r>
      <w:r w:rsidRPr="00153542">
        <w:rPr>
          <w:rFonts w:ascii="Times New Roman" w:hAnsi="Times New Roman" w:cs="Times New Roman"/>
          <w:spacing w:val="-3"/>
        </w:rPr>
        <w:t xml:space="preserve"> </w:t>
      </w:r>
      <w:r w:rsidRPr="00153542">
        <w:rPr>
          <w:rFonts w:ascii="Times New Roman" w:hAnsi="Times New Roman" w:cs="Times New Roman"/>
        </w:rPr>
        <w:t>be</w:t>
      </w:r>
      <w:r w:rsidRPr="00153542">
        <w:rPr>
          <w:rFonts w:ascii="Times New Roman" w:hAnsi="Times New Roman" w:cs="Times New Roman"/>
          <w:spacing w:val="-5"/>
        </w:rPr>
        <w:t xml:space="preserve"> </w:t>
      </w:r>
      <w:r w:rsidRPr="00153542">
        <w:rPr>
          <w:rFonts w:ascii="Times New Roman" w:hAnsi="Times New Roman" w:cs="Times New Roman"/>
        </w:rPr>
        <w:t>used</w:t>
      </w:r>
      <w:r w:rsidRPr="00153542">
        <w:rPr>
          <w:rFonts w:ascii="Times New Roman" w:hAnsi="Times New Roman" w:cs="Times New Roman"/>
          <w:spacing w:val="-3"/>
        </w:rPr>
        <w:t xml:space="preserve"> </w:t>
      </w:r>
      <w:r w:rsidRPr="00153542">
        <w:rPr>
          <w:rFonts w:ascii="Times New Roman" w:hAnsi="Times New Roman" w:cs="Times New Roman"/>
          <w:spacing w:val="-1"/>
        </w:rPr>
        <w:t>throughout</w:t>
      </w:r>
      <w:r w:rsidRPr="00153542">
        <w:rPr>
          <w:rFonts w:ascii="Times New Roman" w:hAnsi="Times New Roman" w:cs="Times New Roman"/>
          <w:spacing w:val="-3"/>
        </w:rPr>
        <w:t xml:space="preserve"> </w:t>
      </w:r>
      <w:r w:rsidRPr="00153542">
        <w:rPr>
          <w:rFonts w:ascii="Times New Roman" w:hAnsi="Times New Roman" w:cs="Times New Roman"/>
        </w:rPr>
        <w:t>a</w:t>
      </w:r>
      <w:r w:rsidRPr="00153542">
        <w:rPr>
          <w:rFonts w:ascii="Times New Roman" w:hAnsi="Times New Roman" w:cs="Times New Roman"/>
          <w:spacing w:val="-4"/>
        </w:rPr>
        <w:t xml:space="preserve"> </w:t>
      </w:r>
      <w:r w:rsidRPr="00153542">
        <w:rPr>
          <w:rFonts w:ascii="Times New Roman" w:hAnsi="Times New Roman" w:cs="Times New Roman"/>
          <w:spacing w:val="-2"/>
        </w:rPr>
        <w:t>unit</w:t>
      </w:r>
      <w:r w:rsidRPr="00153542">
        <w:rPr>
          <w:rFonts w:ascii="Times New Roman" w:hAnsi="Times New Roman" w:cs="Times New Roman"/>
          <w:spacing w:val="-4"/>
        </w:rPr>
        <w:t xml:space="preserve"> </w:t>
      </w:r>
      <w:r w:rsidRPr="00153542">
        <w:rPr>
          <w:rFonts w:ascii="Times New Roman" w:hAnsi="Times New Roman" w:cs="Times New Roman"/>
          <w:spacing w:val="1"/>
        </w:rPr>
        <w:t>of</w:t>
      </w:r>
      <w:r w:rsidRPr="00153542">
        <w:rPr>
          <w:rFonts w:ascii="Times New Roman" w:hAnsi="Times New Roman" w:cs="Times New Roman"/>
          <w:spacing w:val="-7"/>
        </w:rPr>
        <w:t xml:space="preserve"> </w:t>
      </w:r>
      <w:r w:rsidRPr="00153542">
        <w:rPr>
          <w:rFonts w:ascii="Times New Roman" w:hAnsi="Times New Roman" w:cs="Times New Roman"/>
        </w:rPr>
        <w:t>study</w:t>
      </w:r>
      <w:r w:rsidRPr="00153542">
        <w:rPr>
          <w:rFonts w:ascii="Times New Roman" w:hAnsi="Times New Roman" w:cs="Times New Roman"/>
          <w:spacing w:val="-8"/>
        </w:rPr>
        <w:t xml:space="preserve"> </w:t>
      </w:r>
      <w:r w:rsidRPr="00153542">
        <w:rPr>
          <w:rFonts w:ascii="Times New Roman" w:hAnsi="Times New Roman" w:cs="Times New Roman"/>
          <w:spacing w:val="-1"/>
        </w:rPr>
        <w:t>to</w:t>
      </w:r>
      <w:r w:rsidRPr="00153542">
        <w:rPr>
          <w:rFonts w:ascii="Times New Roman" w:hAnsi="Times New Roman" w:cs="Times New Roman"/>
        </w:rPr>
        <w:t xml:space="preserve"> </w:t>
      </w:r>
      <w:r w:rsidRPr="00153542">
        <w:rPr>
          <w:rFonts w:ascii="Times New Roman" w:hAnsi="Times New Roman" w:cs="Times New Roman"/>
          <w:spacing w:val="-1"/>
        </w:rPr>
        <w:t>monitor</w:t>
      </w:r>
      <w:r w:rsidRPr="00153542">
        <w:rPr>
          <w:rFonts w:ascii="Times New Roman" w:hAnsi="Times New Roman" w:cs="Times New Roman"/>
          <w:spacing w:val="-4"/>
        </w:rPr>
        <w:t xml:space="preserve"> </w:t>
      </w:r>
      <w:r w:rsidRPr="00153542">
        <w:rPr>
          <w:rFonts w:ascii="Times New Roman" w:hAnsi="Times New Roman" w:cs="Times New Roman"/>
          <w:spacing w:val="-1"/>
        </w:rPr>
        <w:t>student</w:t>
      </w:r>
      <w:r w:rsidRPr="00153542">
        <w:rPr>
          <w:rFonts w:ascii="Times New Roman" w:hAnsi="Times New Roman" w:cs="Times New Roman"/>
          <w:spacing w:val="-4"/>
        </w:rPr>
        <w:t xml:space="preserve"> </w:t>
      </w:r>
      <w:r w:rsidRPr="00153542">
        <w:rPr>
          <w:rFonts w:ascii="Times New Roman" w:hAnsi="Times New Roman" w:cs="Times New Roman"/>
          <w:spacing w:val="-1"/>
        </w:rPr>
        <w:t>progress</w:t>
      </w:r>
    </w:p>
    <w:p w:rsidR="00A86A9D" w:rsidRPr="00153542"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153542">
        <w:rPr>
          <w:rFonts w:ascii="Times New Roman" w:hAnsi="Times New Roman" w:cs="Times New Roman"/>
          <w:spacing w:val="-1"/>
        </w:rPr>
        <w:t>Ability to illustrate</w:t>
      </w:r>
      <w:r w:rsidRPr="00153542">
        <w:rPr>
          <w:rFonts w:ascii="Times New Roman" w:hAnsi="Times New Roman" w:cs="Times New Roman"/>
          <w:spacing w:val="-3"/>
        </w:rPr>
        <w:t xml:space="preserve"> </w:t>
      </w:r>
      <w:r w:rsidRPr="00153542">
        <w:rPr>
          <w:rFonts w:ascii="Times New Roman" w:hAnsi="Times New Roman" w:cs="Times New Roman"/>
        </w:rPr>
        <w:t>how</w:t>
      </w:r>
      <w:r w:rsidRPr="00153542">
        <w:rPr>
          <w:rFonts w:ascii="Times New Roman" w:hAnsi="Times New Roman" w:cs="Times New Roman"/>
          <w:spacing w:val="-11"/>
        </w:rPr>
        <w:t xml:space="preserve"> </w:t>
      </w:r>
      <w:r w:rsidRPr="00153542">
        <w:rPr>
          <w:rFonts w:ascii="Times New Roman" w:hAnsi="Times New Roman" w:cs="Times New Roman"/>
          <w:spacing w:val="-1"/>
        </w:rPr>
        <w:t>curriculum,</w:t>
      </w:r>
      <w:r w:rsidRPr="00153542">
        <w:rPr>
          <w:rFonts w:ascii="Times New Roman" w:hAnsi="Times New Roman" w:cs="Times New Roman"/>
          <w:spacing w:val="-4"/>
        </w:rPr>
        <w:t xml:space="preserve"> </w:t>
      </w:r>
      <w:r w:rsidRPr="00153542">
        <w:rPr>
          <w:rFonts w:ascii="Times New Roman" w:hAnsi="Times New Roman" w:cs="Times New Roman"/>
          <w:spacing w:val="-1"/>
        </w:rPr>
        <w:t>assessment</w:t>
      </w:r>
      <w:r w:rsidRPr="00153542">
        <w:rPr>
          <w:rFonts w:ascii="Times New Roman" w:hAnsi="Times New Roman" w:cs="Times New Roman"/>
          <w:spacing w:val="-6"/>
        </w:rPr>
        <w:t xml:space="preserve"> </w:t>
      </w:r>
      <w:r w:rsidRPr="00153542">
        <w:rPr>
          <w:rFonts w:ascii="Times New Roman" w:hAnsi="Times New Roman" w:cs="Times New Roman"/>
        </w:rPr>
        <w:t>and</w:t>
      </w:r>
      <w:r w:rsidRPr="00153542">
        <w:rPr>
          <w:rFonts w:ascii="Times New Roman" w:hAnsi="Times New Roman" w:cs="Times New Roman"/>
          <w:spacing w:val="-5"/>
        </w:rPr>
        <w:t xml:space="preserve"> </w:t>
      </w:r>
      <w:r w:rsidRPr="00153542">
        <w:rPr>
          <w:rFonts w:ascii="Times New Roman" w:hAnsi="Times New Roman" w:cs="Times New Roman"/>
          <w:spacing w:val="-1"/>
        </w:rPr>
        <w:t>instructional</w:t>
      </w:r>
      <w:r w:rsidRPr="00153542">
        <w:rPr>
          <w:rFonts w:ascii="Times New Roman" w:hAnsi="Times New Roman" w:cs="Times New Roman"/>
          <w:spacing w:val="-6"/>
        </w:rPr>
        <w:t xml:space="preserve"> </w:t>
      </w:r>
      <w:r w:rsidRPr="00153542">
        <w:rPr>
          <w:rFonts w:ascii="Times New Roman" w:hAnsi="Times New Roman" w:cs="Times New Roman"/>
        </w:rPr>
        <w:t>are</w:t>
      </w:r>
      <w:r w:rsidRPr="00153542">
        <w:rPr>
          <w:rFonts w:ascii="Times New Roman" w:hAnsi="Times New Roman" w:cs="Times New Roman"/>
          <w:spacing w:val="-5"/>
        </w:rPr>
        <w:t xml:space="preserve"> </w:t>
      </w:r>
      <w:r w:rsidRPr="00153542">
        <w:rPr>
          <w:rFonts w:ascii="Times New Roman" w:hAnsi="Times New Roman" w:cs="Times New Roman"/>
          <w:spacing w:val="-1"/>
        </w:rPr>
        <w:t>inextricably</w:t>
      </w:r>
      <w:r w:rsidRPr="00153542">
        <w:rPr>
          <w:rFonts w:ascii="Times New Roman" w:hAnsi="Times New Roman" w:cs="Times New Roman"/>
          <w:spacing w:val="-7"/>
        </w:rPr>
        <w:t xml:space="preserve"> </w:t>
      </w:r>
      <w:r w:rsidRPr="00153542">
        <w:rPr>
          <w:rFonts w:ascii="Times New Roman" w:hAnsi="Times New Roman" w:cs="Times New Roman"/>
          <w:spacing w:val="-1"/>
        </w:rPr>
        <w:t>linked</w:t>
      </w:r>
      <w:r w:rsidRPr="00153542">
        <w:rPr>
          <w:rFonts w:ascii="Times New Roman" w:hAnsi="Times New Roman" w:cs="Times New Roman"/>
          <w:spacing w:val="-2"/>
        </w:rPr>
        <w:t xml:space="preserve"> </w:t>
      </w:r>
      <w:r w:rsidRPr="00153542">
        <w:rPr>
          <w:rFonts w:ascii="Times New Roman" w:hAnsi="Times New Roman" w:cs="Times New Roman"/>
          <w:spacing w:val="-1"/>
        </w:rPr>
        <w:t>within</w:t>
      </w:r>
      <w:r w:rsidRPr="00153542">
        <w:rPr>
          <w:rFonts w:ascii="Times New Roman" w:hAnsi="Times New Roman" w:cs="Times New Roman"/>
          <w:spacing w:val="-6"/>
        </w:rPr>
        <w:t xml:space="preserve"> </w:t>
      </w:r>
      <w:r w:rsidRPr="00153542">
        <w:rPr>
          <w:rFonts w:ascii="Times New Roman" w:hAnsi="Times New Roman" w:cs="Times New Roman"/>
        </w:rPr>
        <w:t>a</w:t>
      </w:r>
      <w:r w:rsidRPr="00153542">
        <w:rPr>
          <w:rFonts w:ascii="Times New Roman" w:hAnsi="Times New Roman" w:cs="Times New Roman"/>
          <w:spacing w:val="-6"/>
        </w:rPr>
        <w:t xml:space="preserve"> </w:t>
      </w:r>
      <w:r w:rsidRPr="00153542">
        <w:rPr>
          <w:rFonts w:ascii="Times New Roman" w:hAnsi="Times New Roman" w:cs="Times New Roman"/>
        </w:rPr>
        <w:t>unit</w:t>
      </w:r>
      <w:r w:rsidRPr="00153542">
        <w:rPr>
          <w:rFonts w:ascii="Times New Roman" w:hAnsi="Times New Roman" w:cs="Times New Roman"/>
          <w:spacing w:val="-6"/>
        </w:rPr>
        <w:t xml:space="preserve"> </w:t>
      </w:r>
      <w:r w:rsidRPr="00153542">
        <w:rPr>
          <w:rFonts w:ascii="Times New Roman" w:hAnsi="Times New Roman" w:cs="Times New Roman"/>
        </w:rPr>
        <w:t>of</w:t>
      </w:r>
      <w:r w:rsidRPr="00153542">
        <w:rPr>
          <w:rFonts w:ascii="Times New Roman" w:hAnsi="Times New Roman" w:cs="Times New Roman"/>
          <w:spacing w:val="-7"/>
        </w:rPr>
        <w:t xml:space="preserve"> </w:t>
      </w:r>
      <w:r w:rsidRPr="00153542">
        <w:rPr>
          <w:rFonts w:ascii="Times New Roman" w:hAnsi="Times New Roman" w:cs="Times New Roman"/>
        </w:rPr>
        <w:t>study</w:t>
      </w:r>
    </w:p>
    <w:p w:rsidR="00A86A9D" w:rsidRPr="000A4104"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153542">
        <w:rPr>
          <w:rFonts w:ascii="Times New Roman" w:hAnsi="Times New Roman" w:cs="Times New Roman"/>
        </w:rPr>
        <w:t>Ability to provide</w:t>
      </w:r>
      <w:r w:rsidRPr="00153542">
        <w:rPr>
          <w:rFonts w:ascii="Times New Roman" w:hAnsi="Times New Roman" w:cs="Times New Roman"/>
          <w:spacing w:val="-8"/>
        </w:rPr>
        <w:t xml:space="preserve"> </w:t>
      </w:r>
      <w:r w:rsidRPr="00153542">
        <w:rPr>
          <w:rFonts w:ascii="Times New Roman" w:hAnsi="Times New Roman" w:cs="Times New Roman"/>
          <w:spacing w:val="-1"/>
        </w:rPr>
        <w:t>specific</w:t>
      </w:r>
      <w:r w:rsidRPr="00153542">
        <w:rPr>
          <w:rFonts w:ascii="Times New Roman" w:hAnsi="Times New Roman" w:cs="Times New Roman"/>
          <w:spacing w:val="-7"/>
        </w:rPr>
        <w:t xml:space="preserve"> </w:t>
      </w:r>
      <w:r w:rsidRPr="00153542">
        <w:rPr>
          <w:rFonts w:ascii="Times New Roman" w:hAnsi="Times New Roman" w:cs="Times New Roman"/>
          <w:spacing w:val="-1"/>
        </w:rPr>
        <w:t>recommendations</w:t>
      </w:r>
      <w:r w:rsidRPr="00153542">
        <w:rPr>
          <w:rFonts w:ascii="Times New Roman" w:hAnsi="Times New Roman" w:cs="Times New Roman"/>
          <w:spacing w:val="-5"/>
        </w:rPr>
        <w:t xml:space="preserve"> </w:t>
      </w:r>
      <w:r w:rsidRPr="00153542">
        <w:rPr>
          <w:rFonts w:ascii="Times New Roman" w:hAnsi="Times New Roman" w:cs="Times New Roman"/>
          <w:spacing w:val="-1"/>
        </w:rPr>
        <w:t>for</w:t>
      </w:r>
      <w:r w:rsidRPr="00153542">
        <w:rPr>
          <w:rFonts w:ascii="Times New Roman" w:hAnsi="Times New Roman" w:cs="Times New Roman"/>
          <w:spacing w:val="-7"/>
        </w:rPr>
        <w:t xml:space="preserve"> </w:t>
      </w:r>
      <w:r w:rsidRPr="00153542">
        <w:rPr>
          <w:rFonts w:ascii="Times New Roman" w:hAnsi="Times New Roman" w:cs="Times New Roman"/>
          <w:spacing w:val="-1"/>
        </w:rPr>
        <w:t>implementing</w:t>
      </w:r>
      <w:r w:rsidRPr="00153542">
        <w:rPr>
          <w:rFonts w:ascii="Times New Roman" w:hAnsi="Times New Roman" w:cs="Times New Roman"/>
          <w:spacing w:val="-8"/>
        </w:rPr>
        <w:t xml:space="preserve"> </w:t>
      </w:r>
      <w:r w:rsidRPr="00153542">
        <w:rPr>
          <w:rFonts w:ascii="Times New Roman" w:hAnsi="Times New Roman" w:cs="Times New Roman"/>
          <w:spacing w:val="-1"/>
        </w:rPr>
        <w:t>small</w:t>
      </w:r>
      <w:r w:rsidRPr="00153542">
        <w:rPr>
          <w:rFonts w:ascii="Times New Roman" w:hAnsi="Times New Roman" w:cs="Times New Roman"/>
          <w:spacing w:val="-5"/>
        </w:rPr>
        <w:t xml:space="preserve"> </w:t>
      </w:r>
      <w:r w:rsidRPr="00153542">
        <w:rPr>
          <w:rFonts w:ascii="Times New Roman" w:hAnsi="Times New Roman" w:cs="Times New Roman"/>
        </w:rPr>
        <w:t>group</w:t>
      </w:r>
      <w:r w:rsidRPr="00153542">
        <w:rPr>
          <w:rFonts w:ascii="Times New Roman" w:hAnsi="Times New Roman" w:cs="Times New Roman"/>
          <w:spacing w:val="-7"/>
        </w:rPr>
        <w:t xml:space="preserve"> </w:t>
      </w:r>
      <w:r w:rsidRPr="00153542">
        <w:rPr>
          <w:rFonts w:ascii="Times New Roman" w:hAnsi="Times New Roman" w:cs="Times New Roman"/>
          <w:spacing w:val="-1"/>
        </w:rPr>
        <w:t>instruction</w:t>
      </w:r>
      <w:r w:rsidRPr="00153542">
        <w:rPr>
          <w:rFonts w:ascii="Times New Roman" w:hAnsi="Times New Roman" w:cs="Times New Roman"/>
          <w:spacing w:val="-8"/>
        </w:rPr>
        <w:t xml:space="preserve"> </w:t>
      </w:r>
      <w:r w:rsidRPr="00153542">
        <w:rPr>
          <w:rFonts w:ascii="Times New Roman" w:hAnsi="Times New Roman" w:cs="Times New Roman"/>
        </w:rPr>
        <w:t>including</w:t>
      </w:r>
      <w:r w:rsidRPr="00153542">
        <w:rPr>
          <w:rFonts w:ascii="Times New Roman" w:hAnsi="Times New Roman" w:cs="Times New Roman"/>
          <w:spacing w:val="-6"/>
        </w:rPr>
        <w:t xml:space="preserve"> </w:t>
      </w:r>
      <w:r w:rsidRPr="00153542">
        <w:rPr>
          <w:rFonts w:ascii="Times New Roman" w:hAnsi="Times New Roman" w:cs="Times New Roman"/>
          <w:spacing w:val="-1"/>
        </w:rPr>
        <w:t>management</w:t>
      </w:r>
      <w:r w:rsidRPr="00153542">
        <w:rPr>
          <w:rFonts w:ascii="Times New Roman" w:hAnsi="Times New Roman" w:cs="Times New Roman"/>
          <w:spacing w:val="-7"/>
        </w:rPr>
        <w:t xml:space="preserve"> </w:t>
      </w:r>
      <w:r w:rsidRPr="00153542">
        <w:rPr>
          <w:rFonts w:ascii="Times New Roman" w:hAnsi="Times New Roman" w:cs="Times New Roman"/>
          <w:spacing w:val="-1"/>
        </w:rPr>
        <w:t>tips</w:t>
      </w:r>
      <w:r w:rsidRPr="00153542">
        <w:rPr>
          <w:rFonts w:ascii="Times New Roman" w:hAnsi="Times New Roman" w:cs="Times New Roman"/>
          <w:spacing w:val="-8"/>
        </w:rPr>
        <w:t xml:space="preserve"> </w:t>
      </w:r>
      <w:r w:rsidRPr="00153542">
        <w:rPr>
          <w:rFonts w:ascii="Times New Roman" w:hAnsi="Times New Roman" w:cs="Times New Roman"/>
          <w:spacing w:val="-1"/>
        </w:rPr>
        <w:t>to</w:t>
      </w:r>
      <w:r w:rsidRPr="00153542">
        <w:rPr>
          <w:rFonts w:ascii="Times New Roman" w:hAnsi="Times New Roman" w:cs="Times New Roman"/>
          <w:spacing w:val="92"/>
          <w:w w:val="99"/>
        </w:rPr>
        <w:t xml:space="preserve"> </w:t>
      </w:r>
      <w:r w:rsidRPr="00153542">
        <w:rPr>
          <w:rFonts w:ascii="Times New Roman" w:hAnsi="Times New Roman" w:cs="Times New Roman"/>
        </w:rPr>
        <w:t>classroom</w:t>
      </w:r>
      <w:r w:rsidRPr="00153542">
        <w:rPr>
          <w:rFonts w:ascii="Times New Roman" w:hAnsi="Times New Roman" w:cs="Times New Roman"/>
          <w:spacing w:val="-19"/>
        </w:rPr>
        <w:t xml:space="preserve"> </w:t>
      </w:r>
      <w:r w:rsidRPr="00153542">
        <w:rPr>
          <w:rFonts w:ascii="Times New Roman" w:hAnsi="Times New Roman" w:cs="Times New Roman"/>
          <w:spacing w:val="-1"/>
        </w:rPr>
        <w:t>teachers</w:t>
      </w:r>
    </w:p>
    <w:p w:rsidR="00A86A9D" w:rsidRPr="005725EA"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rPr>
        <w:t>Ability</w:t>
      </w:r>
      <w:r w:rsidRPr="005725EA">
        <w:rPr>
          <w:rFonts w:ascii="Times New Roman"/>
          <w:spacing w:val="-3"/>
        </w:rPr>
        <w:t xml:space="preserve"> </w:t>
      </w:r>
      <w:r w:rsidRPr="005725EA">
        <w:rPr>
          <w:rFonts w:ascii="Times New Roman"/>
          <w:spacing w:val="-1"/>
        </w:rPr>
        <w:t>through</w:t>
      </w:r>
      <w:r w:rsidRPr="005725EA">
        <w:rPr>
          <w:rFonts w:ascii="Times New Roman"/>
        </w:rPr>
        <w:t xml:space="preserve"> </w:t>
      </w:r>
      <w:r w:rsidRPr="005725EA">
        <w:rPr>
          <w:rFonts w:ascii="Times New Roman"/>
          <w:spacing w:val="-1"/>
        </w:rPr>
        <w:t>collaboration</w:t>
      </w:r>
      <w:r w:rsidRPr="005725EA">
        <w:rPr>
          <w:rFonts w:ascii="Times New Roman"/>
        </w:rPr>
        <w:t xml:space="preserve"> with</w:t>
      </w:r>
      <w:r w:rsidRPr="005725EA">
        <w:rPr>
          <w:rFonts w:ascii="Times New Roman"/>
          <w:spacing w:val="-3"/>
        </w:rPr>
        <w:t xml:space="preserve"> </w:t>
      </w:r>
      <w:r w:rsidRPr="005725EA">
        <w:rPr>
          <w:rFonts w:ascii="Times New Roman"/>
          <w:spacing w:val="-1"/>
        </w:rPr>
        <w:t>general</w:t>
      </w:r>
      <w:r w:rsidRPr="005725EA">
        <w:rPr>
          <w:rFonts w:ascii="Times New Roman"/>
          <w:spacing w:val="1"/>
        </w:rPr>
        <w:t xml:space="preserve"> </w:t>
      </w:r>
      <w:r w:rsidRPr="005725EA">
        <w:rPr>
          <w:rFonts w:ascii="Times New Roman"/>
          <w:spacing w:val="-1"/>
        </w:rPr>
        <w:t>educators</w:t>
      </w:r>
      <w:r w:rsidRPr="005725EA">
        <w:rPr>
          <w:rFonts w:ascii="Times New Roman"/>
        </w:rPr>
        <w:t xml:space="preserve"> </w:t>
      </w:r>
      <w:r w:rsidRPr="005725EA">
        <w:rPr>
          <w:rFonts w:ascii="Times New Roman"/>
          <w:spacing w:val="-1"/>
        </w:rPr>
        <w:t>and</w:t>
      </w:r>
      <w:r w:rsidRPr="005725EA">
        <w:rPr>
          <w:rFonts w:ascii="Times New Roman"/>
          <w:spacing w:val="23"/>
        </w:rPr>
        <w:t xml:space="preserve"> </w:t>
      </w:r>
      <w:r w:rsidRPr="005725EA">
        <w:rPr>
          <w:rFonts w:ascii="Times New Roman"/>
          <w:spacing w:val="-1"/>
        </w:rPr>
        <w:t>other</w:t>
      </w:r>
      <w:r w:rsidRPr="005725EA">
        <w:rPr>
          <w:rFonts w:ascii="Times New Roman"/>
          <w:spacing w:val="1"/>
        </w:rPr>
        <w:t xml:space="preserve"> </w:t>
      </w:r>
      <w:r w:rsidRPr="005725EA">
        <w:rPr>
          <w:rFonts w:ascii="Times New Roman"/>
          <w:spacing w:val="-1"/>
        </w:rPr>
        <w:t>colleagues,</w:t>
      </w:r>
      <w:r w:rsidRPr="005725EA">
        <w:rPr>
          <w:rFonts w:ascii="Times New Roman"/>
          <w:spacing w:val="-3"/>
        </w:rPr>
        <w:t xml:space="preserve"> </w:t>
      </w:r>
      <w:r w:rsidRPr="005725EA">
        <w:rPr>
          <w:rFonts w:ascii="Times New Roman"/>
        </w:rPr>
        <w:t xml:space="preserve">to </w:t>
      </w:r>
      <w:r w:rsidRPr="005725EA">
        <w:rPr>
          <w:rFonts w:ascii="Times New Roman"/>
          <w:spacing w:val="-1"/>
        </w:rPr>
        <w:t>create</w:t>
      </w:r>
      <w:r w:rsidRPr="005725EA">
        <w:rPr>
          <w:rFonts w:ascii="Times New Roman"/>
        </w:rPr>
        <w:t xml:space="preserve"> </w:t>
      </w:r>
      <w:r w:rsidRPr="005725EA">
        <w:rPr>
          <w:rFonts w:ascii="Times New Roman"/>
          <w:spacing w:val="-1"/>
        </w:rPr>
        <w:t>safe,</w:t>
      </w:r>
      <w:r w:rsidRPr="005725EA">
        <w:rPr>
          <w:rFonts w:ascii="Times New Roman"/>
          <w:spacing w:val="-3"/>
        </w:rPr>
        <w:t xml:space="preserve"> </w:t>
      </w:r>
      <w:r w:rsidRPr="005725EA">
        <w:rPr>
          <w:rFonts w:ascii="Times New Roman"/>
          <w:spacing w:val="-1"/>
        </w:rPr>
        <w:t>inclusive,</w:t>
      </w:r>
      <w:r w:rsidRPr="005725EA">
        <w:rPr>
          <w:rFonts w:ascii="Times New Roman"/>
        </w:rPr>
        <w:t xml:space="preserve"> </w:t>
      </w:r>
      <w:r w:rsidRPr="005725EA">
        <w:rPr>
          <w:rFonts w:ascii="Times New Roman"/>
          <w:spacing w:val="-1"/>
        </w:rPr>
        <w:t>culturally</w:t>
      </w:r>
      <w:r w:rsidRPr="005725EA">
        <w:rPr>
          <w:rFonts w:ascii="Times New Roman"/>
          <w:spacing w:val="45"/>
        </w:rPr>
        <w:t xml:space="preserve"> </w:t>
      </w:r>
      <w:r w:rsidRPr="005725EA">
        <w:rPr>
          <w:rFonts w:ascii="Times New Roman"/>
          <w:spacing w:val="-1"/>
        </w:rPr>
        <w:t>responsive</w:t>
      </w:r>
      <w:r w:rsidRPr="005725EA">
        <w:rPr>
          <w:rFonts w:ascii="Times New Roman"/>
          <w:spacing w:val="-2"/>
        </w:rPr>
        <w:t xml:space="preserve"> </w:t>
      </w:r>
      <w:r w:rsidRPr="005725EA">
        <w:rPr>
          <w:rFonts w:ascii="Times New Roman"/>
          <w:spacing w:val="-1"/>
        </w:rPr>
        <w:t>learning</w:t>
      </w:r>
      <w:r w:rsidRPr="005725EA">
        <w:rPr>
          <w:rFonts w:ascii="Times New Roman"/>
          <w:spacing w:val="-3"/>
        </w:rPr>
        <w:t xml:space="preserve"> </w:t>
      </w:r>
      <w:r w:rsidRPr="005725EA">
        <w:rPr>
          <w:rFonts w:ascii="Times New Roman"/>
          <w:spacing w:val="-1"/>
        </w:rPr>
        <w:t>environments</w:t>
      </w:r>
      <w:r w:rsidRPr="005725EA">
        <w:rPr>
          <w:rFonts w:ascii="Times New Roman"/>
        </w:rPr>
        <w:t xml:space="preserve"> to </w:t>
      </w:r>
      <w:r w:rsidRPr="005725EA">
        <w:rPr>
          <w:rFonts w:ascii="Times New Roman"/>
          <w:spacing w:val="-1"/>
        </w:rPr>
        <w:t>engage</w:t>
      </w:r>
      <w:r w:rsidRPr="005725EA">
        <w:rPr>
          <w:rFonts w:ascii="Times New Roman"/>
        </w:rPr>
        <w:t xml:space="preserve"> </w:t>
      </w:r>
      <w:r w:rsidRPr="005725EA">
        <w:rPr>
          <w:rFonts w:ascii="Times New Roman"/>
          <w:spacing w:val="-1"/>
        </w:rPr>
        <w:t>individuals</w:t>
      </w:r>
      <w:r w:rsidRPr="005725EA">
        <w:rPr>
          <w:rFonts w:ascii="Times New Roman"/>
        </w:rPr>
        <w:t xml:space="preserve"> with</w:t>
      </w:r>
      <w:r w:rsidRPr="005725EA">
        <w:rPr>
          <w:rFonts w:ascii="Times New Roman"/>
          <w:spacing w:val="39"/>
        </w:rPr>
        <w:t xml:space="preserve"> </w:t>
      </w:r>
      <w:r w:rsidRPr="005725EA">
        <w:rPr>
          <w:rFonts w:ascii="Times New Roman"/>
          <w:spacing w:val="-1"/>
        </w:rPr>
        <w:t>exceptionalities</w:t>
      </w:r>
      <w:r w:rsidRPr="005725EA">
        <w:rPr>
          <w:rFonts w:ascii="Times New Roman"/>
        </w:rPr>
        <w:t xml:space="preserve"> in</w:t>
      </w:r>
      <w:r w:rsidRPr="005725EA">
        <w:rPr>
          <w:rFonts w:ascii="Times New Roman"/>
          <w:spacing w:val="-3"/>
        </w:rPr>
        <w:t xml:space="preserve"> </w:t>
      </w:r>
      <w:r w:rsidRPr="005725EA">
        <w:rPr>
          <w:rFonts w:ascii="Times New Roman"/>
          <w:spacing w:val="-1"/>
        </w:rPr>
        <w:t>meaningful</w:t>
      </w:r>
      <w:r w:rsidRPr="005725EA">
        <w:rPr>
          <w:rFonts w:ascii="Times New Roman"/>
          <w:spacing w:val="-2"/>
        </w:rPr>
        <w:t xml:space="preserve"> </w:t>
      </w:r>
      <w:r w:rsidRPr="005725EA">
        <w:rPr>
          <w:rFonts w:ascii="Times New Roman"/>
          <w:spacing w:val="-1"/>
        </w:rPr>
        <w:t>learning</w:t>
      </w:r>
      <w:r w:rsidRPr="005725EA">
        <w:rPr>
          <w:rFonts w:ascii="Times New Roman"/>
          <w:spacing w:val="-3"/>
        </w:rPr>
        <w:t xml:space="preserve"> </w:t>
      </w:r>
      <w:r w:rsidRPr="005725EA">
        <w:rPr>
          <w:rFonts w:ascii="Times New Roman"/>
          <w:spacing w:val="-1"/>
        </w:rPr>
        <w:t>activities</w:t>
      </w:r>
      <w:r w:rsidRPr="005725EA">
        <w:rPr>
          <w:rFonts w:ascii="Times New Roman"/>
        </w:rPr>
        <w:t xml:space="preserve"> </w:t>
      </w:r>
      <w:r w:rsidRPr="005725EA">
        <w:rPr>
          <w:rFonts w:ascii="Times New Roman"/>
          <w:spacing w:val="-1"/>
        </w:rPr>
        <w:t>and</w:t>
      </w:r>
      <w:r w:rsidRPr="005725EA">
        <w:rPr>
          <w:rFonts w:ascii="Times New Roman"/>
        </w:rPr>
        <w:t xml:space="preserve"> </w:t>
      </w:r>
      <w:r w:rsidRPr="005725EA">
        <w:rPr>
          <w:rFonts w:ascii="Times New Roman"/>
          <w:spacing w:val="-1"/>
        </w:rPr>
        <w:t>social</w:t>
      </w:r>
      <w:r w:rsidRPr="005725EA">
        <w:rPr>
          <w:rFonts w:ascii="Times New Roman"/>
          <w:spacing w:val="47"/>
        </w:rPr>
        <w:t xml:space="preserve"> </w:t>
      </w:r>
      <w:r w:rsidRPr="005725EA">
        <w:rPr>
          <w:rFonts w:ascii="Times New Roman"/>
          <w:spacing w:val="-1"/>
        </w:rPr>
        <w:t>interactions</w:t>
      </w:r>
      <w:r>
        <w:rPr>
          <w:rFonts w:ascii="Times New Roman"/>
          <w:spacing w:val="-1"/>
        </w:rPr>
        <w:t xml:space="preserve"> (AR 2.1)</w:t>
      </w:r>
    </w:p>
    <w:p w:rsidR="00A86A9D" w:rsidRPr="00BD1D33"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rPr>
        <w:t>Ability</w:t>
      </w:r>
      <w:r w:rsidRPr="005725EA">
        <w:rPr>
          <w:rFonts w:ascii="Times New Roman"/>
          <w:spacing w:val="-3"/>
        </w:rPr>
        <w:t xml:space="preserve"> </w:t>
      </w:r>
      <w:r w:rsidRPr="005725EA">
        <w:rPr>
          <w:rFonts w:ascii="Times New Roman"/>
        </w:rPr>
        <w:t xml:space="preserve">to </w:t>
      </w:r>
      <w:r w:rsidRPr="005725EA">
        <w:rPr>
          <w:rFonts w:ascii="Times New Roman"/>
          <w:spacing w:val="-1"/>
        </w:rPr>
        <w:t>use</w:t>
      </w:r>
      <w:r w:rsidRPr="005725EA">
        <w:rPr>
          <w:rFonts w:ascii="Times New Roman"/>
        </w:rPr>
        <w:t xml:space="preserve"> </w:t>
      </w:r>
      <w:r w:rsidRPr="005725EA">
        <w:rPr>
          <w:rFonts w:ascii="Times New Roman"/>
          <w:spacing w:val="-1"/>
        </w:rPr>
        <w:t>motivational</w:t>
      </w:r>
      <w:r w:rsidRPr="005725EA">
        <w:rPr>
          <w:rFonts w:ascii="Times New Roman"/>
          <w:spacing w:val="-2"/>
        </w:rPr>
        <w:t xml:space="preserve"> </w:t>
      </w:r>
      <w:r w:rsidRPr="005725EA">
        <w:rPr>
          <w:rFonts w:ascii="Times New Roman"/>
        </w:rPr>
        <w:t xml:space="preserve">and </w:t>
      </w:r>
      <w:r w:rsidRPr="005725EA">
        <w:rPr>
          <w:rFonts w:ascii="Times New Roman"/>
          <w:spacing w:val="-1"/>
        </w:rPr>
        <w:t>instructional</w:t>
      </w:r>
      <w:r w:rsidRPr="005725EA">
        <w:rPr>
          <w:rFonts w:ascii="Times New Roman"/>
          <w:spacing w:val="-2"/>
        </w:rPr>
        <w:t xml:space="preserve"> </w:t>
      </w:r>
      <w:r w:rsidRPr="005725EA">
        <w:rPr>
          <w:rFonts w:ascii="Times New Roman"/>
          <w:spacing w:val="-1"/>
        </w:rPr>
        <w:t>interventions</w:t>
      </w:r>
      <w:r w:rsidRPr="005725EA">
        <w:rPr>
          <w:rFonts w:ascii="Times New Roman"/>
        </w:rPr>
        <w:t xml:space="preserve"> </w:t>
      </w:r>
      <w:r w:rsidRPr="005725EA">
        <w:rPr>
          <w:rFonts w:ascii="Times New Roman"/>
          <w:spacing w:val="1"/>
        </w:rPr>
        <w:t>to</w:t>
      </w:r>
      <w:r w:rsidRPr="005725EA">
        <w:rPr>
          <w:rFonts w:ascii="Times New Roman"/>
          <w:spacing w:val="30"/>
        </w:rPr>
        <w:t xml:space="preserve"> </w:t>
      </w:r>
      <w:r w:rsidRPr="005725EA">
        <w:rPr>
          <w:rFonts w:ascii="Times New Roman"/>
          <w:spacing w:val="-1"/>
        </w:rPr>
        <w:t>teach</w:t>
      </w:r>
      <w:r w:rsidRPr="005725EA">
        <w:rPr>
          <w:rFonts w:ascii="Times New Roman"/>
        </w:rPr>
        <w:t xml:space="preserve"> </w:t>
      </w:r>
      <w:r w:rsidRPr="005725EA">
        <w:rPr>
          <w:rFonts w:ascii="Times New Roman"/>
          <w:spacing w:val="-1"/>
        </w:rPr>
        <w:t>individuals</w:t>
      </w:r>
      <w:r w:rsidRPr="005725EA">
        <w:rPr>
          <w:rFonts w:ascii="Times New Roman"/>
        </w:rPr>
        <w:t xml:space="preserve"> </w:t>
      </w:r>
      <w:r w:rsidRPr="005725EA">
        <w:rPr>
          <w:rFonts w:ascii="Times New Roman"/>
          <w:spacing w:val="-1"/>
        </w:rPr>
        <w:t>with</w:t>
      </w:r>
      <w:r w:rsidRPr="005725EA">
        <w:rPr>
          <w:rFonts w:ascii="Times New Roman"/>
          <w:spacing w:val="-3"/>
        </w:rPr>
        <w:t xml:space="preserve"> </w:t>
      </w:r>
      <w:r w:rsidRPr="005725EA">
        <w:rPr>
          <w:rFonts w:ascii="Times New Roman"/>
          <w:spacing w:val="-1"/>
        </w:rPr>
        <w:t>exceptionalities</w:t>
      </w:r>
      <w:r w:rsidRPr="005725EA">
        <w:rPr>
          <w:rFonts w:ascii="Times New Roman"/>
        </w:rPr>
        <w:t xml:space="preserve"> how</w:t>
      </w:r>
      <w:r w:rsidRPr="005725EA">
        <w:rPr>
          <w:rFonts w:ascii="Times New Roman"/>
          <w:spacing w:val="-1"/>
        </w:rPr>
        <w:t xml:space="preserve"> to</w:t>
      </w:r>
      <w:r w:rsidRPr="005725EA">
        <w:rPr>
          <w:rFonts w:ascii="Times New Roman"/>
        </w:rPr>
        <w:t xml:space="preserve"> </w:t>
      </w:r>
      <w:r w:rsidRPr="005725EA">
        <w:rPr>
          <w:rFonts w:ascii="Times New Roman"/>
          <w:spacing w:val="-1"/>
        </w:rPr>
        <w:t>adapt</w:t>
      </w:r>
      <w:r w:rsidRPr="005725EA">
        <w:rPr>
          <w:rFonts w:ascii="Times New Roman"/>
          <w:spacing w:val="-2"/>
        </w:rPr>
        <w:t xml:space="preserve"> </w:t>
      </w:r>
      <w:r w:rsidRPr="005725EA">
        <w:rPr>
          <w:rFonts w:ascii="Times New Roman"/>
        </w:rPr>
        <w:t>to</w:t>
      </w:r>
      <w:r w:rsidRPr="005725EA">
        <w:rPr>
          <w:rFonts w:ascii="Times New Roman"/>
          <w:spacing w:val="37"/>
        </w:rPr>
        <w:t xml:space="preserve"> </w:t>
      </w:r>
      <w:r w:rsidRPr="005725EA">
        <w:rPr>
          <w:rFonts w:ascii="Times New Roman"/>
          <w:spacing w:val="-1"/>
        </w:rPr>
        <w:t>different</w:t>
      </w:r>
      <w:r w:rsidRPr="005725EA">
        <w:rPr>
          <w:rFonts w:ascii="Times New Roman"/>
          <w:spacing w:val="-2"/>
        </w:rPr>
        <w:t xml:space="preserve"> </w:t>
      </w:r>
      <w:r w:rsidRPr="005725EA">
        <w:rPr>
          <w:rFonts w:ascii="Times New Roman"/>
          <w:spacing w:val="-1"/>
        </w:rPr>
        <w:t>environments</w:t>
      </w:r>
      <w:r>
        <w:rPr>
          <w:rFonts w:ascii="Times New Roman"/>
          <w:spacing w:val="-1"/>
        </w:rPr>
        <w:t xml:space="preserve"> (AR 2.2)</w:t>
      </w:r>
    </w:p>
    <w:p w:rsidR="00BD1D33" w:rsidRPr="00BD1D33" w:rsidRDefault="00BD1D33"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Pr>
          <w:rFonts w:ascii="Times New Roman"/>
          <w:spacing w:val="-1"/>
        </w:rPr>
        <w:t>Ability to modify general and specialized curricula to make them accessible to individuals with exceptionalities including the consideration of the scope and sequences of general and special curricula (AR 3.1)</w:t>
      </w:r>
    </w:p>
    <w:p w:rsidR="00BD1D33" w:rsidRPr="005725EA" w:rsidRDefault="00BD1D33"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Pr>
          <w:rFonts w:ascii="Times New Roman"/>
          <w:spacing w:val="-1"/>
        </w:rPr>
        <w:t>Ability to understand and apply intervention strategies for learners with exceptionalities that affect progress in science, math, English language arts, and social studies (AR 3.2)</w:t>
      </w:r>
    </w:p>
    <w:p w:rsidR="00A86A9D" w:rsidRPr="005725EA"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rPr>
        <w:t>Ability</w:t>
      </w:r>
      <w:r w:rsidRPr="005725EA">
        <w:rPr>
          <w:rFonts w:ascii="Times New Roman"/>
          <w:spacing w:val="-3"/>
        </w:rPr>
        <w:t xml:space="preserve"> </w:t>
      </w:r>
      <w:r w:rsidRPr="005725EA">
        <w:rPr>
          <w:rFonts w:ascii="Times New Roman"/>
        </w:rPr>
        <w:t>to</w:t>
      </w:r>
      <w:r w:rsidRPr="005725EA">
        <w:rPr>
          <w:rFonts w:ascii="Times New Roman"/>
          <w:spacing w:val="-3"/>
        </w:rPr>
        <w:t xml:space="preserve"> </w:t>
      </w:r>
      <w:r w:rsidRPr="005725EA">
        <w:rPr>
          <w:rFonts w:ascii="Times New Roman"/>
          <w:spacing w:val="-1"/>
        </w:rPr>
        <w:t>follow legal</w:t>
      </w:r>
      <w:r w:rsidRPr="005725EA">
        <w:rPr>
          <w:rFonts w:ascii="Times New Roman"/>
          <w:spacing w:val="1"/>
        </w:rPr>
        <w:t xml:space="preserve"> </w:t>
      </w:r>
      <w:r w:rsidRPr="005725EA">
        <w:rPr>
          <w:rFonts w:ascii="Times New Roman"/>
          <w:spacing w:val="-1"/>
        </w:rPr>
        <w:t>guidelines</w:t>
      </w:r>
      <w:r>
        <w:rPr>
          <w:rFonts w:ascii="Times New Roman"/>
          <w:spacing w:val="-1"/>
        </w:rPr>
        <w:t xml:space="preserve"> (AR 4.</w:t>
      </w:r>
      <w:r w:rsidR="000A4104">
        <w:rPr>
          <w:rFonts w:ascii="Times New Roman"/>
          <w:spacing w:val="-1"/>
        </w:rPr>
        <w:t>3</w:t>
      </w:r>
      <w:r>
        <w:rPr>
          <w:rFonts w:ascii="Times New Roman"/>
          <w:spacing w:val="-1"/>
        </w:rPr>
        <w:t>)</w:t>
      </w:r>
    </w:p>
    <w:p w:rsidR="00A86A9D" w:rsidRPr="005725EA"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eastAsia="Times New Roman" w:hAnsi="Times New Roman" w:cs="Times New Roman"/>
        </w:rPr>
        <w:t>Ability</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rPr>
        <w:t xml:space="preserve">to </w:t>
      </w:r>
      <w:r w:rsidRPr="005725EA">
        <w:rPr>
          <w:rFonts w:ascii="Times New Roman" w:eastAsia="Times New Roman" w:hAnsi="Times New Roman" w:cs="Times New Roman"/>
          <w:spacing w:val="-1"/>
        </w:rPr>
        <w:t>consider</w:t>
      </w:r>
      <w:r w:rsidRPr="005725EA">
        <w:rPr>
          <w:rFonts w:ascii="Times New Roman" w:eastAsia="Times New Roman" w:hAnsi="Times New Roman" w:cs="Times New Roman"/>
          <w:spacing w:val="1"/>
        </w:rPr>
        <w:t xml:space="preserve"> </w:t>
      </w:r>
      <w:r w:rsidRPr="005725EA">
        <w:rPr>
          <w:rFonts w:ascii="Times New Roman" w:eastAsia="Times New Roman" w:hAnsi="Times New Roman" w:cs="Times New Roman"/>
        </w:rPr>
        <w:t>an</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spacing w:val="-1"/>
        </w:rPr>
        <w:t>individual’s</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spacing w:val="-1"/>
        </w:rPr>
        <w:t>abilities,</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spacing w:val="-1"/>
        </w:rPr>
        <w:t>interests,</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spacing w:val="-1"/>
        </w:rPr>
        <w:t>learning</w:t>
      </w:r>
      <w:r w:rsidRPr="005725EA">
        <w:rPr>
          <w:rFonts w:ascii="Times New Roman" w:eastAsia="Times New Roman" w:hAnsi="Times New Roman" w:cs="Times New Roman"/>
          <w:spacing w:val="49"/>
        </w:rPr>
        <w:t xml:space="preserve"> </w:t>
      </w:r>
      <w:r w:rsidRPr="005725EA">
        <w:rPr>
          <w:rFonts w:ascii="Times New Roman" w:eastAsia="Times New Roman" w:hAnsi="Times New Roman" w:cs="Times New Roman"/>
          <w:spacing w:val="-1"/>
        </w:rPr>
        <w:t>environments,</w:t>
      </w:r>
      <w:r w:rsidRPr="005725EA">
        <w:rPr>
          <w:rFonts w:ascii="Times New Roman" w:eastAsia="Times New Roman" w:hAnsi="Times New Roman" w:cs="Times New Roman"/>
        </w:rPr>
        <w:t xml:space="preserve"> </w:t>
      </w:r>
      <w:r w:rsidRPr="005725EA">
        <w:rPr>
          <w:rFonts w:ascii="Times New Roman" w:eastAsia="Times New Roman" w:hAnsi="Times New Roman" w:cs="Times New Roman"/>
          <w:spacing w:val="-1"/>
        </w:rPr>
        <w:t>and</w:t>
      </w:r>
      <w:r w:rsidRPr="005725EA">
        <w:rPr>
          <w:rFonts w:ascii="Times New Roman" w:eastAsia="Times New Roman" w:hAnsi="Times New Roman" w:cs="Times New Roman"/>
        </w:rPr>
        <w:t xml:space="preserve"> </w:t>
      </w:r>
      <w:r w:rsidRPr="005725EA">
        <w:rPr>
          <w:rFonts w:ascii="Times New Roman" w:eastAsia="Times New Roman" w:hAnsi="Times New Roman" w:cs="Times New Roman"/>
          <w:spacing w:val="-1"/>
        </w:rPr>
        <w:t>cultural</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rPr>
        <w:t xml:space="preserve">and </w:t>
      </w:r>
      <w:r w:rsidRPr="005725EA">
        <w:rPr>
          <w:rFonts w:ascii="Times New Roman" w:eastAsia="Times New Roman" w:hAnsi="Times New Roman" w:cs="Times New Roman"/>
          <w:spacing w:val="-1"/>
        </w:rPr>
        <w:t>linguistic</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spacing w:val="-1"/>
        </w:rPr>
        <w:t>factors</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rPr>
        <w:t>in</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rPr>
        <w:t>the</w:t>
      </w:r>
      <w:r w:rsidRPr="005725EA">
        <w:rPr>
          <w:rFonts w:ascii="Times New Roman" w:eastAsia="Times New Roman" w:hAnsi="Times New Roman" w:cs="Times New Roman"/>
          <w:spacing w:val="41"/>
        </w:rPr>
        <w:t xml:space="preserve"> </w:t>
      </w:r>
      <w:r w:rsidRPr="005725EA">
        <w:rPr>
          <w:rFonts w:ascii="Times New Roman" w:eastAsia="Times New Roman" w:hAnsi="Times New Roman" w:cs="Times New Roman"/>
          <w:spacing w:val="-1"/>
        </w:rPr>
        <w:t>selection,</w:t>
      </w:r>
      <w:r w:rsidRPr="005725EA">
        <w:rPr>
          <w:rFonts w:ascii="Times New Roman" w:eastAsia="Times New Roman" w:hAnsi="Times New Roman" w:cs="Times New Roman"/>
        </w:rPr>
        <w:t xml:space="preserve"> </w:t>
      </w:r>
      <w:r w:rsidRPr="005725EA">
        <w:rPr>
          <w:rFonts w:ascii="Times New Roman" w:eastAsia="Times New Roman" w:hAnsi="Times New Roman" w:cs="Times New Roman"/>
          <w:spacing w:val="-1"/>
        </w:rPr>
        <w:t>development,</w:t>
      </w:r>
      <w:r w:rsidRPr="005725EA">
        <w:rPr>
          <w:rFonts w:ascii="Times New Roman" w:eastAsia="Times New Roman" w:hAnsi="Times New Roman" w:cs="Times New Roman"/>
        </w:rPr>
        <w:t xml:space="preserve"> </w:t>
      </w:r>
      <w:r w:rsidRPr="005725EA">
        <w:rPr>
          <w:rFonts w:ascii="Times New Roman" w:eastAsia="Times New Roman" w:hAnsi="Times New Roman" w:cs="Times New Roman"/>
          <w:spacing w:val="-1"/>
        </w:rPr>
        <w:t>and</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spacing w:val="-1"/>
        </w:rPr>
        <w:t>adaptation</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rPr>
        <w:t>of</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spacing w:val="-1"/>
        </w:rPr>
        <w:t>learning</w:t>
      </w:r>
      <w:r w:rsidRPr="005725EA">
        <w:rPr>
          <w:rFonts w:ascii="Times New Roman" w:eastAsia="Times New Roman" w:hAnsi="Times New Roman" w:cs="Times New Roman"/>
          <w:spacing w:val="-3"/>
        </w:rPr>
        <w:t xml:space="preserve"> </w:t>
      </w:r>
      <w:r w:rsidRPr="005725EA">
        <w:rPr>
          <w:rFonts w:ascii="Times New Roman" w:eastAsia="Times New Roman" w:hAnsi="Times New Roman" w:cs="Times New Roman"/>
          <w:spacing w:val="-1"/>
        </w:rPr>
        <w:t>experiences</w:t>
      </w:r>
      <w:r w:rsidRPr="005725EA">
        <w:rPr>
          <w:rFonts w:ascii="Times New Roman" w:eastAsia="Times New Roman" w:hAnsi="Times New Roman" w:cs="Times New Roman"/>
          <w:spacing w:val="57"/>
        </w:rPr>
        <w:t xml:space="preserve"> </w:t>
      </w:r>
      <w:r w:rsidRPr="005725EA">
        <w:rPr>
          <w:rFonts w:ascii="Times New Roman" w:eastAsia="Times New Roman" w:hAnsi="Times New Roman" w:cs="Times New Roman"/>
        </w:rPr>
        <w:t>for</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spacing w:val="-1"/>
        </w:rPr>
        <w:t>individual</w:t>
      </w:r>
      <w:r w:rsidRPr="005725EA">
        <w:rPr>
          <w:rFonts w:ascii="Times New Roman" w:eastAsia="Times New Roman" w:hAnsi="Times New Roman" w:cs="Times New Roman"/>
          <w:spacing w:val="-2"/>
        </w:rPr>
        <w:t xml:space="preserve"> </w:t>
      </w:r>
      <w:r w:rsidRPr="005725EA">
        <w:rPr>
          <w:rFonts w:ascii="Times New Roman" w:eastAsia="Times New Roman" w:hAnsi="Times New Roman" w:cs="Times New Roman"/>
          <w:spacing w:val="-1"/>
        </w:rPr>
        <w:t>with</w:t>
      </w:r>
      <w:r w:rsidRPr="005725EA">
        <w:rPr>
          <w:rFonts w:ascii="Times New Roman" w:eastAsia="Times New Roman" w:hAnsi="Times New Roman" w:cs="Times New Roman"/>
        </w:rPr>
        <w:t xml:space="preserve"> </w:t>
      </w:r>
      <w:r w:rsidRPr="005725EA">
        <w:rPr>
          <w:rFonts w:ascii="Times New Roman" w:eastAsia="Times New Roman" w:hAnsi="Times New Roman" w:cs="Times New Roman"/>
          <w:spacing w:val="-1"/>
        </w:rPr>
        <w:t>exceptionalities</w:t>
      </w:r>
      <w:r>
        <w:rPr>
          <w:rFonts w:ascii="Times New Roman" w:eastAsia="Times New Roman" w:hAnsi="Times New Roman" w:cs="Times New Roman"/>
          <w:spacing w:val="-1"/>
        </w:rPr>
        <w:t xml:space="preserve"> (AR 5.1)</w:t>
      </w:r>
    </w:p>
    <w:p w:rsidR="00A86A9D" w:rsidRPr="005725EA"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rPr>
        <w:t>Ability</w:t>
      </w:r>
      <w:r w:rsidRPr="005725EA">
        <w:rPr>
          <w:rFonts w:ascii="Times New Roman"/>
          <w:spacing w:val="-3"/>
        </w:rPr>
        <w:t xml:space="preserve"> </w:t>
      </w:r>
      <w:r w:rsidRPr="005725EA">
        <w:rPr>
          <w:rFonts w:ascii="Times New Roman"/>
        </w:rPr>
        <w:t xml:space="preserve">to </w:t>
      </w:r>
      <w:r w:rsidRPr="005725EA">
        <w:rPr>
          <w:rFonts w:ascii="Times New Roman"/>
          <w:spacing w:val="-1"/>
        </w:rPr>
        <w:t>develop</w:t>
      </w:r>
      <w:r w:rsidRPr="005725EA">
        <w:rPr>
          <w:rFonts w:ascii="Times New Roman"/>
        </w:rPr>
        <w:t xml:space="preserve"> </w:t>
      </w:r>
      <w:r w:rsidRPr="005725EA">
        <w:rPr>
          <w:rFonts w:ascii="Times New Roman"/>
          <w:spacing w:val="-1"/>
        </w:rPr>
        <w:t>and</w:t>
      </w:r>
      <w:r w:rsidRPr="005725EA">
        <w:rPr>
          <w:rFonts w:ascii="Times New Roman"/>
        </w:rPr>
        <w:t xml:space="preserve"> </w:t>
      </w:r>
      <w:r w:rsidRPr="005725EA">
        <w:rPr>
          <w:rFonts w:ascii="Times New Roman"/>
          <w:spacing w:val="-1"/>
        </w:rPr>
        <w:t>implement</w:t>
      </w:r>
      <w:r w:rsidRPr="005725EA">
        <w:rPr>
          <w:rFonts w:ascii="Times New Roman"/>
          <w:spacing w:val="1"/>
        </w:rPr>
        <w:t xml:space="preserve"> </w:t>
      </w:r>
      <w:r w:rsidRPr="005725EA">
        <w:rPr>
          <w:rFonts w:ascii="Times New Roman"/>
        </w:rPr>
        <w:t xml:space="preserve">a </w:t>
      </w:r>
      <w:r w:rsidRPr="005725EA">
        <w:rPr>
          <w:rFonts w:ascii="Times New Roman"/>
          <w:spacing w:val="-1"/>
        </w:rPr>
        <w:t>variety</w:t>
      </w:r>
      <w:r w:rsidRPr="005725EA">
        <w:rPr>
          <w:rFonts w:ascii="Times New Roman"/>
          <w:spacing w:val="-3"/>
        </w:rPr>
        <w:t xml:space="preserve"> </w:t>
      </w:r>
      <w:r w:rsidRPr="005725EA">
        <w:rPr>
          <w:rFonts w:ascii="Times New Roman"/>
        </w:rPr>
        <w:t>of</w:t>
      </w:r>
      <w:r w:rsidRPr="005725EA">
        <w:rPr>
          <w:rFonts w:ascii="Times New Roman"/>
          <w:spacing w:val="1"/>
        </w:rPr>
        <w:t xml:space="preserve"> </w:t>
      </w:r>
      <w:r w:rsidRPr="005725EA">
        <w:rPr>
          <w:rFonts w:ascii="Times New Roman"/>
          <w:spacing w:val="-1"/>
        </w:rPr>
        <w:t>education</w:t>
      </w:r>
      <w:r w:rsidRPr="005725EA">
        <w:rPr>
          <w:rFonts w:ascii="Times New Roman"/>
        </w:rPr>
        <w:t xml:space="preserve"> and</w:t>
      </w:r>
      <w:r w:rsidRPr="005725EA">
        <w:rPr>
          <w:rFonts w:ascii="Times New Roman"/>
          <w:spacing w:val="29"/>
        </w:rPr>
        <w:t xml:space="preserve"> </w:t>
      </w:r>
      <w:r w:rsidRPr="005725EA">
        <w:rPr>
          <w:rFonts w:ascii="Times New Roman"/>
          <w:spacing w:val="-1"/>
        </w:rPr>
        <w:t>transition</w:t>
      </w:r>
      <w:r w:rsidRPr="005725EA">
        <w:rPr>
          <w:rFonts w:ascii="Times New Roman"/>
        </w:rPr>
        <w:t xml:space="preserve"> </w:t>
      </w:r>
      <w:r w:rsidRPr="005725EA">
        <w:rPr>
          <w:rFonts w:ascii="Times New Roman"/>
          <w:spacing w:val="-1"/>
        </w:rPr>
        <w:t>plans</w:t>
      </w:r>
      <w:r w:rsidRPr="005725EA">
        <w:rPr>
          <w:rFonts w:ascii="Times New Roman"/>
          <w:spacing w:val="-2"/>
        </w:rPr>
        <w:t xml:space="preserve"> </w:t>
      </w:r>
      <w:r w:rsidRPr="005725EA">
        <w:rPr>
          <w:rFonts w:ascii="Times New Roman"/>
        </w:rPr>
        <w:t>for</w:t>
      </w:r>
      <w:r w:rsidRPr="005725EA">
        <w:rPr>
          <w:rFonts w:ascii="Times New Roman"/>
          <w:spacing w:val="-2"/>
        </w:rPr>
        <w:t xml:space="preserve"> </w:t>
      </w:r>
      <w:r w:rsidRPr="005725EA">
        <w:rPr>
          <w:rFonts w:ascii="Times New Roman"/>
          <w:spacing w:val="-1"/>
        </w:rPr>
        <w:t>individuals</w:t>
      </w:r>
      <w:r w:rsidRPr="005725EA">
        <w:rPr>
          <w:rFonts w:ascii="Times New Roman"/>
        </w:rPr>
        <w:t xml:space="preserve"> </w:t>
      </w:r>
      <w:r w:rsidRPr="005725EA">
        <w:rPr>
          <w:rFonts w:ascii="Times New Roman"/>
          <w:spacing w:val="-1"/>
        </w:rPr>
        <w:t>with</w:t>
      </w:r>
      <w:r w:rsidRPr="005725EA">
        <w:rPr>
          <w:rFonts w:ascii="Times New Roman"/>
          <w:spacing w:val="-3"/>
        </w:rPr>
        <w:t xml:space="preserve"> </w:t>
      </w:r>
      <w:r w:rsidRPr="005725EA">
        <w:rPr>
          <w:rFonts w:ascii="Times New Roman"/>
          <w:spacing w:val="-1"/>
        </w:rPr>
        <w:t>exceptionalities</w:t>
      </w:r>
      <w:r w:rsidRPr="005725EA">
        <w:rPr>
          <w:rFonts w:ascii="Times New Roman"/>
        </w:rPr>
        <w:t xml:space="preserve"> </w:t>
      </w:r>
      <w:r w:rsidRPr="005725EA">
        <w:rPr>
          <w:rFonts w:ascii="Times New Roman"/>
          <w:spacing w:val="-1"/>
        </w:rPr>
        <w:t>across</w:t>
      </w:r>
      <w:r w:rsidRPr="005725EA">
        <w:rPr>
          <w:rFonts w:ascii="Times New Roman"/>
        </w:rPr>
        <w:t xml:space="preserve"> a</w:t>
      </w:r>
      <w:r w:rsidRPr="005725EA">
        <w:rPr>
          <w:rFonts w:ascii="Times New Roman"/>
          <w:spacing w:val="47"/>
        </w:rPr>
        <w:t xml:space="preserve"> </w:t>
      </w:r>
      <w:r w:rsidRPr="005725EA">
        <w:rPr>
          <w:rFonts w:ascii="Times New Roman"/>
        </w:rPr>
        <w:t xml:space="preserve">wide </w:t>
      </w:r>
      <w:r w:rsidRPr="005725EA">
        <w:rPr>
          <w:rFonts w:ascii="Times New Roman"/>
          <w:spacing w:val="-1"/>
        </w:rPr>
        <w:t>range</w:t>
      </w:r>
      <w:r w:rsidRPr="005725EA">
        <w:rPr>
          <w:rFonts w:ascii="Times New Roman"/>
        </w:rPr>
        <w:t xml:space="preserve"> of</w:t>
      </w:r>
      <w:r w:rsidRPr="005725EA">
        <w:rPr>
          <w:rFonts w:ascii="Times New Roman"/>
          <w:spacing w:val="1"/>
        </w:rPr>
        <w:t xml:space="preserve"> </w:t>
      </w:r>
      <w:r w:rsidRPr="005725EA">
        <w:rPr>
          <w:rFonts w:ascii="Times New Roman"/>
          <w:spacing w:val="-1"/>
        </w:rPr>
        <w:t>settings</w:t>
      </w:r>
      <w:r w:rsidRPr="005725EA">
        <w:rPr>
          <w:rFonts w:ascii="Times New Roman"/>
        </w:rPr>
        <w:t xml:space="preserve"> </w:t>
      </w:r>
      <w:r w:rsidRPr="005725EA">
        <w:rPr>
          <w:rFonts w:ascii="Times New Roman"/>
          <w:spacing w:val="-1"/>
        </w:rPr>
        <w:t>and</w:t>
      </w:r>
      <w:r w:rsidRPr="005725EA">
        <w:rPr>
          <w:rFonts w:ascii="Times New Roman"/>
          <w:spacing w:val="-3"/>
        </w:rPr>
        <w:t xml:space="preserve"> </w:t>
      </w:r>
      <w:r w:rsidRPr="005725EA">
        <w:rPr>
          <w:rFonts w:ascii="Times New Roman"/>
          <w:spacing w:val="-1"/>
        </w:rPr>
        <w:t>different</w:t>
      </w:r>
      <w:r w:rsidRPr="005725EA">
        <w:rPr>
          <w:rFonts w:ascii="Times New Roman"/>
          <w:spacing w:val="-2"/>
        </w:rPr>
        <w:t xml:space="preserve"> </w:t>
      </w:r>
      <w:r w:rsidRPr="005725EA">
        <w:rPr>
          <w:rFonts w:ascii="Times New Roman"/>
          <w:spacing w:val="-1"/>
        </w:rPr>
        <w:t>learning</w:t>
      </w:r>
      <w:r w:rsidRPr="005725EA">
        <w:rPr>
          <w:rFonts w:ascii="Times New Roman"/>
          <w:spacing w:val="-3"/>
        </w:rPr>
        <w:t xml:space="preserve"> </w:t>
      </w:r>
      <w:r w:rsidRPr="005725EA">
        <w:rPr>
          <w:rFonts w:ascii="Times New Roman"/>
          <w:spacing w:val="-1"/>
        </w:rPr>
        <w:t>experiences</w:t>
      </w:r>
      <w:r w:rsidRPr="005725EA">
        <w:rPr>
          <w:rFonts w:ascii="Times New Roman"/>
        </w:rPr>
        <w:t xml:space="preserve"> in</w:t>
      </w:r>
      <w:r w:rsidRPr="005725EA">
        <w:rPr>
          <w:rFonts w:ascii="Times New Roman"/>
          <w:spacing w:val="35"/>
        </w:rPr>
        <w:t xml:space="preserve"> </w:t>
      </w:r>
      <w:r w:rsidRPr="005725EA">
        <w:rPr>
          <w:rFonts w:ascii="Times New Roman"/>
          <w:spacing w:val="-1"/>
        </w:rPr>
        <w:t>collaboration</w:t>
      </w:r>
      <w:r w:rsidRPr="005725EA">
        <w:rPr>
          <w:rFonts w:ascii="Times New Roman"/>
        </w:rPr>
        <w:t xml:space="preserve"> </w:t>
      </w:r>
      <w:r w:rsidRPr="005725EA">
        <w:rPr>
          <w:rFonts w:ascii="Times New Roman"/>
          <w:spacing w:val="-1"/>
        </w:rPr>
        <w:t>with</w:t>
      </w:r>
      <w:r w:rsidRPr="005725EA">
        <w:rPr>
          <w:rFonts w:ascii="Times New Roman"/>
          <w:spacing w:val="-3"/>
        </w:rPr>
        <w:t xml:space="preserve"> </w:t>
      </w:r>
      <w:r w:rsidRPr="005725EA">
        <w:rPr>
          <w:rFonts w:ascii="Times New Roman"/>
          <w:spacing w:val="-1"/>
        </w:rPr>
        <w:t>individuals,</w:t>
      </w:r>
      <w:r w:rsidRPr="005725EA">
        <w:rPr>
          <w:rFonts w:ascii="Times New Roman"/>
          <w:spacing w:val="-3"/>
        </w:rPr>
        <w:t xml:space="preserve"> </w:t>
      </w:r>
      <w:r w:rsidRPr="005725EA">
        <w:rPr>
          <w:rFonts w:ascii="Times New Roman"/>
          <w:spacing w:val="-1"/>
        </w:rPr>
        <w:t>families,</w:t>
      </w:r>
      <w:r w:rsidRPr="005725EA">
        <w:rPr>
          <w:rFonts w:ascii="Times New Roman"/>
          <w:spacing w:val="-3"/>
        </w:rPr>
        <w:t xml:space="preserve"> </w:t>
      </w:r>
      <w:r w:rsidRPr="005725EA">
        <w:rPr>
          <w:rFonts w:ascii="Times New Roman"/>
        </w:rPr>
        <w:t xml:space="preserve">and </w:t>
      </w:r>
      <w:r w:rsidRPr="005725EA">
        <w:rPr>
          <w:rFonts w:ascii="Times New Roman"/>
          <w:spacing w:val="-2"/>
        </w:rPr>
        <w:t>teams</w:t>
      </w:r>
      <w:r>
        <w:rPr>
          <w:rFonts w:ascii="Times New Roman"/>
          <w:spacing w:val="-2"/>
        </w:rPr>
        <w:t xml:space="preserve"> (AR 5.</w:t>
      </w:r>
      <w:r w:rsidR="000A4104">
        <w:rPr>
          <w:rFonts w:ascii="Times New Roman"/>
          <w:spacing w:val="-2"/>
        </w:rPr>
        <w:t>2</w:t>
      </w:r>
      <w:r>
        <w:rPr>
          <w:rFonts w:ascii="Times New Roman"/>
          <w:spacing w:val="-2"/>
        </w:rPr>
        <w:t>)</w:t>
      </w:r>
    </w:p>
    <w:p w:rsidR="00A86A9D" w:rsidRPr="00BD1D33" w:rsidRDefault="00A86A9D"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sidRPr="005725EA">
        <w:rPr>
          <w:rFonts w:ascii="Times New Roman"/>
        </w:rPr>
        <w:t>Ability</w:t>
      </w:r>
      <w:r w:rsidRPr="005725EA">
        <w:rPr>
          <w:rFonts w:ascii="Times New Roman"/>
          <w:spacing w:val="-3"/>
        </w:rPr>
        <w:t xml:space="preserve"> </w:t>
      </w:r>
      <w:r w:rsidRPr="005725EA">
        <w:rPr>
          <w:rFonts w:ascii="Times New Roman"/>
        </w:rPr>
        <w:t xml:space="preserve">to </w:t>
      </w:r>
      <w:r w:rsidRPr="005725EA">
        <w:rPr>
          <w:rFonts w:ascii="Times New Roman"/>
          <w:spacing w:val="-1"/>
        </w:rPr>
        <w:t>apply</w:t>
      </w:r>
      <w:r w:rsidRPr="005725EA">
        <w:rPr>
          <w:rFonts w:ascii="Times New Roman"/>
          <w:spacing w:val="-3"/>
        </w:rPr>
        <w:t xml:space="preserve"> </w:t>
      </w:r>
      <w:r w:rsidRPr="005725EA">
        <w:rPr>
          <w:rFonts w:ascii="Times New Roman"/>
          <w:spacing w:val="-1"/>
        </w:rPr>
        <w:t>Universal</w:t>
      </w:r>
      <w:r w:rsidRPr="005725EA">
        <w:rPr>
          <w:rFonts w:ascii="Times New Roman"/>
          <w:spacing w:val="-2"/>
        </w:rPr>
        <w:t xml:space="preserve"> </w:t>
      </w:r>
      <w:r w:rsidRPr="005725EA">
        <w:rPr>
          <w:rFonts w:ascii="Times New Roman"/>
          <w:spacing w:val="-1"/>
        </w:rPr>
        <w:t>Design</w:t>
      </w:r>
      <w:r w:rsidRPr="005725EA">
        <w:rPr>
          <w:rFonts w:ascii="Times New Roman"/>
        </w:rPr>
        <w:t xml:space="preserve"> for</w:t>
      </w:r>
      <w:r w:rsidRPr="005725EA">
        <w:rPr>
          <w:rFonts w:ascii="Times New Roman"/>
          <w:spacing w:val="-2"/>
        </w:rPr>
        <w:t xml:space="preserve"> </w:t>
      </w:r>
      <w:r w:rsidRPr="005725EA">
        <w:rPr>
          <w:rFonts w:ascii="Times New Roman"/>
          <w:spacing w:val="-1"/>
        </w:rPr>
        <w:t>Learning</w:t>
      </w:r>
      <w:r w:rsidRPr="005725EA">
        <w:rPr>
          <w:rFonts w:ascii="Times New Roman"/>
          <w:spacing w:val="-3"/>
        </w:rPr>
        <w:t xml:space="preserve"> </w:t>
      </w:r>
      <w:r w:rsidRPr="005725EA">
        <w:rPr>
          <w:rFonts w:ascii="Times New Roman"/>
          <w:spacing w:val="-1"/>
        </w:rPr>
        <w:t>(UDL)</w:t>
      </w:r>
      <w:r w:rsidRPr="005725EA">
        <w:rPr>
          <w:rFonts w:ascii="Times New Roman"/>
          <w:spacing w:val="31"/>
        </w:rPr>
        <w:t xml:space="preserve"> </w:t>
      </w:r>
      <w:r w:rsidRPr="005725EA">
        <w:rPr>
          <w:rFonts w:ascii="Times New Roman"/>
          <w:spacing w:val="-1"/>
        </w:rPr>
        <w:t>principles</w:t>
      </w:r>
      <w:r>
        <w:rPr>
          <w:rFonts w:ascii="Times New Roman"/>
          <w:spacing w:val="-1"/>
        </w:rPr>
        <w:t xml:space="preserve"> (AR 5.</w:t>
      </w:r>
      <w:r w:rsidR="000A4104">
        <w:rPr>
          <w:rFonts w:ascii="Times New Roman"/>
          <w:spacing w:val="-1"/>
        </w:rPr>
        <w:t>3</w:t>
      </w:r>
      <w:r>
        <w:rPr>
          <w:rFonts w:ascii="Times New Roman"/>
          <w:spacing w:val="-1"/>
        </w:rPr>
        <w:t>)</w:t>
      </w:r>
    </w:p>
    <w:p w:rsidR="00BD1D33" w:rsidRPr="005725EA" w:rsidRDefault="00BD1D33" w:rsidP="00B92ACB">
      <w:pPr>
        <w:pStyle w:val="ListParagraph"/>
        <w:numPr>
          <w:ilvl w:val="1"/>
          <w:numId w:val="3"/>
        </w:numPr>
        <w:tabs>
          <w:tab w:val="left" w:pos="533"/>
          <w:tab w:val="left" w:pos="832"/>
        </w:tabs>
        <w:kinsoku w:val="0"/>
        <w:overflowPunct w:val="0"/>
        <w:autoSpaceDE w:val="0"/>
        <w:autoSpaceDN w:val="0"/>
        <w:adjustRightInd w:val="0"/>
        <w:spacing w:line="244" w:lineRule="exact"/>
        <w:ind w:right="770" w:hanging="360"/>
        <w:rPr>
          <w:rFonts w:ascii="Times New Roman" w:hAnsi="Times New Roman" w:cs="Times New Roman"/>
        </w:rPr>
      </w:pPr>
      <w:r>
        <w:rPr>
          <w:rFonts w:ascii="Times New Roman" w:hAnsi="Times New Roman" w:cs="Times New Roman"/>
        </w:rPr>
        <w:t>Ability to use collaboration to promote the well-being of individuals with exceptionalities across a wide range of settings and collaborators (AR 7.3)</w:t>
      </w:r>
    </w:p>
    <w:p w:rsidR="00A86A9D" w:rsidRDefault="00A86A9D" w:rsidP="00A86A9D">
      <w:pPr>
        <w:pStyle w:val="BodyText"/>
        <w:kinsoku w:val="0"/>
        <w:overflowPunct w:val="0"/>
        <w:ind w:left="144"/>
        <w:rPr>
          <w:b w:val="0"/>
          <w:spacing w:val="-1"/>
          <w:u w:val="none"/>
        </w:rPr>
      </w:pPr>
    </w:p>
    <w:p w:rsidR="007108BE" w:rsidRDefault="007108BE" w:rsidP="00A86A9D">
      <w:pPr>
        <w:pStyle w:val="BodyText"/>
        <w:kinsoku w:val="0"/>
        <w:overflowPunct w:val="0"/>
        <w:ind w:left="144"/>
        <w:rPr>
          <w:b w:val="0"/>
          <w:spacing w:val="-1"/>
          <w:u w:val="none"/>
        </w:rPr>
      </w:pPr>
    </w:p>
    <w:p w:rsidR="007108BE" w:rsidRDefault="007108BE" w:rsidP="00A86A9D">
      <w:pPr>
        <w:pStyle w:val="BodyText"/>
        <w:kinsoku w:val="0"/>
        <w:overflowPunct w:val="0"/>
        <w:ind w:left="144"/>
        <w:rPr>
          <w:b w:val="0"/>
          <w:spacing w:val="-1"/>
          <w:u w:val="none"/>
        </w:rPr>
      </w:pPr>
    </w:p>
    <w:p w:rsidR="007108BE" w:rsidRDefault="007108BE" w:rsidP="00A86A9D">
      <w:pPr>
        <w:pStyle w:val="BodyText"/>
        <w:kinsoku w:val="0"/>
        <w:overflowPunct w:val="0"/>
        <w:ind w:left="144"/>
        <w:rPr>
          <w:b w:val="0"/>
          <w:spacing w:val="-1"/>
          <w:u w:val="none"/>
        </w:rPr>
      </w:pPr>
    </w:p>
    <w:p w:rsidR="00A86A9D" w:rsidRPr="00FD10A8" w:rsidRDefault="00A86A9D" w:rsidP="00A86A9D">
      <w:pPr>
        <w:pStyle w:val="BodyText"/>
        <w:kinsoku w:val="0"/>
        <w:overflowPunct w:val="0"/>
        <w:ind w:left="144"/>
        <w:rPr>
          <w:b w:val="0"/>
          <w:u w:val="none"/>
        </w:rPr>
      </w:pPr>
      <w:r w:rsidRPr="00FD10A8">
        <w:rPr>
          <w:b w:val="0"/>
          <w:spacing w:val="-1"/>
          <w:u w:val="none"/>
        </w:rPr>
        <w:t>Field</w:t>
      </w:r>
      <w:r w:rsidRPr="00FD10A8">
        <w:rPr>
          <w:b w:val="0"/>
          <w:spacing w:val="-14"/>
          <w:u w:val="none"/>
        </w:rPr>
        <w:t xml:space="preserve"> </w:t>
      </w:r>
      <w:r w:rsidRPr="00FD10A8">
        <w:rPr>
          <w:b w:val="0"/>
          <w:spacing w:val="-1"/>
          <w:u w:val="none"/>
        </w:rPr>
        <w:t>Experiences</w:t>
      </w:r>
    </w:p>
    <w:p w:rsidR="00A86A9D" w:rsidRPr="00FD10A8" w:rsidRDefault="00A86A9D" w:rsidP="00A86A9D">
      <w:pPr>
        <w:pStyle w:val="BodyText"/>
        <w:kinsoku w:val="0"/>
        <w:overflowPunct w:val="0"/>
        <w:ind w:left="144" w:right="235"/>
        <w:rPr>
          <w:b w:val="0"/>
          <w:spacing w:val="-1"/>
          <w:u w:val="none"/>
        </w:rPr>
      </w:pPr>
      <w:r w:rsidRPr="00FD10A8">
        <w:rPr>
          <w:b w:val="0"/>
          <w:spacing w:val="-1"/>
          <w:u w:val="none"/>
        </w:rPr>
        <w:t>Students</w:t>
      </w:r>
      <w:r w:rsidRPr="00FD10A8">
        <w:rPr>
          <w:b w:val="0"/>
          <w:spacing w:val="-3"/>
          <w:u w:val="none"/>
        </w:rPr>
        <w:t xml:space="preserve"> </w:t>
      </w:r>
      <w:r w:rsidRPr="00FD10A8">
        <w:rPr>
          <w:b w:val="0"/>
          <w:spacing w:val="-1"/>
          <w:u w:val="none"/>
        </w:rPr>
        <w:t>will</w:t>
      </w:r>
      <w:r w:rsidRPr="00FD10A8">
        <w:rPr>
          <w:b w:val="0"/>
          <w:spacing w:val="-4"/>
          <w:u w:val="none"/>
        </w:rPr>
        <w:t xml:space="preserve"> </w:t>
      </w:r>
      <w:r w:rsidRPr="00FD10A8">
        <w:rPr>
          <w:b w:val="0"/>
          <w:u w:val="none"/>
        </w:rPr>
        <w:t>be</w:t>
      </w:r>
      <w:r w:rsidRPr="00FD10A8">
        <w:rPr>
          <w:b w:val="0"/>
          <w:spacing w:val="-5"/>
          <w:u w:val="none"/>
        </w:rPr>
        <w:t xml:space="preserve"> </w:t>
      </w:r>
      <w:r w:rsidRPr="00FD10A8">
        <w:rPr>
          <w:b w:val="0"/>
          <w:spacing w:val="-1"/>
          <w:u w:val="none"/>
        </w:rPr>
        <w:t>assigned</w:t>
      </w:r>
      <w:r w:rsidRPr="00FD10A8">
        <w:rPr>
          <w:b w:val="0"/>
          <w:spacing w:val="-3"/>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specific</w:t>
      </w:r>
      <w:r w:rsidRPr="00FD10A8">
        <w:rPr>
          <w:b w:val="0"/>
          <w:spacing w:val="-4"/>
          <w:u w:val="none"/>
        </w:rPr>
        <w:t xml:space="preserve"> </w:t>
      </w:r>
      <w:r w:rsidRPr="00FD10A8">
        <w:rPr>
          <w:b w:val="0"/>
          <w:spacing w:val="-1"/>
          <w:u w:val="none"/>
        </w:rPr>
        <w:t>inclusion</w:t>
      </w:r>
      <w:r w:rsidRPr="00FD10A8">
        <w:rPr>
          <w:b w:val="0"/>
          <w:spacing w:val="-5"/>
          <w:u w:val="none"/>
        </w:rPr>
        <w:t xml:space="preserve"> </w:t>
      </w:r>
      <w:r w:rsidRPr="00FD10A8">
        <w:rPr>
          <w:b w:val="0"/>
          <w:spacing w:val="-1"/>
          <w:u w:val="none"/>
        </w:rPr>
        <w:t>classes</w:t>
      </w:r>
      <w:r w:rsidRPr="00FD10A8">
        <w:rPr>
          <w:b w:val="0"/>
          <w:spacing w:val="-6"/>
          <w:u w:val="none"/>
        </w:rPr>
        <w:t xml:space="preserve"> </w:t>
      </w:r>
      <w:r w:rsidRPr="00FD10A8">
        <w:rPr>
          <w:b w:val="0"/>
          <w:u w:val="none"/>
        </w:rPr>
        <w:t>at</w:t>
      </w:r>
      <w:r w:rsidRPr="00FD10A8">
        <w:rPr>
          <w:b w:val="0"/>
          <w:spacing w:val="-2"/>
          <w:u w:val="none"/>
        </w:rPr>
        <w:t xml:space="preserve"> </w:t>
      </w:r>
      <w:r w:rsidRPr="00FD10A8">
        <w:rPr>
          <w:b w:val="0"/>
          <w:spacing w:val="-1"/>
          <w:u w:val="none"/>
        </w:rPr>
        <w:t>various</w:t>
      </w:r>
      <w:r w:rsidRPr="00FD10A8">
        <w:rPr>
          <w:b w:val="0"/>
          <w:spacing w:val="-6"/>
          <w:u w:val="none"/>
        </w:rPr>
        <w:t xml:space="preserve"> </w:t>
      </w:r>
      <w:r w:rsidRPr="00FD10A8">
        <w:rPr>
          <w:b w:val="0"/>
          <w:spacing w:val="-1"/>
          <w:u w:val="none"/>
        </w:rPr>
        <w:t>grade</w:t>
      </w:r>
      <w:r w:rsidRPr="00FD10A8">
        <w:rPr>
          <w:b w:val="0"/>
          <w:spacing w:val="-4"/>
          <w:u w:val="none"/>
        </w:rPr>
        <w:t xml:space="preserve"> </w:t>
      </w:r>
      <w:r w:rsidRPr="00FD10A8">
        <w:rPr>
          <w:b w:val="0"/>
          <w:spacing w:val="-1"/>
          <w:u w:val="none"/>
        </w:rPr>
        <w:t>levels.</w:t>
      </w:r>
      <w:r w:rsidRPr="00FD10A8">
        <w:rPr>
          <w:b w:val="0"/>
          <w:spacing w:val="-4"/>
          <w:u w:val="none"/>
        </w:rPr>
        <w:t xml:space="preserve"> </w:t>
      </w:r>
      <w:r w:rsidRPr="00FD10A8">
        <w:rPr>
          <w:b w:val="0"/>
          <w:u w:val="none"/>
        </w:rPr>
        <w:t>Each</w:t>
      </w:r>
      <w:r w:rsidRPr="00FD10A8">
        <w:rPr>
          <w:b w:val="0"/>
          <w:spacing w:val="-3"/>
          <w:u w:val="none"/>
        </w:rPr>
        <w:t xml:space="preserve"> </w:t>
      </w:r>
      <w:r w:rsidRPr="00FD10A8">
        <w:rPr>
          <w:b w:val="0"/>
          <w:u w:val="none"/>
        </w:rPr>
        <w:t>student</w:t>
      </w:r>
      <w:r w:rsidRPr="00FD10A8">
        <w:rPr>
          <w:b w:val="0"/>
          <w:spacing w:val="-3"/>
          <w:u w:val="none"/>
        </w:rPr>
        <w:t xml:space="preserve"> </w:t>
      </w:r>
      <w:r w:rsidRPr="00FD10A8">
        <w:rPr>
          <w:b w:val="0"/>
          <w:spacing w:val="-1"/>
          <w:u w:val="none"/>
        </w:rPr>
        <w:t>will</w:t>
      </w:r>
      <w:r w:rsidRPr="00FD10A8">
        <w:rPr>
          <w:b w:val="0"/>
          <w:spacing w:val="-4"/>
          <w:u w:val="none"/>
        </w:rPr>
        <w:t xml:space="preserve"> </w:t>
      </w:r>
      <w:r w:rsidRPr="00FD10A8">
        <w:rPr>
          <w:b w:val="0"/>
          <w:spacing w:val="-1"/>
          <w:u w:val="none"/>
        </w:rPr>
        <w:t>teach</w:t>
      </w:r>
      <w:r w:rsidRPr="00FD10A8">
        <w:rPr>
          <w:b w:val="0"/>
          <w:spacing w:val="-5"/>
          <w:u w:val="none"/>
        </w:rPr>
        <w:t xml:space="preserve"> </w:t>
      </w:r>
      <w:r w:rsidRPr="00FD10A8">
        <w:rPr>
          <w:b w:val="0"/>
          <w:u w:val="none"/>
        </w:rPr>
        <w:t>at</w:t>
      </w:r>
      <w:r w:rsidRPr="00FD10A8">
        <w:rPr>
          <w:b w:val="0"/>
          <w:spacing w:val="-5"/>
          <w:u w:val="none"/>
        </w:rPr>
        <w:t xml:space="preserve"> </w:t>
      </w:r>
      <w:r w:rsidRPr="00FD10A8">
        <w:rPr>
          <w:b w:val="0"/>
          <w:u w:val="none"/>
        </w:rPr>
        <w:t>least</w:t>
      </w:r>
      <w:r w:rsidRPr="00FD10A8">
        <w:rPr>
          <w:b w:val="0"/>
          <w:spacing w:val="-4"/>
          <w:u w:val="none"/>
        </w:rPr>
        <w:t xml:space="preserve"> </w:t>
      </w:r>
      <w:r>
        <w:rPr>
          <w:b w:val="0"/>
          <w:u w:val="none"/>
        </w:rPr>
        <w:t>2</w:t>
      </w:r>
      <w:r w:rsidRPr="00FD10A8">
        <w:rPr>
          <w:b w:val="0"/>
          <w:spacing w:val="-4"/>
          <w:u w:val="none"/>
        </w:rPr>
        <w:t xml:space="preserve"> </w:t>
      </w:r>
      <w:r w:rsidRPr="00FD10A8">
        <w:rPr>
          <w:b w:val="0"/>
          <w:spacing w:val="-1"/>
          <w:u w:val="none"/>
        </w:rPr>
        <w:t>lessons</w:t>
      </w:r>
      <w:r w:rsidRPr="00FD10A8">
        <w:rPr>
          <w:b w:val="0"/>
          <w:spacing w:val="-5"/>
          <w:u w:val="none"/>
        </w:rPr>
        <w:t xml:space="preserve"> </w:t>
      </w:r>
      <w:r w:rsidRPr="00FD10A8">
        <w:rPr>
          <w:b w:val="0"/>
          <w:u w:val="none"/>
        </w:rPr>
        <w:t>that</w:t>
      </w:r>
      <w:r w:rsidRPr="00FD10A8">
        <w:rPr>
          <w:b w:val="0"/>
          <w:spacing w:val="111"/>
          <w:w w:val="99"/>
          <w:u w:val="none"/>
        </w:rPr>
        <w:t xml:space="preserve"> </w:t>
      </w:r>
      <w:r w:rsidRPr="00FD10A8">
        <w:rPr>
          <w:b w:val="0"/>
          <w:spacing w:val="-1"/>
          <w:u w:val="none"/>
        </w:rPr>
        <w:t>they</w:t>
      </w:r>
      <w:r w:rsidRPr="00FD10A8">
        <w:rPr>
          <w:b w:val="0"/>
          <w:spacing w:val="-6"/>
          <w:u w:val="none"/>
        </w:rPr>
        <w:t xml:space="preserve"> </w:t>
      </w:r>
      <w:r w:rsidRPr="00FD10A8">
        <w:rPr>
          <w:b w:val="0"/>
          <w:spacing w:val="-1"/>
          <w:u w:val="none"/>
        </w:rPr>
        <w:t>have</w:t>
      </w:r>
      <w:r w:rsidRPr="00FD10A8">
        <w:rPr>
          <w:b w:val="0"/>
          <w:spacing w:val="-4"/>
          <w:u w:val="none"/>
        </w:rPr>
        <w:t xml:space="preserve"> </w:t>
      </w:r>
      <w:r w:rsidRPr="00FD10A8">
        <w:rPr>
          <w:b w:val="0"/>
          <w:u w:val="none"/>
        </w:rPr>
        <w:t>developed</w:t>
      </w:r>
      <w:r>
        <w:rPr>
          <w:b w:val="0"/>
          <w:u w:val="none"/>
        </w:rPr>
        <w:t>, one to a K-6 level and one to a 7-12 level classroom,</w:t>
      </w:r>
      <w:r w:rsidRPr="00FD10A8">
        <w:rPr>
          <w:b w:val="0"/>
          <w:spacing w:val="-5"/>
          <w:u w:val="none"/>
        </w:rPr>
        <w:t xml:space="preserve"> </w:t>
      </w:r>
      <w:r w:rsidRPr="00FD10A8">
        <w:rPr>
          <w:b w:val="0"/>
          <w:spacing w:val="-1"/>
          <w:u w:val="none"/>
        </w:rPr>
        <w:t>and</w:t>
      </w:r>
      <w:r w:rsidRPr="00FD10A8">
        <w:rPr>
          <w:b w:val="0"/>
          <w:spacing w:val="-3"/>
          <w:u w:val="none"/>
        </w:rPr>
        <w:t xml:space="preserve"> </w:t>
      </w:r>
      <w:r w:rsidRPr="00FD10A8">
        <w:rPr>
          <w:b w:val="0"/>
          <w:u w:val="none"/>
        </w:rPr>
        <w:t>obtain</w:t>
      </w:r>
      <w:r w:rsidRPr="00FD10A8">
        <w:rPr>
          <w:b w:val="0"/>
          <w:spacing w:val="-4"/>
          <w:u w:val="none"/>
        </w:rPr>
        <w:t xml:space="preserve"> </w:t>
      </w:r>
      <w:r w:rsidRPr="00FD10A8">
        <w:rPr>
          <w:b w:val="0"/>
          <w:u w:val="none"/>
        </w:rPr>
        <w:t>feedback</w:t>
      </w:r>
      <w:r w:rsidRPr="00FD10A8">
        <w:rPr>
          <w:b w:val="0"/>
          <w:spacing w:val="-5"/>
          <w:u w:val="none"/>
        </w:rPr>
        <w:t xml:space="preserve"> </w:t>
      </w:r>
      <w:r w:rsidRPr="00FD10A8">
        <w:rPr>
          <w:b w:val="0"/>
          <w:u w:val="none"/>
        </w:rPr>
        <w:t>from</w:t>
      </w:r>
      <w:r w:rsidRPr="00FD10A8">
        <w:rPr>
          <w:b w:val="0"/>
          <w:spacing w:val="-8"/>
          <w:u w:val="none"/>
        </w:rPr>
        <w:t xml:space="preserve"> </w:t>
      </w:r>
      <w:r w:rsidRPr="00FD10A8">
        <w:rPr>
          <w:b w:val="0"/>
          <w:spacing w:val="-1"/>
          <w:u w:val="none"/>
        </w:rPr>
        <w:t>the</w:t>
      </w:r>
      <w:r w:rsidRPr="00FD10A8">
        <w:rPr>
          <w:b w:val="0"/>
          <w:spacing w:val="-5"/>
          <w:u w:val="none"/>
        </w:rPr>
        <w:t xml:space="preserve"> </w:t>
      </w:r>
      <w:r w:rsidRPr="00FD10A8">
        <w:rPr>
          <w:b w:val="0"/>
          <w:u w:val="none"/>
        </w:rPr>
        <w:t>classroom</w:t>
      </w:r>
      <w:r w:rsidRPr="00FD10A8">
        <w:rPr>
          <w:b w:val="0"/>
          <w:spacing w:val="-8"/>
          <w:u w:val="none"/>
        </w:rPr>
        <w:t xml:space="preserve"> </w:t>
      </w:r>
      <w:r w:rsidRPr="00FD10A8">
        <w:rPr>
          <w:b w:val="0"/>
          <w:spacing w:val="-1"/>
          <w:u w:val="none"/>
        </w:rPr>
        <w:t>teacher.</w:t>
      </w:r>
      <w:r w:rsidRPr="00FD10A8">
        <w:rPr>
          <w:b w:val="0"/>
          <w:spacing w:val="41"/>
          <w:u w:val="none"/>
        </w:rPr>
        <w:t xml:space="preserve"> </w:t>
      </w:r>
      <w:r w:rsidRPr="00FD10A8">
        <w:rPr>
          <w:b w:val="0"/>
          <w:u w:val="none"/>
        </w:rPr>
        <w:t>20</w:t>
      </w:r>
      <w:r w:rsidRPr="00FD10A8">
        <w:rPr>
          <w:b w:val="0"/>
          <w:spacing w:val="-3"/>
          <w:u w:val="none"/>
        </w:rPr>
        <w:t xml:space="preserve"> </w:t>
      </w:r>
      <w:r w:rsidRPr="00FD10A8">
        <w:rPr>
          <w:b w:val="0"/>
          <w:spacing w:val="-1"/>
          <w:u w:val="none"/>
        </w:rPr>
        <w:t>hours</w:t>
      </w:r>
      <w:r w:rsidRPr="00FD10A8">
        <w:rPr>
          <w:b w:val="0"/>
          <w:spacing w:val="-5"/>
          <w:u w:val="none"/>
        </w:rPr>
        <w:t xml:space="preserve"> </w:t>
      </w:r>
      <w:r w:rsidRPr="00FD10A8">
        <w:rPr>
          <w:b w:val="0"/>
          <w:spacing w:val="-1"/>
          <w:u w:val="none"/>
        </w:rPr>
        <w:t>contact</w:t>
      </w:r>
      <w:r w:rsidRPr="00FD10A8">
        <w:rPr>
          <w:b w:val="0"/>
          <w:spacing w:val="-5"/>
          <w:u w:val="none"/>
        </w:rPr>
        <w:t xml:space="preserve"> </w:t>
      </w:r>
      <w:r w:rsidRPr="00FD10A8">
        <w:rPr>
          <w:b w:val="0"/>
          <w:spacing w:val="-1"/>
          <w:u w:val="none"/>
        </w:rPr>
        <w:t>is</w:t>
      </w:r>
      <w:r w:rsidRPr="00FD10A8">
        <w:rPr>
          <w:b w:val="0"/>
          <w:spacing w:val="83"/>
          <w:w w:val="99"/>
          <w:u w:val="none"/>
        </w:rPr>
        <w:t xml:space="preserve"> </w:t>
      </w:r>
      <w:r w:rsidRPr="00FD10A8">
        <w:rPr>
          <w:b w:val="0"/>
          <w:spacing w:val="-1"/>
          <w:u w:val="none"/>
        </w:rPr>
        <w:t>required.</w:t>
      </w:r>
    </w:p>
    <w:p w:rsidR="00A86A9D" w:rsidRPr="00FD10A8" w:rsidRDefault="00A86A9D" w:rsidP="00A86A9D">
      <w:pPr>
        <w:pStyle w:val="BodyText"/>
        <w:kinsoku w:val="0"/>
        <w:overflowPunct w:val="0"/>
        <w:spacing w:before="10"/>
        <w:ind w:left="0"/>
        <w:rPr>
          <w:b w:val="0"/>
          <w:sz w:val="19"/>
          <w:szCs w:val="19"/>
          <w:u w:val="none"/>
        </w:rPr>
      </w:pPr>
    </w:p>
    <w:p w:rsidR="00A86A9D" w:rsidRPr="00FD10A8" w:rsidRDefault="00A86A9D" w:rsidP="00A86A9D">
      <w:pPr>
        <w:pStyle w:val="BodyText"/>
        <w:kinsoku w:val="0"/>
        <w:overflowPunct w:val="0"/>
        <w:ind w:left="144"/>
        <w:rPr>
          <w:b w:val="0"/>
          <w:u w:val="none"/>
        </w:rPr>
      </w:pPr>
      <w:r w:rsidRPr="00FD10A8">
        <w:rPr>
          <w:b w:val="0"/>
          <w:u w:val="none"/>
        </w:rPr>
        <w:t>Textbooks</w:t>
      </w:r>
    </w:p>
    <w:p w:rsidR="00A86A9D" w:rsidRPr="00FD10A8" w:rsidRDefault="00A86A9D" w:rsidP="00A86A9D">
      <w:pPr>
        <w:pStyle w:val="BodyText"/>
        <w:kinsoku w:val="0"/>
        <w:overflowPunct w:val="0"/>
        <w:spacing w:before="6"/>
        <w:ind w:left="0"/>
        <w:rPr>
          <w:b w:val="0"/>
          <w:sz w:val="12"/>
          <w:szCs w:val="12"/>
          <w:u w:val="none"/>
        </w:rPr>
      </w:pPr>
    </w:p>
    <w:p w:rsidR="00A86A9D" w:rsidRPr="00FD10A8" w:rsidRDefault="00A86A9D" w:rsidP="00A86A9D">
      <w:pPr>
        <w:pStyle w:val="BodyText"/>
        <w:kinsoku w:val="0"/>
        <w:overflowPunct w:val="0"/>
        <w:spacing w:before="82"/>
        <w:ind w:left="831" w:right="155" w:hanging="720"/>
        <w:rPr>
          <w:b w:val="0"/>
          <w:u w:val="none"/>
        </w:rPr>
      </w:pPr>
      <w:r w:rsidRPr="00FD10A8">
        <w:rPr>
          <w:b w:val="0"/>
          <w:spacing w:val="-1"/>
          <w:u w:val="none"/>
        </w:rPr>
        <w:t>Karten,</w:t>
      </w:r>
      <w:r w:rsidRPr="00FD10A8">
        <w:rPr>
          <w:b w:val="0"/>
          <w:spacing w:val="-5"/>
          <w:u w:val="none"/>
        </w:rPr>
        <w:t xml:space="preserve"> </w:t>
      </w:r>
      <w:r w:rsidRPr="00FD10A8">
        <w:rPr>
          <w:b w:val="0"/>
          <w:spacing w:val="1"/>
          <w:u w:val="none"/>
        </w:rPr>
        <w:t>T.</w:t>
      </w:r>
      <w:r w:rsidRPr="00FD10A8">
        <w:rPr>
          <w:b w:val="0"/>
          <w:spacing w:val="-8"/>
          <w:u w:val="none"/>
        </w:rPr>
        <w:t xml:space="preserve"> </w:t>
      </w:r>
      <w:r w:rsidRPr="00FD10A8">
        <w:rPr>
          <w:b w:val="0"/>
          <w:u w:val="none"/>
        </w:rPr>
        <w:t>J.</w:t>
      </w:r>
      <w:r w:rsidRPr="00FD10A8">
        <w:rPr>
          <w:b w:val="0"/>
          <w:spacing w:val="-4"/>
          <w:u w:val="none"/>
        </w:rPr>
        <w:t xml:space="preserve"> </w:t>
      </w:r>
      <w:r w:rsidRPr="00FD10A8">
        <w:rPr>
          <w:b w:val="0"/>
          <w:spacing w:val="-1"/>
          <w:u w:val="none"/>
        </w:rPr>
        <w:t>(2010).</w:t>
      </w:r>
      <w:r w:rsidRPr="00FD10A8">
        <w:rPr>
          <w:b w:val="0"/>
          <w:spacing w:val="-5"/>
          <w:u w:val="none"/>
        </w:rPr>
        <w:t xml:space="preserve"> </w:t>
      </w:r>
      <w:r w:rsidRPr="00FD10A8">
        <w:rPr>
          <w:b w:val="0"/>
          <w:i/>
          <w:iCs/>
          <w:spacing w:val="-1"/>
          <w:u w:val="none"/>
        </w:rPr>
        <w:t>Inclusion</w:t>
      </w:r>
      <w:r w:rsidRPr="00FD10A8">
        <w:rPr>
          <w:b w:val="0"/>
          <w:i/>
          <w:iCs/>
          <w:spacing w:val="-6"/>
          <w:u w:val="none"/>
        </w:rPr>
        <w:t xml:space="preserve"> </w:t>
      </w:r>
      <w:r w:rsidRPr="00FD10A8">
        <w:rPr>
          <w:b w:val="0"/>
          <w:i/>
          <w:iCs/>
          <w:spacing w:val="-1"/>
          <w:u w:val="none"/>
        </w:rPr>
        <w:t>strategies</w:t>
      </w:r>
      <w:r w:rsidRPr="00FD10A8">
        <w:rPr>
          <w:b w:val="0"/>
          <w:i/>
          <w:iCs/>
          <w:spacing w:val="-7"/>
          <w:u w:val="none"/>
        </w:rPr>
        <w:t xml:space="preserve"> </w:t>
      </w:r>
      <w:r w:rsidRPr="00FD10A8">
        <w:rPr>
          <w:b w:val="0"/>
          <w:i/>
          <w:iCs/>
          <w:u w:val="none"/>
        </w:rPr>
        <w:t>that</w:t>
      </w:r>
      <w:r w:rsidRPr="00FD10A8">
        <w:rPr>
          <w:b w:val="0"/>
          <w:i/>
          <w:iCs/>
          <w:spacing w:val="-6"/>
          <w:u w:val="none"/>
        </w:rPr>
        <w:t xml:space="preserve"> </w:t>
      </w:r>
      <w:r w:rsidRPr="00FD10A8">
        <w:rPr>
          <w:b w:val="0"/>
          <w:i/>
          <w:iCs/>
          <w:spacing w:val="-1"/>
          <w:u w:val="none"/>
        </w:rPr>
        <w:t>work!</w:t>
      </w:r>
      <w:r w:rsidRPr="00FD10A8">
        <w:rPr>
          <w:b w:val="0"/>
          <w:i/>
          <w:iCs/>
          <w:spacing w:val="-4"/>
          <w:u w:val="none"/>
        </w:rPr>
        <w:t xml:space="preserve"> </w:t>
      </w:r>
      <w:r w:rsidRPr="00FD10A8">
        <w:rPr>
          <w:b w:val="0"/>
          <w:i/>
          <w:iCs/>
          <w:u w:val="none"/>
        </w:rPr>
        <w:t>Research-based</w:t>
      </w:r>
      <w:r w:rsidRPr="00FD10A8">
        <w:rPr>
          <w:b w:val="0"/>
          <w:i/>
          <w:iCs/>
          <w:spacing w:val="-5"/>
          <w:u w:val="none"/>
        </w:rPr>
        <w:t xml:space="preserve"> </w:t>
      </w:r>
      <w:r w:rsidRPr="00FD10A8">
        <w:rPr>
          <w:b w:val="0"/>
          <w:i/>
          <w:iCs/>
          <w:spacing w:val="-1"/>
          <w:u w:val="none"/>
        </w:rPr>
        <w:t>methods</w:t>
      </w:r>
      <w:r w:rsidRPr="00FD10A8">
        <w:rPr>
          <w:b w:val="0"/>
          <w:i/>
          <w:iCs/>
          <w:spacing w:val="-6"/>
          <w:u w:val="none"/>
        </w:rPr>
        <w:t xml:space="preserve"> </w:t>
      </w:r>
      <w:r w:rsidRPr="00FD10A8">
        <w:rPr>
          <w:b w:val="0"/>
          <w:i/>
          <w:iCs/>
          <w:u w:val="none"/>
        </w:rPr>
        <w:t>for</w:t>
      </w:r>
      <w:r w:rsidRPr="00FD10A8">
        <w:rPr>
          <w:b w:val="0"/>
          <w:i/>
          <w:iCs/>
          <w:spacing w:val="-7"/>
          <w:u w:val="none"/>
        </w:rPr>
        <w:t xml:space="preserve"> </w:t>
      </w:r>
      <w:r w:rsidRPr="00FD10A8">
        <w:rPr>
          <w:b w:val="0"/>
          <w:i/>
          <w:iCs/>
          <w:u w:val="none"/>
        </w:rPr>
        <w:t>the</w:t>
      </w:r>
      <w:r w:rsidRPr="00FD10A8">
        <w:rPr>
          <w:b w:val="0"/>
          <w:i/>
          <w:iCs/>
          <w:spacing w:val="-5"/>
          <w:u w:val="none"/>
        </w:rPr>
        <w:t xml:space="preserve"> </w:t>
      </w:r>
      <w:r w:rsidRPr="00FD10A8">
        <w:rPr>
          <w:b w:val="0"/>
          <w:i/>
          <w:iCs/>
          <w:spacing w:val="-1"/>
          <w:u w:val="none"/>
        </w:rPr>
        <w:t>classroom</w:t>
      </w:r>
      <w:r w:rsidRPr="00FD10A8">
        <w:rPr>
          <w:b w:val="0"/>
          <w:i/>
          <w:iCs/>
          <w:spacing w:val="-6"/>
          <w:u w:val="none"/>
        </w:rPr>
        <w:t xml:space="preserve"> </w:t>
      </w:r>
      <w:r w:rsidRPr="00FD10A8">
        <w:rPr>
          <w:b w:val="0"/>
          <w:u w:val="none"/>
        </w:rPr>
        <w:t>(2</w:t>
      </w:r>
      <w:r w:rsidRPr="00FD10A8">
        <w:rPr>
          <w:b w:val="0"/>
          <w:position w:val="7"/>
          <w:sz w:val="13"/>
          <w:szCs w:val="13"/>
          <w:u w:val="none"/>
        </w:rPr>
        <w:t>nd</w:t>
      </w:r>
      <w:r w:rsidRPr="00FD10A8">
        <w:rPr>
          <w:b w:val="0"/>
          <w:spacing w:val="12"/>
          <w:position w:val="7"/>
          <w:sz w:val="13"/>
          <w:szCs w:val="13"/>
          <w:u w:val="none"/>
        </w:rPr>
        <w:t xml:space="preserve"> </w:t>
      </w:r>
      <w:r w:rsidRPr="00FD10A8">
        <w:rPr>
          <w:b w:val="0"/>
          <w:spacing w:val="-1"/>
          <w:u w:val="none"/>
        </w:rPr>
        <w:t>ed.).</w:t>
      </w:r>
      <w:r w:rsidRPr="00FD10A8">
        <w:rPr>
          <w:b w:val="0"/>
          <w:spacing w:val="-8"/>
          <w:u w:val="none"/>
        </w:rPr>
        <w:t xml:space="preserve"> </w:t>
      </w:r>
      <w:r w:rsidRPr="00FD10A8">
        <w:rPr>
          <w:b w:val="0"/>
          <w:spacing w:val="-1"/>
          <w:u w:val="none"/>
        </w:rPr>
        <w:t>Thousand</w:t>
      </w:r>
      <w:r w:rsidRPr="00FD10A8">
        <w:rPr>
          <w:b w:val="0"/>
          <w:spacing w:val="-4"/>
          <w:u w:val="none"/>
        </w:rPr>
        <w:t xml:space="preserve"> </w:t>
      </w:r>
      <w:r w:rsidRPr="00FD10A8">
        <w:rPr>
          <w:b w:val="0"/>
          <w:spacing w:val="-1"/>
          <w:u w:val="none"/>
        </w:rPr>
        <w:t>Oaks,</w:t>
      </w:r>
      <w:r w:rsidRPr="00FD10A8">
        <w:rPr>
          <w:b w:val="0"/>
          <w:spacing w:val="117"/>
          <w:w w:val="99"/>
          <w:u w:val="none"/>
        </w:rPr>
        <w:t xml:space="preserve"> </w:t>
      </w:r>
      <w:r w:rsidRPr="00FD10A8">
        <w:rPr>
          <w:b w:val="0"/>
          <w:spacing w:val="-1"/>
          <w:u w:val="none"/>
        </w:rPr>
        <w:t>CA:</w:t>
      </w:r>
      <w:r w:rsidRPr="00FD10A8">
        <w:rPr>
          <w:b w:val="0"/>
          <w:spacing w:val="-8"/>
          <w:u w:val="none"/>
        </w:rPr>
        <w:t xml:space="preserve"> </w:t>
      </w:r>
      <w:r w:rsidRPr="00FD10A8">
        <w:rPr>
          <w:b w:val="0"/>
          <w:u w:val="none"/>
        </w:rPr>
        <w:t>Corwin</w:t>
      </w:r>
      <w:r w:rsidRPr="00FD10A8">
        <w:rPr>
          <w:b w:val="0"/>
          <w:spacing w:val="-8"/>
          <w:u w:val="none"/>
        </w:rPr>
        <w:t xml:space="preserve"> </w:t>
      </w:r>
      <w:r w:rsidRPr="00FD10A8">
        <w:rPr>
          <w:b w:val="0"/>
          <w:u w:val="none"/>
        </w:rPr>
        <w:t>Press.</w:t>
      </w:r>
    </w:p>
    <w:p w:rsidR="00A86A9D" w:rsidRDefault="00A86A9D" w:rsidP="00A86A9D">
      <w:pPr>
        <w:pStyle w:val="BodyText"/>
        <w:kinsoku w:val="0"/>
        <w:overflowPunct w:val="0"/>
        <w:spacing w:before="5" w:line="228" w:lineRule="exact"/>
        <w:ind w:left="832" w:right="235" w:hanging="721"/>
        <w:rPr>
          <w:b w:val="0"/>
          <w:u w:val="none"/>
        </w:rPr>
      </w:pPr>
      <w:r w:rsidRPr="00FD10A8">
        <w:rPr>
          <w:b w:val="0"/>
          <w:u w:val="none"/>
        </w:rPr>
        <w:t>Gore,</w:t>
      </w:r>
      <w:r w:rsidRPr="00FD10A8">
        <w:rPr>
          <w:b w:val="0"/>
          <w:spacing w:val="-6"/>
          <w:u w:val="none"/>
        </w:rPr>
        <w:t xml:space="preserve"> </w:t>
      </w:r>
      <w:r w:rsidRPr="00FD10A8">
        <w:rPr>
          <w:b w:val="0"/>
          <w:spacing w:val="-1"/>
          <w:u w:val="none"/>
        </w:rPr>
        <w:t>M.C.</w:t>
      </w:r>
      <w:r w:rsidRPr="00FD10A8">
        <w:rPr>
          <w:b w:val="0"/>
          <w:spacing w:val="-5"/>
          <w:u w:val="none"/>
        </w:rPr>
        <w:t xml:space="preserve"> </w:t>
      </w:r>
      <w:r w:rsidRPr="00FD10A8">
        <w:rPr>
          <w:b w:val="0"/>
          <w:spacing w:val="-1"/>
          <w:u w:val="none"/>
        </w:rPr>
        <w:t>(2010).</w:t>
      </w:r>
      <w:r w:rsidRPr="00FD10A8">
        <w:rPr>
          <w:b w:val="0"/>
          <w:spacing w:val="-5"/>
          <w:u w:val="none"/>
        </w:rPr>
        <w:t xml:space="preserve"> </w:t>
      </w:r>
      <w:r w:rsidRPr="00FD10A8">
        <w:rPr>
          <w:b w:val="0"/>
          <w:i/>
          <w:iCs/>
          <w:spacing w:val="-1"/>
          <w:u w:val="none"/>
        </w:rPr>
        <w:t>Inclusion</w:t>
      </w:r>
      <w:r w:rsidRPr="00FD10A8">
        <w:rPr>
          <w:b w:val="0"/>
          <w:i/>
          <w:iCs/>
          <w:spacing w:val="-7"/>
          <w:u w:val="none"/>
        </w:rPr>
        <w:t xml:space="preserve"> </w:t>
      </w:r>
      <w:r w:rsidRPr="00FD10A8">
        <w:rPr>
          <w:b w:val="0"/>
          <w:i/>
          <w:iCs/>
          <w:spacing w:val="-1"/>
          <w:u w:val="none"/>
        </w:rPr>
        <w:t>strategies</w:t>
      </w:r>
      <w:r w:rsidRPr="00FD10A8">
        <w:rPr>
          <w:b w:val="0"/>
          <w:i/>
          <w:iCs/>
          <w:spacing w:val="-7"/>
          <w:u w:val="none"/>
        </w:rPr>
        <w:t xml:space="preserve"> </w:t>
      </w:r>
      <w:r w:rsidRPr="00FD10A8">
        <w:rPr>
          <w:b w:val="0"/>
          <w:i/>
          <w:iCs/>
          <w:u w:val="none"/>
        </w:rPr>
        <w:t>for</w:t>
      </w:r>
      <w:r w:rsidRPr="00FD10A8">
        <w:rPr>
          <w:b w:val="0"/>
          <w:i/>
          <w:iCs/>
          <w:spacing w:val="-7"/>
          <w:u w:val="none"/>
        </w:rPr>
        <w:t xml:space="preserve"> </w:t>
      </w:r>
      <w:r w:rsidRPr="00FD10A8">
        <w:rPr>
          <w:b w:val="0"/>
          <w:i/>
          <w:iCs/>
          <w:u w:val="none"/>
        </w:rPr>
        <w:t>secondary</w:t>
      </w:r>
      <w:r w:rsidRPr="00FD10A8">
        <w:rPr>
          <w:b w:val="0"/>
          <w:i/>
          <w:iCs/>
          <w:spacing w:val="-6"/>
          <w:u w:val="none"/>
        </w:rPr>
        <w:t xml:space="preserve"> </w:t>
      </w:r>
      <w:r w:rsidRPr="00FD10A8">
        <w:rPr>
          <w:b w:val="0"/>
          <w:i/>
          <w:iCs/>
          <w:u w:val="none"/>
        </w:rPr>
        <w:t>classrooms:</w:t>
      </w:r>
      <w:r w:rsidRPr="00FD10A8">
        <w:rPr>
          <w:b w:val="0"/>
          <w:i/>
          <w:iCs/>
          <w:spacing w:val="-5"/>
          <w:u w:val="none"/>
        </w:rPr>
        <w:t xml:space="preserve"> </w:t>
      </w:r>
      <w:r w:rsidRPr="00FD10A8">
        <w:rPr>
          <w:b w:val="0"/>
          <w:i/>
          <w:iCs/>
          <w:spacing w:val="-1"/>
          <w:u w:val="none"/>
        </w:rPr>
        <w:t>Keys</w:t>
      </w:r>
      <w:r w:rsidRPr="00FD10A8">
        <w:rPr>
          <w:b w:val="0"/>
          <w:i/>
          <w:iCs/>
          <w:spacing w:val="-7"/>
          <w:u w:val="none"/>
        </w:rPr>
        <w:t xml:space="preserve"> </w:t>
      </w:r>
      <w:r w:rsidRPr="00FD10A8">
        <w:rPr>
          <w:b w:val="0"/>
          <w:i/>
          <w:iCs/>
          <w:u w:val="none"/>
        </w:rPr>
        <w:t>for</w:t>
      </w:r>
      <w:r w:rsidRPr="00FD10A8">
        <w:rPr>
          <w:b w:val="0"/>
          <w:i/>
          <w:iCs/>
          <w:spacing w:val="-7"/>
          <w:u w:val="none"/>
        </w:rPr>
        <w:t xml:space="preserve"> </w:t>
      </w:r>
      <w:r w:rsidRPr="00FD10A8">
        <w:rPr>
          <w:b w:val="0"/>
          <w:i/>
          <w:iCs/>
          <w:u w:val="none"/>
        </w:rPr>
        <w:t>struggling</w:t>
      </w:r>
      <w:r w:rsidRPr="00FD10A8">
        <w:rPr>
          <w:b w:val="0"/>
          <w:i/>
          <w:iCs/>
          <w:spacing w:val="-5"/>
          <w:u w:val="none"/>
        </w:rPr>
        <w:t xml:space="preserve"> </w:t>
      </w:r>
      <w:r w:rsidRPr="00FD10A8">
        <w:rPr>
          <w:b w:val="0"/>
          <w:i/>
          <w:iCs/>
          <w:spacing w:val="-1"/>
          <w:u w:val="none"/>
        </w:rPr>
        <w:t>learners</w:t>
      </w:r>
      <w:r w:rsidRPr="00FD10A8">
        <w:rPr>
          <w:b w:val="0"/>
          <w:i/>
          <w:iCs/>
          <w:spacing w:val="-7"/>
          <w:u w:val="none"/>
        </w:rPr>
        <w:t xml:space="preserve"> </w:t>
      </w:r>
      <w:r w:rsidRPr="00FD10A8">
        <w:rPr>
          <w:b w:val="0"/>
          <w:u w:val="none"/>
        </w:rPr>
        <w:t>(2</w:t>
      </w:r>
      <w:r w:rsidRPr="00FD10A8">
        <w:rPr>
          <w:b w:val="0"/>
          <w:position w:val="7"/>
          <w:sz w:val="13"/>
          <w:szCs w:val="13"/>
          <w:u w:val="none"/>
        </w:rPr>
        <w:t>nd</w:t>
      </w:r>
      <w:r w:rsidRPr="00FD10A8">
        <w:rPr>
          <w:b w:val="0"/>
          <w:spacing w:val="12"/>
          <w:position w:val="7"/>
          <w:sz w:val="13"/>
          <w:szCs w:val="13"/>
          <w:u w:val="none"/>
        </w:rPr>
        <w:t xml:space="preserve"> </w:t>
      </w:r>
      <w:r w:rsidRPr="00FD10A8">
        <w:rPr>
          <w:b w:val="0"/>
          <w:u w:val="none"/>
        </w:rPr>
        <w:t>ed.).</w:t>
      </w:r>
      <w:r w:rsidRPr="00FD10A8">
        <w:rPr>
          <w:b w:val="0"/>
          <w:spacing w:val="-8"/>
          <w:u w:val="none"/>
        </w:rPr>
        <w:t xml:space="preserve"> </w:t>
      </w:r>
      <w:r w:rsidRPr="00FD10A8">
        <w:rPr>
          <w:b w:val="0"/>
          <w:spacing w:val="-1"/>
          <w:u w:val="none"/>
        </w:rPr>
        <w:t>Thousand</w:t>
      </w:r>
      <w:r w:rsidRPr="00FD10A8">
        <w:rPr>
          <w:b w:val="0"/>
          <w:spacing w:val="-5"/>
          <w:u w:val="none"/>
        </w:rPr>
        <w:t xml:space="preserve"> </w:t>
      </w:r>
      <w:r w:rsidRPr="00FD10A8">
        <w:rPr>
          <w:b w:val="0"/>
          <w:u w:val="none"/>
        </w:rPr>
        <w:t>Oaks,</w:t>
      </w:r>
      <w:r w:rsidRPr="00FD10A8">
        <w:rPr>
          <w:b w:val="0"/>
          <w:spacing w:val="83"/>
          <w:w w:val="99"/>
          <w:u w:val="none"/>
        </w:rPr>
        <w:t xml:space="preserve"> </w:t>
      </w:r>
      <w:r w:rsidRPr="00FD10A8">
        <w:rPr>
          <w:b w:val="0"/>
          <w:spacing w:val="-1"/>
          <w:u w:val="none"/>
        </w:rPr>
        <w:t>CA:</w:t>
      </w:r>
      <w:r w:rsidRPr="00FD10A8">
        <w:rPr>
          <w:b w:val="0"/>
          <w:spacing w:val="-8"/>
          <w:u w:val="none"/>
        </w:rPr>
        <w:t xml:space="preserve"> </w:t>
      </w:r>
      <w:r w:rsidRPr="00FD10A8">
        <w:rPr>
          <w:b w:val="0"/>
          <w:u w:val="none"/>
        </w:rPr>
        <w:t>Corwin</w:t>
      </w:r>
      <w:r w:rsidRPr="00FD10A8">
        <w:rPr>
          <w:b w:val="0"/>
          <w:spacing w:val="-8"/>
          <w:u w:val="none"/>
        </w:rPr>
        <w:t xml:space="preserve"> </w:t>
      </w:r>
      <w:r w:rsidRPr="00FD10A8">
        <w:rPr>
          <w:b w:val="0"/>
          <w:u w:val="none"/>
        </w:rPr>
        <w:t>Press.</w:t>
      </w:r>
    </w:p>
    <w:p w:rsidR="007108BE" w:rsidRPr="00FD10A8" w:rsidRDefault="007108BE" w:rsidP="00A86A9D">
      <w:pPr>
        <w:pStyle w:val="BodyText"/>
        <w:kinsoku w:val="0"/>
        <w:overflowPunct w:val="0"/>
        <w:spacing w:before="5" w:line="228" w:lineRule="exact"/>
        <w:ind w:left="832" w:right="235" w:hanging="721"/>
        <w:rPr>
          <w:b w:val="0"/>
          <w:u w:val="none"/>
        </w:rPr>
      </w:pPr>
      <w:r>
        <w:rPr>
          <w:b w:val="0"/>
          <w:u w:val="none"/>
        </w:rPr>
        <w:t xml:space="preserve">Smith, T.E.C., Gartin, B., &amp; Murdick, N. (2012).  </w:t>
      </w:r>
      <w:r w:rsidRPr="007108BE">
        <w:rPr>
          <w:b w:val="0"/>
          <w:i/>
          <w:u w:val="none"/>
        </w:rPr>
        <w:t>Including adolescents with disabilities in general education classrooms</w:t>
      </w:r>
      <w:r>
        <w:rPr>
          <w:b w:val="0"/>
          <w:u w:val="none"/>
        </w:rPr>
        <w:t>.  Pearson:  Upper Saddle River, NJ.</w:t>
      </w:r>
    </w:p>
    <w:p w:rsidR="00A86E42" w:rsidRDefault="00A86E42" w:rsidP="00A86A9D">
      <w:pPr>
        <w:pStyle w:val="BodyText"/>
        <w:kinsoku w:val="0"/>
        <w:overflowPunct w:val="0"/>
        <w:ind w:right="235"/>
        <w:rPr>
          <w:b w:val="0"/>
          <w:spacing w:val="-1"/>
          <w:u w:val="none"/>
        </w:rPr>
      </w:pPr>
    </w:p>
    <w:p w:rsidR="00A86A9D" w:rsidRPr="00FD10A8" w:rsidRDefault="00A86A9D" w:rsidP="00A86A9D">
      <w:pPr>
        <w:pStyle w:val="BodyText"/>
        <w:kinsoku w:val="0"/>
        <w:overflowPunct w:val="0"/>
        <w:ind w:right="235"/>
        <w:rPr>
          <w:b w:val="0"/>
          <w:u w:val="none"/>
        </w:rPr>
      </w:pPr>
      <w:r w:rsidRPr="00FD10A8">
        <w:rPr>
          <w:b w:val="0"/>
          <w:spacing w:val="-1"/>
          <w:u w:val="none"/>
        </w:rPr>
        <w:t>Other</w:t>
      </w:r>
      <w:r w:rsidRPr="00FD10A8">
        <w:rPr>
          <w:b w:val="0"/>
          <w:spacing w:val="-6"/>
          <w:u w:val="none"/>
        </w:rPr>
        <w:t xml:space="preserve"> </w:t>
      </w:r>
      <w:r w:rsidRPr="00FD10A8">
        <w:rPr>
          <w:b w:val="0"/>
          <w:spacing w:val="-1"/>
          <w:u w:val="none"/>
        </w:rPr>
        <w:t>resources</w:t>
      </w:r>
      <w:r w:rsidRPr="00FD10A8">
        <w:rPr>
          <w:b w:val="0"/>
          <w:spacing w:val="-4"/>
          <w:u w:val="none"/>
        </w:rPr>
        <w:t xml:space="preserve"> </w:t>
      </w:r>
      <w:r w:rsidRPr="00FD10A8">
        <w:rPr>
          <w:b w:val="0"/>
          <w:spacing w:val="-1"/>
          <w:u w:val="none"/>
        </w:rPr>
        <w:t>will</w:t>
      </w:r>
      <w:r w:rsidRPr="00FD10A8">
        <w:rPr>
          <w:b w:val="0"/>
          <w:spacing w:val="-7"/>
          <w:u w:val="none"/>
        </w:rPr>
        <w:t xml:space="preserve"> </w:t>
      </w:r>
      <w:r w:rsidRPr="00FD10A8">
        <w:rPr>
          <w:b w:val="0"/>
          <w:spacing w:val="-1"/>
          <w:u w:val="none"/>
        </w:rPr>
        <w:t>include</w:t>
      </w:r>
      <w:r w:rsidRPr="00FD10A8">
        <w:rPr>
          <w:b w:val="0"/>
          <w:spacing w:val="-6"/>
          <w:u w:val="none"/>
        </w:rPr>
        <w:t xml:space="preserve"> </w:t>
      </w:r>
      <w:r w:rsidRPr="00FD10A8">
        <w:rPr>
          <w:b w:val="0"/>
          <w:spacing w:val="-1"/>
          <w:u w:val="none"/>
        </w:rPr>
        <w:t>current</w:t>
      </w:r>
      <w:r w:rsidRPr="00FD10A8">
        <w:rPr>
          <w:b w:val="0"/>
          <w:spacing w:val="-6"/>
          <w:u w:val="none"/>
        </w:rPr>
        <w:t xml:space="preserve"> </w:t>
      </w:r>
      <w:r w:rsidRPr="00FD10A8">
        <w:rPr>
          <w:b w:val="0"/>
          <w:spacing w:val="-1"/>
          <w:u w:val="none"/>
        </w:rPr>
        <w:t>information</w:t>
      </w:r>
      <w:r w:rsidRPr="00FD10A8">
        <w:rPr>
          <w:b w:val="0"/>
          <w:spacing w:val="-7"/>
          <w:u w:val="none"/>
        </w:rPr>
        <w:t xml:space="preserve"> </w:t>
      </w:r>
      <w:r w:rsidRPr="00FD10A8">
        <w:rPr>
          <w:b w:val="0"/>
          <w:u w:val="none"/>
        </w:rPr>
        <w:t>on</w:t>
      </w:r>
      <w:r w:rsidRPr="00FD10A8">
        <w:rPr>
          <w:b w:val="0"/>
          <w:spacing w:val="-7"/>
          <w:u w:val="none"/>
        </w:rPr>
        <w:t xml:space="preserve"> </w:t>
      </w:r>
      <w:r w:rsidRPr="00FD10A8">
        <w:rPr>
          <w:b w:val="0"/>
          <w:u w:val="none"/>
        </w:rPr>
        <w:t>curriculum</w:t>
      </w:r>
      <w:r w:rsidRPr="00FD10A8">
        <w:rPr>
          <w:b w:val="0"/>
          <w:spacing w:val="-10"/>
          <w:u w:val="none"/>
        </w:rPr>
        <w:t xml:space="preserve"> </w:t>
      </w:r>
      <w:r w:rsidRPr="00FD10A8">
        <w:rPr>
          <w:b w:val="0"/>
          <w:spacing w:val="-1"/>
          <w:u w:val="none"/>
        </w:rPr>
        <w:t>development,</w:t>
      </w:r>
      <w:r w:rsidRPr="00FD10A8">
        <w:rPr>
          <w:b w:val="0"/>
          <w:spacing w:val="-6"/>
          <w:u w:val="none"/>
        </w:rPr>
        <w:t xml:space="preserve"> </w:t>
      </w:r>
      <w:r w:rsidRPr="00FD10A8">
        <w:rPr>
          <w:b w:val="0"/>
          <w:spacing w:val="-1"/>
          <w:u w:val="none"/>
        </w:rPr>
        <w:t>the</w:t>
      </w:r>
      <w:r w:rsidRPr="00FD10A8">
        <w:rPr>
          <w:b w:val="0"/>
          <w:spacing w:val="-3"/>
          <w:u w:val="none"/>
        </w:rPr>
        <w:t xml:space="preserve"> </w:t>
      </w:r>
      <w:r w:rsidRPr="00FD10A8">
        <w:rPr>
          <w:b w:val="0"/>
          <w:spacing w:val="-1"/>
          <w:u w:val="none"/>
        </w:rPr>
        <w:t>use</w:t>
      </w:r>
      <w:r w:rsidRPr="00FD10A8">
        <w:rPr>
          <w:b w:val="0"/>
          <w:spacing w:val="-7"/>
          <w:u w:val="none"/>
        </w:rPr>
        <w:t xml:space="preserve"> </w:t>
      </w:r>
      <w:r w:rsidRPr="00FD10A8">
        <w:rPr>
          <w:b w:val="0"/>
          <w:u w:val="none"/>
        </w:rPr>
        <w:t>of</w:t>
      </w:r>
      <w:r w:rsidRPr="00FD10A8">
        <w:rPr>
          <w:b w:val="0"/>
          <w:spacing w:val="-8"/>
          <w:u w:val="none"/>
        </w:rPr>
        <w:t xml:space="preserve"> </w:t>
      </w:r>
      <w:r w:rsidRPr="00FD10A8">
        <w:rPr>
          <w:b w:val="0"/>
          <w:u w:val="none"/>
        </w:rPr>
        <w:t>appropriate</w:t>
      </w:r>
      <w:r w:rsidRPr="00FD10A8">
        <w:rPr>
          <w:b w:val="0"/>
          <w:spacing w:val="-6"/>
          <w:u w:val="none"/>
        </w:rPr>
        <w:t xml:space="preserve"> </w:t>
      </w:r>
      <w:r w:rsidRPr="00FD10A8">
        <w:rPr>
          <w:b w:val="0"/>
          <w:spacing w:val="-1"/>
          <w:u w:val="none"/>
        </w:rPr>
        <w:t>content</w:t>
      </w:r>
      <w:r w:rsidRPr="00FD10A8">
        <w:rPr>
          <w:b w:val="0"/>
          <w:spacing w:val="-6"/>
          <w:u w:val="none"/>
        </w:rPr>
        <w:t xml:space="preserve"> </w:t>
      </w:r>
      <w:r w:rsidRPr="00FD10A8">
        <w:rPr>
          <w:b w:val="0"/>
          <w:spacing w:val="-1"/>
          <w:u w:val="none"/>
        </w:rPr>
        <w:t>standards,</w:t>
      </w:r>
      <w:r w:rsidRPr="00FD10A8">
        <w:rPr>
          <w:b w:val="0"/>
          <w:spacing w:val="113"/>
          <w:w w:val="99"/>
          <w:u w:val="none"/>
        </w:rPr>
        <w:t xml:space="preserve"> </w:t>
      </w:r>
      <w:r w:rsidRPr="00FD10A8">
        <w:rPr>
          <w:b w:val="0"/>
          <w:spacing w:val="-1"/>
          <w:u w:val="none"/>
        </w:rPr>
        <w:t>principles</w:t>
      </w:r>
      <w:r w:rsidRPr="00FD10A8">
        <w:rPr>
          <w:b w:val="0"/>
          <w:spacing w:val="-8"/>
          <w:u w:val="none"/>
        </w:rPr>
        <w:t xml:space="preserve"> </w:t>
      </w:r>
      <w:r w:rsidRPr="00FD10A8">
        <w:rPr>
          <w:b w:val="0"/>
          <w:spacing w:val="-1"/>
          <w:u w:val="none"/>
        </w:rPr>
        <w:t>and</w:t>
      </w:r>
      <w:r w:rsidRPr="00FD10A8">
        <w:rPr>
          <w:b w:val="0"/>
          <w:spacing w:val="-6"/>
          <w:u w:val="none"/>
        </w:rPr>
        <w:t xml:space="preserve"> </w:t>
      </w:r>
      <w:r w:rsidRPr="00FD10A8">
        <w:rPr>
          <w:b w:val="0"/>
          <w:spacing w:val="-1"/>
          <w:u w:val="none"/>
        </w:rPr>
        <w:t>practices</w:t>
      </w:r>
      <w:r w:rsidRPr="00FD10A8">
        <w:rPr>
          <w:b w:val="0"/>
          <w:spacing w:val="-7"/>
          <w:u w:val="none"/>
        </w:rPr>
        <w:t xml:space="preserve"> </w:t>
      </w:r>
      <w:r w:rsidRPr="00FD10A8">
        <w:rPr>
          <w:b w:val="0"/>
          <w:u w:val="none"/>
        </w:rPr>
        <w:t>of</w:t>
      </w:r>
      <w:r w:rsidRPr="00FD10A8">
        <w:rPr>
          <w:b w:val="0"/>
          <w:spacing w:val="-8"/>
          <w:u w:val="none"/>
        </w:rPr>
        <w:t xml:space="preserve"> </w:t>
      </w:r>
      <w:r w:rsidRPr="00FD10A8">
        <w:rPr>
          <w:b w:val="0"/>
          <w:spacing w:val="-1"/>
          <w:u w:val="none"/>
        </w:rPr>
        <w:t>differentiated</w:t>
      </w:r>
      <w:r w:rsidRPr="00FD10A8">
        <w:rPr>
          <w:b w:val="0"/>
          <w:spacing w:val="-6"/>
          <w:u w:val="none"/>
        </w:rPr>
        <w:t xml:space="preserve"> </w:t>
      </w:r>
      <w:r w:rsidRPr="00FD10A8">
        <w:rPr>
          <w:b w:val="0"/>
          <w:spacing w:val="-1"/>
          <w:u w:val="none"/>
        </w:rPr>
        <w:t>instruction</w:t>
      </w:r>
      <w:r w:rsidRPr="00FD10A8">
        <w:rPr>
          <w:b w:val="0"/>
          <w:spacing w:val="-8"/>
          <w:u w:val="none"/>
        </w:rPr>
        <w:t xml:space="preserve"> </w:t>
      </w:r>
      <w:r w:rsidRPr="00FD10A8">
        <w:rPr>
          <w:b w:val="0"/>
          <w:u w:val="none"/>
        </w:rPr>
        <w:t>appropriate</w:t>
      </w:r>
      <w:r w:rsidRPr="00FD10A8">
        <w:rPr>
          <w:b w:val="0"/>
          <w:spacing w:val="-6"/>
          <w:u w:val="none"/>
        </w:rPr>
        <w:t xml:space="preserve"> </w:t>
      </w:r>
      <w:r w:rsidRPr="00FD10A8">
        <w:rPr>
          <w:b w:val="0"/>
          <w:spacing w:val="-1"/>
          <w:u w:val="none"/>
        </w:rPr>
        <w:t>for</w:t>
      </w:r>
      <w:r w:rsidRPr="00FD10A8">
        <w:rPr>
          <w:b w:val="0"/>
          <w:spacing w:val="-6"/>
          <w:u w:val="none"/>
        </w:rPr>
        <w:t xml:space="preserve"> </w:t>
      </w:r>
      <w:r w:rsidRPr="00FD10A8">
        <w:rPr>
          <w:b w:val="0"/>
          <w:spacing w:val="-1"/>
          <w:u w:val="none"/>
        </w:rPr>
        <w:t>all</w:t>
      </w:r>
      <w:r w:rsidRPr="00FD10A8">
        <w:rPr>
          <w:b w:val="0"/>
          <w:spacing w:val="-7"/>
          <w:u w:val="none"/>
        </w:rPr>
        <w:t xml:space="preserve"> </w:t>
      </w:r>
      <w:r w:rsidRPr="00FD10A8">
        <w:rPr>
          <w:b w:val="0"/>
          <w:spacing w:val="-1"/>
          <w:u w:val="none"/>
        </w:rPr>
        <w:t>learners.</w:t>
      </w: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ind w:left="144"/>
        <w:rPr>
          <w:b w:val="0"/>
          <w:u w:val="none"/>
        </w:rPr>
      </w:pPr>
      <w:r w:rsidRPr="00FD10A8">
        <w:rPr>
          <w:b w:val="0"/>
          <w:u w:val="none"/>
        </w:rPr>
        <w:t>Reading</w:t>
      </w:r>
      <w:r w:rsidRPr="00FD10A8">
        <w:rPr>
          <w:b w:val="0"/>
          <w:spacing w:val="-12"/>
          <w:u w:val="none"/>
        </w:rPr>
        <w:t xml:space="preserve"> </w:t>
      </w:r>
      <w:r w:rsidRPr="00FD10A8">
        <w:rPr>
          <w:b w:val="0"/>
          <w:spacing w:val="-1"/>
          <w:u w:val="none"/>
        </w:rPr>
        <w:t>List</w:t>
      </w:r>
    </w:p>
    <w:p w:rsidR="00A86A9D" w:rsidRPr="00FD10A8" w:rsidRDefault="00A86A9D" w:rsidP="00A86A9D">
      <w:pPr>
        <w:pStyle w:val="BodyText"/>
        <w:kinsoku w:val="0"/>
        <w:overflowPunct w:val="0"/>
        <w:spacing w:before="5"/>
        <w:ind w:left="0"/>
        <w:rPr>
          <w:b w:val="0"/>
          <w:sz w:val="13"/>
          <w:szCs w:val="13"/>
          <w:u w:val="none"/>
        </w:rPr>
      </w:pPr>
    </w:p>
    <w:p w:rsidR="00A86A9D" w:rsidRPr="00FD10A8" w:rsidRDefault="00A86A9D" w:rsidP="00A86A9D">
      <w:pPr>
        <w:pStyle w:val="BodyText"/>
        <w:kinsoku w:val="0"/>
        <w:overflowPunct w:val="0"/>
        <w:spacing w:before="73" w:line="228" w:lineRule="exact"/>
        <w:rPr>
          <w:b w:val="0"/>
          <w:u w:val="none"/>
        </w:rPr>
      </w:pPr>
      <w:r w:rsidRPr="00FD10A8">
        <w:rPr>
          <w:b w:val="0"/>
          <w:spacing w:val="-1"/>
          <w:u w:val="none"/>
        </w:rPr>
        <w:t>Giangreco,</w:t>
      </w:r>
      <w:r w:rsidRPr="00FD10A8">
        <w:rPr>
          <w:b w:val="0"/>
          <w:spacing w:val="-7"/>
          <w:u w:val="none"/>
        </w:rPr>
        <w:t xml:space="preserve"> </w:t>
      </w:r>
      <w:r w:rsidRPr="00FD10A8">
        <w:rPr>
          <w:b w:val="0"/>
          <w:spacing w:val="-1"/>
          <w:u w:val="none"/>
        </w:rPr>
        <w:t>M.F.</w:t>
      </w:r>
      <w:r w:rsidRPr="00FD10A8">
        <w:rPr>
          <w:b w:val="0"/>
          <w:spacing w:val="-6"/>
          <w:u w:val="none"/>
        </w:rPr>
        <w:t xml:space="preserve"> </w:t>
      </w:r>
      <w:r w:rsidRPr="00FD10A8">
        <w:rPr>
          <w:b w:val="0"/>
          <w:u w:val="none"/>
        </w:rPr>
        <w:t>(2007).</w:t>
      </w:r>
      <w:r w:rsidRPr="00FD10A8">
        <w:rPr>
          <w:b w:val="0"/>
          <w:spacing w:val="-10"/>
          <w:u w:val="none"/>
        </w:rPr>
        <w:t xml:space="preserve"> </w:t>
      </w:r>
      <w:r w:rsidRPr="00FD10A8">
        <w:rPr>
          <w:b w:val="0"/>
          <w:spacing w:val="-1"/>
          <w:u w:val="none"/>
        </w:rPr>
        <w:t>Extending</w:t>
      </w:r>
      <w:r w:rsidRPr="00FD10A8">
        <w:rPr>
          <w:b w:val="0"/>
          <w:spacing w:val="-8"/>
          <w:u w:val="none"/>
        </w:rPr>
        <w:t xml:space="preserve"> </w:t>
      </w:r>
      <w:r w:rsidRPr="00FD10A8">
        <w:rPr>
          <w:b w:val="0"/>
          <w:spacing w:val="-1"/>
          <w:u w:val="none"/>
        </w:rPr>
        <w:t>inclusive</w:t>
      </w:r>
      <w:r w:rsidRPr="00FD10A8">
        <w:rPr>
          <w:b w:val="0"/>
          <w:spacing w:val="-7"/>
          <w:u w:val="none"/>
        </w:rPr>
        <w:t xml:space="preserve"> </w:t>
      </w:r>
      <w:r w:rsidRPr="00FD10A8">
        <w:rPr>
          <w:b w:val="0"/>
          <w:spacing w:val="-1"/>
          <w:u w:val="none"/>
        </w:rPr>
        <w:t>opportunities.</w:t>
      </w:r>
      <w:r w:rsidRPr="00FD10A8">
        <w:rPr>
          <w:b w:val="0"/>
          <w:spacing w:val="-5"/>
          <w:u w:val="none"/>
        </w:rPr>
        <w:t xml:space="preserve"> </w:t>
      </w:r>
      <w:r w:rsidRPr="00FD10A8">
        <w:rPr>
          <w:b w:val="0"/>
          <w:i/>
          <w:iCs/>
          <w:u w:val="none"/>
        </w:rPr>
        <w:t>Educational</w:t>
      </w:r>
      <w:r w:rsidRPr="00FD10A8">
        <w:rPr>
          <w:b w:val="0"/>
          <w:i/>
          <w:iCs/>
          <w:spacing w:val="-7"/>
          <w:u w:val="none"/>
        </w:rPr>
        <w:t xml:space="preserve"> </w:t>
      </w:r>
      <w:r w:rsidRPr="00FD10A8">
        <w:rPr>
          <w:b w:val="0"/>
          <w:i/>
          <w:iCs/>
          <w:u w:val="none"/>
        </w:rPr>
        <w:t>Leadership,</w:t>
      </w:r>
      <w:r w:rsidRPr="00FD10A8">
        <w:rPr>
          <w:b w:val="0"/>
          <w:i/>
          <w:iCs/>
          <w:spacing w:val="-7"/>
          <w:u w:val="none"/>
        </w:rPr>
        <w:t xml:space="preserve"> </w:t>
      </w:r>
      <w:r w:rsidRPr="00FD10A8">
        <w:rPr>
          <w:b w:val="0"/>
          <w:i/>
          <w:iCs/>
          <w:spacing w:val="-1"/>
          <w:u w:val="none"/>
        </w:rPr>
        <w:t>64</w:t>
      </w:r>
      <w:r w:rsidRPr="00FD10A8">
        <w:rPr>
          <w:b w:val="0"/>
          <w:i/>
          <w:iCs/>
          <w:spacing w:val="-6"/>
          <w:u w:val="none"/>
        </w:rPr>
        <w:t xml:space="preserve"> </w:t>
      </w:r>
      <w:r w:rsidRPr="00FD10A8">
        <w:rPr>
          <w:b w:val="0"/>
          <w:spacing w:val="-1"/>
          <w:u w:val="none"/>
        </w:rPr>
        <w:t>(5),</w:t>
      </w:r>
      <w:r w:rsidRPr="00FD10A8">
        <w:rPr>
          <w:b w:val="0"/>
          <w:spacing w:val="-7"/>
          <w:u w:val="none"/>
        </w:rPr>
        <w:t xml:space="preserve"> </w:t>
      </w:r>
      <w:r w:rsidRPr="00FD10A8">
        <w:rPr>
          <w:b w:val="0"/>
          <w:u w:val="none"/>
        </w:rPr>
        <w:t>34-37.</w:t>
      </w:r>
    </w:p>
    <w:p w:rsidR="00A86A9D" w:rsidRPr="00FD10A8" w:rsidRDefault="00A86A9D" w:rsidP="00A86A9D">
      <w:pPr>
        <w:pStyle w:val="BodyText"/>
        <w:kinsoku w:val="0"/>
        <w:overflowPunct w:val="0"/>
        <w:ind w:left="831" w:right="155" w:hanging="720"/>
        <w:rPr>
          <w:b w:val="0"/>
          <w:color w:val="000000"/>
          <w:u w:val="none"/>
        </w:rPr>
      </w:pPr>
      <w:r w:rsidRPr="00FD10A8">
        <w:rPr>
          <w:b w:val="0"/>
          <w:u w:val="none"/>
        </w:rPr>
        <w:t>Hobgood,</w:t>
      </w:r>
      <w:r w:rsidRPr="00FD10A8">
        <w:rPr>
          <w:b w:val="0"/>
          <w:spacing w:val="-8"/>
          <w:u w:val="none"/>
        </w:rPr>
        <w:t xml:space="preserve"> </w:t>
      </w:r>
      <w:r w:rsidRPr="00FD10A8">
        <w:rPr>
          <w:b w:val="0"/>
          <w:u w:val="none"/>
        </w:rPr>
        <w:t>B.,</w:t>
      </w:r>
      <w:r w:rsidRPr="00FD10A8">
        <w:rPr>
          <w:b w:val="0"/>
          <w:spacing w:val="-6"/>
          <w:u w:val="none"/>
        </w:rPr>
        <w:t xml:space="preserve"> </w:t>
      </w:r>
      <w:r w:rsidRPr="00FD10A8">
        <w:rPr>
          <w:b w:val="0"/>
          <w:u w:val="none"/>
        </w:rPr>
        <w:t>&amp;</w:t>
      </w:r>
      <w:r w:rsidRPr="00FD10A8">
        <w:rPr>
          <w:b w:val="0"/>
          <w:spacing w:val="-7"/>
          <w:u w:val="none"/>
        </w:rPr>
        <w:t xml:space="preserve"> </w:t>
      </w:r>
      <w:r w:rsidRPr="00FD10A8">
        <w:rPr>
          <w:b w:val="0"/>
          <w:spacing w:val="-1"/>
          <w:u w:val="none"/>
        </w:rPr>
        <w:t>Ormsby,</w:t>
      </w:r>
      <w:r w:rsidRPr="00FD10A8">
        <w:rPr>
          <w:b w:val="0"/>
          <w:spacing w:val="-4"/>
          <w:u w:val="none"/>
        </w:rPr>
        <w:t xml:space="preserve"> </w:t>
      </w:r>
      <w:r w:rsidRPr="00FD10A8">
        <w:rPr>
          <w:b w:val="0"/>
          <w:spacing w:val="-1"/>
          <w:u w:val="none"/>
        </w:rPr>
        <w:t>L.</w:t>
      </w:r>
      <w:r w:rsidRPr="00FD10A8">
        <w:rPr>
          <w:b w:val="0"/>
          <w:spacing w:val="-5"/>
          <w:u w:val="none"/>
        </w:rPr>
        <w:t xml:space="preserve"> </w:t>
      </w:r>
      <w:r w:rsidRPr="00FD10A8">
        <w:rPr>
          <w:b w:val="0"/>
          <w:u w:val="none"/>
        </w:rPr>
        <w:t>(2011).</w:t>
      </w:r>
      <w:r w:rsidRPr="00FD10A8">
        <w:rPr>
          <w:b w:val="0"/>
          <w:spacing w:val="-5"/>
          <w:u w:val="none"/>
        </w:rPr>
        <w:t xml:space="preserve"> </w:t>
      </w:r>
      <w:r w:rsidRPr="00FD10A8">
        <w:rPr>
          <w:b w:val="0"/>
          <w:i/>
          <w:iCs/>
          <w:spacing w:val="-1"/>
          <w:u w:val="none"/>
        </w:rPr>
        <w:t>Inclusion</w:t>
      </w:r>
      <w:r w:rsidRPr="00FD10A8">
        <w:rPr>
          <w:b w:val="0"/>
          <w:i/>
          <w:iCs/>
          <w:spacing w:val="-6"/>
          <w:u w:val="none"/>
        </w:rPr>
        <w:t xml:space="preserve"> </w:t>
      </w:r>
      <w:r w:rsidRPr="00FD10A8">
        <w:rPr>
          <w:b w:val="0"/>
          <w:i/>
          <w:iCs/>
          <w:spacing w:val="-1"/>
          <w:u w:val="none"/>
        </w:rPr>
        <w:t>in</w:t>
      </w:r>
      <w:r w:rsidRPr="00FD10A8">
        <w:rPr>
          <w:b w:val="0"/>
          <w:i/>
          <w:iCs/>
          <w:spacing w:val="-5"/>
          <w:u w:val="none"/>
        </w:rPr>
        <w:t xml:space="preserve"> </w:t>
      </w:r>
      <w:r w:rsidRPr="00FD10A8">
        <w:rPr>
          <w:b w:val="0"/>
          <w:i/>
          <w:iCs/>
          <w:u w:val="none"/>
        </w:rPr>
        <w:t>the</w:t>
      </w:r>
      <w:r w:rsidRPr="00FD10A8">
        <w:rPr>
          <w:b w:val="0"/>
          <w:i/>
          <w:iCs/>
          <w:spacing w:val="-8"/>
          <w:u w:val="none"/>
        </w:rPr>
        <w:t xml:space="preserve"> </w:t>
      </w:r>
      <w:r w:rsidRPr="00FD10A8">
        <w:rPr>
          <w:b w:val="0"/>
          <w:i/>
          <w:iCs/>
          <w:spacing w:val="-1"/>
          <w:u w:val="none"/>
        </w:rPr>
        <w:t>21</w:t>
      </w:r>
      <w:r w:rsidRPr="00FD10A8">
        <w:rPr>
          <w:b w:val="0"/>
          <w:i/>
          <w:iCs/>
          <w:spacing w:val="-1"/>
          <w:position w:val="7"/>
          <w:sz w:val="13"/>
          <w:szCs w:val="13"/>
          <w:u w:val="none"/>
        </w:rPr>
        <w:t>st</w:t>
      </w:r>
      <w:r w:rsidRPr="00FD10A8">
        <w:rPr>
          <w:b w:val="0"/>
          <w:i/>
          <w:iCs/>
          <w:spacing w:val="-1"/>
          <w:u w:val="none"/>
        </w:rPr>
        <w:t>-century</w:t>
      </w:r>
      <w:r w:rsidRPr="00FD10A8">
        <w:rPr>
          <w:b w:val="0"/>
          <w:i/>
          <w:iCs/>
          <w:spacing w:val="-7"/>
          <w:u w:val="none"/>
        </w:rPr>
        <w:t xml:space="preserve"> </w:t>
      </w:r>
      <w:r w:rsidRPr="00FD10A8">
        <w:rPr>
          <w:b w:val="0"/>
          <w:i/>
          <w:iCs/>
          <w:spacing w:val="-1"/>
          <w:u w:val="none"/>
        </w:rPr>
        <w:t>classroom:</w:t>
      </w:r>
      <w:r w:rsidRPr="00FD10A8">
        <w:rPr>
          <w:b w:val="0"/>
          <w:i/>
          <w:iCs/>
          <w:spacing w:val="-5"/>
          <w:u w:val="none"/>
        </w:rPr>
        <w:t xml:space="preserve"> </w:t>
      </w:r>
      <w:r w:rsidRPr="00FD10A8">
        <w:rPr>
          <w:b w:val="0"/>
          <w:i/>
          <w:iCs/>
          <w:spacing w:val="-1"/>
          <w:u w:val="none"/>
        </w:rPr>
        <w:t>Differentiating</w:t>
      </w:r>
      <w:r w:rsidRPr="00FD10A8">
        <w:rPr>
          <w:b w:val="0"/>
          <w:i/>
          <w:iCs/>
          <w:spacing w:val="-5"/>
          <w:u w:val="none"/>
        </w:rPr>
        <w:t xml:space="preserve"> </w:t>
      </w:r>
      <w:r w:rsidRPr="00FD10A8">
        <w:rPr>
          <w:b w:val="0"/>
          <w:i/>
          <w:iCs/>
          <w:spacing w:val="-1"/>
          <w:u w:val="none"/>
        </w:rPr>
        <w:t>with</w:t>
      </w:r>
      <w:r w:rsidRPr="00FD10A8">
        <w:rPr>
          <w:b w:val="0"/>
          <w:i/>
          <w:iCs/>
          <w:spacing w:val="-6"/>
          <w:u w:val="none"/>
        </w:rPr>
        <w:t xml:space="preserve"> </w:t>
      </w:r>
      <w:r w:rsidRPr="00FD10A8">
        <w:rPr>
          <w:b w:val="0"/>
          <w:i/>
          <w:iCs/>
          <w:u w:val="none"/>
        </w:rPr>
        <w:t>technology</w:t>
      </w:r>
      <w:r w:rsidRPr="00FD10A8">
        <w:rPr>
          <w:b w:val="0"/>
          <w:u w:val="none"/>
        </w:rPr>
        <w:t>.</w:t>
      </w:r>
      <w:r w:rsidRPr="00FD10A8">
        <w:rPr>
          <w:b w:val="0"/>
          <w:spacing w:val="-5"/>
          <w:u w:val="none"/>
        </w:rPr>
        <w:t xml:space="preserve"> </w:t>
      </w:r>
      <w:r w:rsidRPr="00FD10A8">
        <w:rPr>
          <w:b w:val="0"/>
          <w:spacing w:val="-1"/>
          <w:u w:val="none"/>
        </w:rPr>
        <w:t>Retrieved</w:t>
      </w:r>
      <w:r w:rsidRPr="00FD10A8">
        <w:rPr>
          <w:b w:val="0"/>
          <w:spacing w:val="107"/>
          <w:w w:val="99"/>
          <w:u w:val="none"/>
        </w:rPr>
        <w:t xml:space="preserve"> </w:t>
      </w:r>
      <w:r w:rsidRPr="00FD10A8">
        <w:rPr>
          <w:b w:val="0"/>
          <w:spacing w:val="-1"/>
          <w:u w:val="none"/>
        </w:rPr>
        <w:t>August</w:t>
      </w:r>
      <w:r w:rsidRPr="00FD10A8">
        <w:rPr>
          <w:b w:val="0"/>
          <w:spacing w:val="-15"/>
          <w:u w:val="none"/>
        </w:rPr>
        <w:t xml:space="preserve"> </w:t>
      </w:r>
      <w:r w:rsidRPr="00FD10A8">
        <w:rPr>
          <w:b w:val="0"/>
          <w:u w:val="none"/>
        </w:rPr>
        <w:t>29,</w:t>
      </w:r>
      <w:r w:rsidRPr="00FD10A8">
        <w:rPr>
          <w:b w:val="0"/>
          <w:spacing w:val="-15"/>
          <w:u w:val="none"/>
        </w:rPr>
        <w:t xml:space="preserve"> </w:t>
      </w:r>
      <w:r w:rsidRPr="00FD10A8">
        <w:rPr>
          <w:b w:val="0"/>
          <w:u w:val="none"/>
        </w:rPr>
        <w:t>2013</w:t>
      </w:r>
      <w:r w:rsidRPr="00FD10A8">
        <w:rPr>
          <w:b w:val="0"/>
          <w:spacing w:val="-14"/>
          <w:u w:val="none"/>
        </w:rPr>
        <w:t xml:space="preserve"> </w:t>
      </w:r>
      <w:r w:rsidRPr="00FD10A8">
        <w:rPr>
          <w:b w:val="0"/>
          <w:spacing w:val="-1"/>
          <w:u w:val="none"/>
        </w:rPr>
        <w:t>from</w:t>
      </w:r>
      <w:r w:rsidRPr="00FD10A8">
        <w:rPr>
          <w:b w:val="0"/>
          <w:spacing w:val="-16"/>
          <w:u w:val="none"/>
        </w:rPr>
        <w:t xml:space="preserve"> </w:t>
      </w:r>
      <w:hyperlink r:id="rId9" w:history="1">
        <w:r w:rsidRPr="00FD10A8">
          <w:rPr>
            <w:b w:val="0"/>
            <w:color w:val="0000FF"/>
            <w:spacing w:val="-1"/>
            <w:u w:val="none"/>
          </w:rPr>
          <w:t>http://www.learnnc.org/lp/editions/every-learner/6776</w:t>
        </w:r>
      </w:hyperlink>
    </w:p>
    <w:p w:rsidR="00A86A9D" w:rsidRPr="00FD10A8" w:rsidRDefault="00A86A9D" w:rsidP="00A86A9D">
      <w:pPr>
        <w:pStyle w:val="BodyText"/>
        <w:kinsoku w:val="0"/>
        <w:overflowPunct w:val="0"/>
        <w:ind w:left="831" w:right="155" w:hanging="720"/>
        <w:rPr>
          <w:b w:val="0"/>
          <w:u w:val="none"/>
        </w:rPr>
      </w:pPr>
      <w:r w:rsidRPr="00FD10A8">
        <w:rPr>
          <w:b w:val="0"/>
          <w:spacing w:val="-1"/>
          <w:u w:val="none"/>
        </w:rPr>
        <w:t>McGregor,</w:t>
      </w:r>
      <w:r w:rsidRPr="00FD10A8">
        <w:rPr>
          <w:b w:val="0"/>
          <w:spacing w:val="-6"/>
          <w:u w:val="none"/>
        </w:rPr>
        <w:t xml:space="preserve"> </w:t>
      </w:r>
      <w:r w:rsidRPr="00FD10A8">
        <w:rPr>
          <w:b w:val="0"/>
          <w:u w:val="none"/>
        </w:rPr>
        <w:t>G.</w:t>
      </w:r>
      <w:r w:rsidRPr="00FD10A8">
        <w:rPr>
          <w:b w:val="0"/>
          <w:spacing w:val="-6"/>
          <w:u w:val="none"/>
        </w:rPr>
        <w:t xml:space="preserve"> </w:t>
      </w:r>
      <w:r w:rsidRPr="00FD10A8">
        <w:rPr>
          <w:b w:val="0"/>
          <w:u w:val="none"/>
        </w:rPr>
        <w:t>&amp;</w:t>
      </w:r>
      <w:r w:rsidRPr="00FD10A8">
        <w:rPr>
          <w:b w:val="0"/>
          <w:spacing w:val="-7"/>
          <w:u w:val="none"/>
        </w:rPr>
        <w:t xml:space="preserve"> </w:t>
      </w:r>
      <w:r w:rsidRPr="00FD10A8">
        <w:rPr>
          <w:b w:val="0"/>
          <w:spacing w:val="-1"/>
          <w:u w:val="none"/>
        </w:rPr>
        <w:t>Vogelsberg,</w:t>
      </w:r>
      <w:r w:rsidRPr="00FD10A8">
        <w:rPr>
          <w:b w:val="0"/>
          <w:spacing w:val="-4"/>
          <w:u w:val="none"/>
        </w:rPr>
        <w:t xml:space="preserve"> </w:t>
      </w:r>
      <w:r w:rsidRPr="00FD10A8">
        <w:rPr>
          <w:b w:val="0"/>
          <w:spacing w:val="-1"/>
          <w:u w:val="none"/>
        </w:rPr>
        <w:t>R.</w:t>
      </w:r>
      <w:r w:rsidRPr="00FD10A8">
        <w:rPr>
          <w:b w:val="0"/>
          <w:spacing w:val="-5"/>
          <w:u w:val="none"/>
        </w:rPr>
        <w:t xml:space="preserve"> </w:t>
      </w:r>
      <w:r w:rsidRPr="00FD10A8">
        <w:rPr>
          <w:b w:val="0"/>
          <w:spacing w:val="1"/>
          <w:u w:val="none"/>
        </w:rPr>
        <w:t>T.</w:t>
      </w:r>
      <w:r w:rsidRPr="00FD10A8">
        <w:rPr>
          <w:b w:val="0"/>
          <w:spacing w:val="-6"/>
          <w:u w:val="none"/>
        </w:rPr>
        <w:t xml:space="preserve"> </w:t>
      </w:r>
      <w:r w:rsidRPr="00FD10A8">
        <w:rPr>
          <w:b w:val="0"/>
          <w:spacing w:val="-1"/>
          <w:u w:val="none"/>
        </w:rPr>
        <w:t>(1998).</w:t>
      </w:r>
      <w:r w:rsidRPr="00FD10A8">
        <w:rPr>
          <w:b w:val="0"/>
          <w:spacing w:val="-8"/>
          <w:u w:val="none"/>
        </w:rPr>
        <w:t xml:space="preserve"> </w:t>
      </w:r>
      <w:r w:rsidRPr="00FD10A8">
        <w:rPr>
          <w:b w:val="0"/>
          <w:i/>
          <w:iCs/>
          <w:spacing w:val="-1"/>
          <w:u w:val="none"/>
        </w:rPr>
        <w:t>Inclusive</w:t>
      </w:r>
      <w:r w:rsidRPr="00FD10A8">
        <w:rPr>
          <w:b w:val="0"/>
          <w:i/>
          <w:iCs/>
          <w:spacing w:val="-6"/>
          <w:u w:val="none"/>
        </w:rPr>
        <w:t xml:space="preserve"> </w:t>
      </w:r>
      <w:r w:rsidRPr="00FD10A8">
        <w:rPr>
          <w:b w:val="0"/>
          <w:i/>
          <w:iCs/>
          <w:u w:val="none"/>
        </w:rPr>
        <w:t>school</w:t>
      </w:r>
      <w:r w:rsidRPr="00FD10A8">
        <w:rPr>
          <w:b w:val="0"/>
          <w:i/>
          <w:iCs/>
          <w:spacing w:val="-9"/>
          <w:u w:val="none"/>
        </w:rPr>
        <w:t xml:space="preserve"> </w:t>
      </w:r>
      <w:r w:rsidRPr="00FD10A8">
        <w:rPr>
          <w:b w:val="0"/>
          <w:i/>
          <w:iCs/>
          <w:spacing w:val="-1"/>
          <w:u w:val="none"/>
        </w:rPr>
        <w:t>practices:</w:t>
      </w:r>
      <w:r w:rsidRPr="00FD10A8">
        <w:rPr>
          <w:b w:val="0"/>
          <w:i/>
          <w:iCs/>
          <w:spacing w:val="-6"/>
          <w:u w:val="none"/>
        </w:rPr>
        <w:t xml:space="preserve"> </w:t>
      </w:r>
      <w:r w:rsidRPr="00FD10A8">
        <w:rPr>
          <w:b w:val="0"/>
          <w:i/>
          <w:iCs/>
          <w:u w:val="none"/>
        </w:rPr>
        <w:t>Pedagogical</w:t>
      </w:r>
      <w:r w:rsidRPr="00FD10A8">
        <w:rPr>
          <w:b w:val="0"/>
          <w:i/>
          <w:iCs/>
          <w:spacing w:val="-6"/>
          <w:u w:val="none"/>
        </w:rPr>
        <w:t xml:space="preserve"> </w:t>
      </w:r>
      <w:r w:rsidRPr="00FD10A8">
        <w:rPr>
          <w:b w:val="0"/>
          <w:i/>
          <w:iCs/>
          <w:spacing w:val="-1"/>
          <w:u w:val="none"/>
        </w:rPr>
        <w:t>and</w:t>
      </w:r>
      <w:r w:rsidRPr="00FD10A8">
        <w:rPr>
          <w:b w:val="0"/>
          <w:i/>
          <w:iCs/>
          <w:spacing w:val="-6"/>
          <w:u w:val="none"/>
        </w:rPr>
        <w:t xml:space="preserve"> </w:t>
      </w:r>
      <w:r w:rsidRPr="00FD10A8">
        <w:rPr>
          <w:b w:val="0"/>
          <w:i/>
          <w:iCs/>
          <w:spacing w:val="-1"/>
          <w:u w:val="none"/>
        </w:rPr>
        <w:t>research</w:t>
      </w:r>
      <w:r w:rsidRPr="00FD10A8">
        <w:rPr>
          <w:b w:val="0"/>
          <w:i/>
          <w:iCs/>
          <w:spacing w:val="-5"/>
          <w:u w:val="none"/>
        </w:rPr>
        <w:t xml:space="preserve"> </w:t>
      </w:r>
      <w:r w:rsidRPr="00FD10A8">
        <w:rPr>
          <w:b w:val="0"/>
          <w:i/>
          <w:iCs/>
          <w:u w:val="none"/>
        </w:rPr>
        <w:t>foundations</w:t>
      </w:r>
      <w:r w:rsidRPr="00FD10A8">
        <w:rPr>
          <w:b w:val="0"/>
          <w:u w:val="none"/>
        </w:rPr>
        <w:t>.</w:t>
      </w:r>
      <w:r w:rsidRPr="00FD10A8">
        <w:rPr>
          <w:b w:val="0"/>
          <w:spacing w:val="-6"/>
          <w:u w:val="none"/>
        </w:rPr>
        <w:t xml:space="preserve"> </w:t>
      </w:r>
      <w:r w:rsidRPr="00FD10A8">
        <w:rPr>
          <w:b w:val="0"/>
          <w:spacing w:val="-1"/>
          <w:u w:val="none"/>
        </w:rPr>
        <w:t>Baltimore,</w:t>
      </w:r>
      <w:r w:rsidRPr="00FD10A8">
        <w:rPr>
          <w:b w:val="0"/>
          <w:spacing w:val="111"/>
          <w:w w:val="99"/>
          <w:u w:val="none"/>
        </w:rPr>
        <w:t xml:space="preserve"> </w:t>
      </w:r>
      <w:r w:rsidRPr="00FD10A8">
        <w:rPr>
          <w:b w:val="0"/>
          <w:u w:val="none"/>
        </w:rPr>
        <w:t>MD:</w:t>
      </w:r>
      <w:r w:rsidRPr="00FD10A8">
        <w:rPr>
          <w:b w:val="0"/>
          <w:spacing w:val="-6"/>
          <w:u w:val="none"/>
        </w:rPr>
        <w:t xml:space="preserve"> </w:t>
      </w:r>
      <w:r w:rsidRPr="00FD10A8">
        <w:rPr>
          <w:b w:val="0"/>
          <w:u w:val="none"/>
        </w:rPr>
        <w:t>Paul</w:t>
      </w:r>
      <w:r w:rsidRPr="00FD10A8">
        <w:rPr>
          <w:b w:val="0"/>
          <w:spacing w:val="-5"/>
          <w:u w:val="none"/>
        </w:rPr>
        <w:t xml:space="preserve"> </w:t>
      </w:r>
      <w:r w:rsidRPr="00FD10A8">
        <w:rPr>
          <w:b w:val="0"/>
          <w:u w:val="none"/>
        </w:rPr>
        <w:t>H.</w:t>
      </w:r>
      <w:r w:rsidRPr="00FD10A8">
        <w:rPr>
          <w:b w:val="0"/>
          <w:spacing w:val="-5"/>
          <w:u w:val="none"/>
        </w:rPr>
        <w:t xml:space="preserve"> </w:t>
      </w:r>
      <w:r w:rsidRPr="00FD10A8">
        <w:rPr>
          <w:b w:val="0"/>
          <w:u w:val="none"/>
        </w:rPr>
        <w:t>Brookes.</w:t>
      </w:r>
    </w:p>
    <w:p w:rsidR="00A86A9D" w:rsidRPr="00FD10A8" w:rsidRDefault="00A86A9D" w:rsidP="00A86A9D">
      <w:pPr>
        <w:pStyle w:val="BodyText"/>
        <w:kinsoku w:val="0"/>
        <w:overflowPunct w:val="0"/>
        <w:ind w:left="831" w:right="155" w:hanging="721"/>
        <w:rPr>
          <w:b w:val="0"/>
          <w:u w:val="none"/>
        </w:rPr>
      </w:pPr>
      <w:r w:rsidRPr="00FD10A8">
        <w:rPr>
          <w:b w:val="0"/>
          <w:spacing w:val="-1"/>
          <w:u w:val="none"/>
        </w:rPr>
        <w:t>McTighe,</w:t>
      </w:r>
      <w:r w:rsidRPr="00FD10A8">
        <w:rPr>
          <w:b w:val="0"/>
          <w:spacing w:val="-5"/>
          <w:u w:val="none"/>
        </w:rPr>
        <w:t xml:space="preserve"> </w:t>
      </w:r>
      <w:r w:rsidRPr="00FD10A8">
        <w:rPr>
          <w:b w:val="0"/>
          <w:u w:val="none"/>
        </w:rPr>
        <w:t>J.</w:t>
      </w:r>
      <w:r w:rsidRPr="00FD10A8">
        <w:rPr>
          <w:b w:val="0"/>
          <w:spacing w:val="-5"/>
          <w:u w:val="none"/>
        </w:rPr>
        <w:t xml:space="preserve"> </w:t>
      </w:r>
      <w:r w:rsidRPr="00FD10A8">
        <w:rPr>
          <w:b w:val="0"/>
          <w:u w:val="none"/>
        </w:rPr>
        <w:t>&amp;</w:t>
      </w:r>
      <w:r w:rsidRPr="00FD10A8">
        <w:rPr>
          <w:b w:val="0"/>
          <w:spacing w:val="-6"/>
          <w:u w:val="none"/>
        </w:rPr>
        <w:t xml:space="preserve"> </w:t>
      </w:r>
      <w:r w:rsidRPr="00FD10A8">
        <w:rPr>
          <w:b w:val="0"/>
          <w:spacing w:val="-1"/>
          <w:u w:val="none"/>
        </w:rPr>
        <w:t>Brown,</w:t>
      </w:r>
      <w:r w:rsidRPr="00FD10A8">
        <w:rPr>
          <w:b w:val="0"/>
          <w:spacing w:val="-5"/>
          <w:u w:val="none"/>
        </w:rPr>
        <w:t xml:space="preserve"> </w:t>
      </w:r>
      <w:r w:rsidRPr="00FD10A8">
        <w:rPr>
          <w:b w:val="0"/>
          <w:u w:val="none"/>
        </w:rPr>
        <w:t>J.</w:t>
      </w:r>
      <w:r w:rsidRPr="00FD10A8">
        <w:rPr>
          <w:b w:val="0"/>
          <w:spacing w:val="-4"/>
          <w:u w:val="none"/>
        </w:rPr>
        <w:t xml:space="preserve"> </w:t>
      </w:r>
      <w:r w:rsidRPr="00FD10A8">
        <w:rPr>
          <w:b w:val="0"/>
          <w:spacing w:val="-1"/>
          <w:u w:val="none"/>
        </w:rPr>
        <w:t>L.</w:t>
      </w:r>
      <w:r w:rsidRPr="00FD10A8">
        <w:rPr>
          <w:b w:val="0"/>
          <w:spacing w:val="-5"/>
          <w:u w:val="none"/>
        </w:rPr>
        <w:t xml:space="preserve"> </w:t>
      </w:r>
      <w:r w:rsidRPr="00FD10A8">
        <w:rPr>
          <w:b w:val="0"/>
          <w:u w:val="none"/>
        </w:rPr>
        <w:t>(2005).</w:t>
      </w:r>
      <w:r w:rsidRPr="00FD10A8">
        <w:rPr>
          <w:b w:val="0"/>
          <w:spacing w:val="-7"/>
          <w:u w:val="none"/>
        </w:rPr>
        <w:t xml:space="preserve"> </w:t>
      </w:r>
      <w:r w:rsidRPr="00FD10A8">
        <w:rPr>
          <w:b w:val="0"/>
          <w:spacing w:val="-1"/>
          <w:u w:val="none"/>
        </w:rPr>
        <w:t>Differentiated</w:t>
      </w:r>
      <w:r w:rsidRPr="00FD10A8">
        <w:rPr>
          <w:b w:val="0"/>
          <w:spacing w:val="-5"/>
          <w:u w:val="none"/>
        </w:rPr>
        <w:t xml:space="preserve"> </w:t>
      </w:r>
      <w:r w:rsidRPr="00FD10A8">
        <w:rPr>
          <w:b w:val="0"/>
          <w:spacing w:val="-1"/>
          <w:u w:val="none"/>
        </w:rPr>
        <w:t>instruction</w:t>
      </w:r>
      <w:r w:rsidRPr="00FD10A8">
        <w:rPr>
          <w:b w:val="0"/>
          <w:spacing w:val="-6"/>
          <w:u w:val="none"/>
        </w:rPr>
        <w:t xml:space="preserve"> </w:t>
      </w:r>
      <w:r w:rsidRPr="00FD10A8">
        <w:rPr>
          <w:b w:val="0"/>
          <w:spacing w:val="-1"/>
          <w:u w:val="none"/>
        </w:rPr>
        <w:t>and</w:t>
      </w:r>
      <w:r w:rsidRPr="00FD10A8">
        <w:rPr>
          <w:b w:val="0"/>
          <w:spacing w:val="-5"/>
          <w:u w:val="none"/>
        </w:rPr>
        <w:t xml:space="preserve"> </w:t>
      </w:r>
      <w:r w:rsidRPr="00FD10A8">
        <w:rPr>
          <w:b w:val="0"/>
          <w:spacing w:val="-1"/>
          <w:u w:val="none"/>
        </w:rPr>
        <w:t>educational</w:t>
      </w:r>
      <w:r w:rsidRPr="00FD10A8">
        <w:rPr>
          <w:b w:val="0"/>
          <w:spacing w:val="-6"/>
          <w:u w:val="none"/>
        </w:rPr>
        <w:t xml:space="preserve"> </w:t>
      </w:r>
      <w:r w:rsidRPr="00FD10A8">
        <w:rPr>
          <w:b w:val="0"/>
          <w:spacing w:val="-1"/>
          <w:u w:val="none"/>
        </w:rPr>
        <w:t>standards:</w:t>
      </w:r>
      <w:r w:rsidRPr="00FD10A8">
        <w:rPr>
          <w:b w:val="0"/>
          <w:spacing w:val="-5"/>
          <w:u w:val="none"/>
        </w:rPr>
        <w:t xml:space="preserve"> </w:t>
      </w:r>
      <w:r w:rsidRPr="00FD10A8">
        <w:rPr>
          <w:b w:val="0"/>
          <w:u w:val="none"/>
        </w:rPr>
        <w:t>Is</w:t>
      </w:r>
      <w:r w:rsidRPr="00FD10A8">
        <w:rPr>
          <w:b w:val="0"/>
          <w:spacing w:val="-7"/>
          <w:u w:val="none"/>
        </w:rPr>
        <w:t xml:space="preserve"> </w:t>
      </w:r>
      <w:r w:rsidRPr="00FD10A8">
        <w:rPr>
          <w:b w:val="0"/>
          <w:spacing w:val="-1"/>
          <w:u w:val="none"/>
        </w:rPr>
        <w:t>détente</w:t>
      </w:r>
      <w:r w:rsidRPr="00FD10A8">
        <w:rPr>
          <w:b w:val="0"/>
          <w:spacing w:val="-5"/>
          <w:u w:val="none"/>
        </w:rPr>
        <w:t xml:space="preserve"> </w:t>
      </w:r>
      <w:r w:rsidRPr="00FD10A8">
        <w:rPr>
          <w:b w:val="0"/>
          <w:spacing w:val="-1"/>
          <w:u w:val="none"/>
        </w:rPr>
        <w:t>possible?</w:t>
      </w:r>
      <w:r w:rsidRPr="00FD10A8">
        <w:rPr>
          <w:b w:val="0"/>
          <w:spacing w:val="-3"/>
          <w:u w:val="none"/>
        </w:rPr>
        <w:t xml:space="preserve"> </w:t>
      </w:r>
      <w:r w:rsidRPr="00FD10A8">
        <w:rPr>
          <w:b w:val="0"/>
          <w:i/>
          <w:iCs/>
          <w:u w:val="none"/>
        </w:rPr>
        <w:t>Theory</w:t>
      </w:r>
      <w:r w:rsidRPr="00FD10A8">
        <w:rPr>
          <w:b w:val="0"/>
          <w:i/>
          <w:iCs/>
          <w:spacing w:val="-5"/>
          <w:u w:val="none"/>
        </w:rPr>
        <w:t xml:space="preserve"> </w:t>
      </w:r>
      <w:r w:rsidRPr="00FD10A8">
        <w:rPr>
          <w:b w:val="0"/>
          <w:i/>
          <w:iCs/>
          <w:spacing w:val="-1"/>
          <w:u w:val="none"/>
        </w:rPr>
        <w:t>Into</w:t>
      </w:r>
      <w:r w:rsidRPr="00FD10A8">
        <w:rPr>
          <w:b w:val="0"/>
          <w:i/>
          <w:iCs/>
          <w:spacing w:val="125"/>
          <w:w w:val="99"/>
          <w:u w:val="none"/>
        </w:rPr>
        <w:t xml:space="preserve"> </w:t>
      </w:r>
      <w:r w:rsidRPr="00FD10A8">
        <w:rPr>
          <w:b w:val="0"/>
          <w:i/>
          <w:iCs/>
          <w:spacing w:val="-1"/>
          <w:u w:val="none"/>
        </w:rPr>
        <w:t>Practice,</w:t>
      </w:r>
      <w:r w:rsidRPr="00FD10A8">
        <w:rPr>
          <w:b w:val="0"/>
          <w:i/>
          <w:iCs/>
          <w:spacing w:val="-5"/>
          <w:u w:val="none"/>
        </w:rPr>
        <w:t xml:space="preserve"> </w:t>
      </w:r>
      <w:r w:rsidRPr="00FD10A8">
        <w:rPr>
          <w:b w:val="0"/>
          <w:i/>
          <w:iCs/>
          <w:u w:val="none"/>
        </w:rPr>
        <w:t>44</w:t>
      </w:r>
      <w:r w:rsidRPr="00FD10A8">
        <w:rPr>
          <w:b w:val="0"/>
          <w:u w:val="none"/>
        </w:rPr>
        <w:t>,(3),</w:t>
      </w:r>
      <w:r w:rsidRPr="00FD10A8">
        <w:rPr>
          <w:b w:val="0"/>
          <w:spacing w:val="-5"/>
          <w:u w:val="none"/>
        </w:rPr>
        <w:t xml:space="preserve"> </w:t>
      </w:r>
      <w:r w:rsidRPr="00FD10A8">
        <w:rPr>
          <w:b w:val="0"/>
          <w:spacing w:val="-1"/>
          <w:u w:val="none"/>
        </w:rPr>
        <w:t>234</w:t>
      </w:r>
      <w:r w:rsidRPr="00FD10A8">
        <w:rPr>
          <w:b w:val="0"/>
          <w:spacing w:val="-5"/>
          <w:u w:val="none"/>
        </w:rPr>
        <w:t xml:space="preserve"> </w:t>
      </w:r>
      <w:r w:rsidRPr="00FD10A8">
        <w:rPr>
          <w:b w:val="0"/>
          <w:u w:val="none"/>
        </w:rPr>
        <w:t>–</w:t>
      </w:r>
      <w:r w:rsidRPr="00FD10A8">
        <w:rPr>
          <w:b w:val="0"/>
          <w:spacing w:val="-5"/>
          <w:u w:val="none"/>
        </w:rPr>
        <w:t xml:space="preserve"> </w:t>
      </w:r>
      <w:r w:rsidRPr="00FD10A8">
        <w:rPr>
          <w:b w:val="0"/>
          <w:u w:val="none"/>
        </w:rPr>
        <w:t>244.</w:t>
      </w:r>
    </w:p>
    <w:p w:rsidR="00A86A9D" w:rsidRPr="00FD10A8" w:rsidRDefault="00A86A9D" w:rsidP="00A86A9D">
      <w:pPr>
        <w:pStyle w:val="BodyText"/>
        <w:kinsoku w:val="0"/>
        <w:overflowPunct w:val="0"/>
        <w:ind w:left="831" w:right="255" w:hanging="720"/>
        <w:rPr>
          <w:b w:val="0"/>
          <w:u w:val="none"/>
        </w:rPr>
      </w:pPr>
      <w:r w:rsidRPr="00FD10A8">
        <w:rPr>
          <w:b w:val="0"/>
          <w:spacing w:val="-1"/>
          <w:u w:val="none"/>
        </w:rPr>
        <w:t>Schmidt,</w:t>
      </w:r>
      <w:r w:rsidRPr="00FD10A8">
        <w:rPr>
          <w:b w:val="0"/>
          <w:spacing w:val="-5"/>
          <w:u w:val="none"/>
        </w:rPr>
        <w:t xml:space="preserve"> </w:t>
      </w:r>
      <w:r w:rsidRPr="00FD10A8">
        <w:rPr>
          <w:b w:val="0"/>
          <w:spacing w:val="-1"/>
          <w:u w:val="none"/>
        </w:rPr>
        <w:t>R.</w:t>
      </w:r>
      <w:r w:rsidRPr="00FD10A8">
        <w:rPr>
          <w:b w:val="0"/>
          <w:spacing w:val="-4"/>
          <w:u w:val="none"/>
        </w:rPr>
        <w:t xml:space="preserve"> </w:t>
      </w:r>
      <w:r w:rsidRPr="00FD10A8">
        <w:rPr>
          <w:b w:val="0"/>
          <w:u w:val="none"/>
        </w:rPr>
        <w:t>J.,</w:t>
      </w:r>
      <w:r w:rsidRPr="00FD10A8">
        <w:rPr>
          <w:b w:val="0"/>
          <w:spacing w:val="-4"/>
          <w:u w:val="none"/>
        </w:rPr>
        <w:t xml:space="preserve"> </w:t>
      </w:r>
      <w:r w:rsidRPr="00FD10A8">
        <w:rPr>
          <w:b w:val="0"/>
          <w:spacing w:val="-1"/>
          <w:u w:val="none"/>
        </w:rPr>
        <w:t>Rozendal,</w:t>
      </w:r>
      <w:r w:rsidRPr="00FD10A8">
        <w:rPr>
          <w:b w:val="0"/>
          <w:spacing w:val="-4"/>
          <w:u w:val="none"/>
        </w:rPr>
        <w:t xml:space="preserve"> </w:t>
      </w:r>
      <w:r w:rsidRPr="00FD10A8">
        <w:rPr>
          <w:b w:val="0"/>
          <w:u w:val="none"/>
        </w:rPr>
        <w:t>M.</w:t>
      </w:r>
      <w:r w:rsidRPr="00FD10A8">
        <w:rPr>
          <w:b w:val="0"/>
          <w:spacing w:val="-4"/>
          <w:u w:val="none"/>
        </w:rPr>
        <w:t xml:space="preserve"> </w:t>
      </w:r>
      <w:r w:rsidRPr="00FD10A8">
        <w:rPr>
          <w:b w:val="0"/>
          <w:spacing w:val="-1"/>
          <w:u w:val="none"/>
        </w:rPr>
        <w:t>S.,</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spacing w:val="-1"/>
          <w:u w:val="none"/>
        </w:rPr>
        <w:t>Greenman,</w:t>
      </w:r>
      <w:r w:rsidRPr="00FD10A8">
        <w:rPr>
          <w:b w:val="0"/>
          <w:spacing w:val="-4"/>
          <w:u w:val="none"/>
        </w:rPr>
        <w:t xml:space="preserve"> </w:t>
      </w:r>
      <w:r w:rsidRPr="00FD10A8">
        <w:rPr>
          <w:b w:val="0"/>
          <w:u w:val="none"/>
        </w:rPr>
        <w:t>G.</w:t>
      </w:r>
      <w:r w:rsidRPr="00FD10A8">
        <w:rPr>
          <w:b w:val="0"/>
          <w:spacing w:val="-5"/>
          <w:u w:val="none"/>
        </w:rPr>
        <w:t xml:space="preserve"> </w:t>
      </w:r>
      <w:r w:rsidRPr="00FD10A8">
        <w:rPr>
          <w:b w:val="0"/>
          <w:u w:val="none"/>
        </w:rPr>
        <w:t>G.</w:t>
      </w:r>
      <w:r w:rsidRPr="00FD10A8">
        <w:rPr>
          <w:b w:val="0"/>
          <w:spacing w:val="-4"/>
          <w:u w:val="none"/>
        </w:rPr>
        <w:t xml:space="preserve"> </w:t>
      </w:r>
      <w:r w:rsidRPr="00FD10A8">
        <w:rPr>
          <w:b w:val="0"/>
          <w:spacing w:val="-1"/>
          <w:u w:val="none"/>
        </w:rPr>
        <w:t>(2002).</w:t>
      </w:r>
      <w:r w:rsidRPr="00FD10A8">
        <w:rPr>
          <w:b w:val="0"/>
          <w:spacing w:val="-4"/>
          <w:u w:val="none"/>
        </w:rPr>
        <w:t xml:space="preserve"> </w:t>
      </w:r>
      <w:r w:rsidRPr="00FD10A8">
        <w:rPr>
          <w:b w:val="0"/>
          <w:spacing w:val="-1"/>
          <w:u w:val="none"/>
        </w:rPr>
        <w:t>Reading</w:t>
      </w:r>
      <w:r w:rsidRPr="00FD10A8">
        <w:rPr>
          <w:b w:val="0"/>
          <w:spacing w:val="-6"/>
          <w:u w:val="none"/>
        </w:rPr>
        <w:t xml:space="preserve"> </w:t>
      </w:r>
      <w:r w:rsidRPr="00FD10A8">
        <w:rPr>
          <w:b w:val="0"/>
          <w:spacing w:val="-1"/>
          <w:u w:val="none"/>
        </w:rPr>
        <w:t>instruction</w:t>
      </w:r>
      <w:r w:rsidRPr="00FD10A8">
        <w:rPr>
          <w:b w:val="0"/>
          <w:spacing w:val="-6"/>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inclusive</w:t>
      </w:r>
      <w:r w:rsidRPr="00FD10A8">
        <w:rPr>
          <w:b w:val="0"/>
          <w:spacing w:val="-5"/>
          <w:u w:val="none"/>
        </w:rPr>
        <w:t xml:space="preserve"> </w:t>
      </w:r>
      <w:r w:rsidRPr="00FD10A8">
        <w:rPr>
          <w:b w:val="0"/>
          <w:spacing w:val="-1"/>
          <w:u w:val="none"/>
        </w:rPr>
        <w:t>classroom:</w:t>
      </w:r>
      <w:r w:rsidRPr="00FD10A8">
        <w:rPr>
          <w:b w:val="0"/>
          <w:spacing w:val="-5"/>
          <w:u w:val="none"/>
        </w:rPr>
        <w:t xml:space="preserve"> </w:t>
      </w:r>
      <w:r w:rsidRPr="00FD10A8">
        <w:rPr>
          <w:b w:val="0"/>
          <w:u w:val="none"/>
        </w:rPr>
        <w:t>Research-</w:t>
      </w:r>
      <w:r w:rsidRPr="00FD10A8">
        <w:rPr>
          <w:b w:val="0"/>
          <w:spacing w:val="125"/>
          <w:w w:val="99"/>
          <w:u w:val="none"/>
        </w:rPr>
        <w:t xml:space="preserve"> </w:t>
      </w:r>
      <w:r w:rsidRPr="00FD10A8">
        <w:rPr>
          <w:b w:val="0"/>
          <w:u w:val="none"/>
        </w:rPr>
        <w:t>based</w:t>
      </w:r>
      <w:r w:rsidRPr="00FD10A8">
        <w:rPr>
          <w:b w:val="0"/>
          <w:spacing w:val="-6"/>
          <w:u w:val="none"/>
        </w:rPr>
        <w:t xml:space="preserve"> </w:t>
      </w:r>
      <w:r w:rsidRPr="00FD10A8">
        <w:rPr>
          <w:b w:val="0"/>
          <w:spacing w:val="-1"/>
          <w:u w:val="none"/>
        </w:rPr>
        <w:t>practices.</w:t>
      </w:r>
      <w:r w:rsidRPr="00FD10A8">
        <w:rPr>
          <w:b w:val="0"/>
          <w:spacing w:val="-5"/>
          <w:u w:val="none"/>
        </w:rPr>
        <w:t xml:space="preserve"> </w:t>
      </w:r>
      <w:r w:rsidRPr="00FD10A8">
        <w:rPr>
          <w:b w:val="0"/>
          <w:i/>
          <w:iCs/>
          <w:u w:val="none"/>
        </w:rPr>
        <w:t>Remedial</w:t>
      </w:r>
      <w:r w:rsidRPr="00FD10A8">
        <w:rPr>
          <w:b w:val="0"/>
          <w:i/>
          <w:iCs/>
          <w:spacing w:val="-6"/>
          <w:u w:val="none"/>
        </w:rPr>
        <w:t xml:space="preserve"> </w:t>
      </w:r>
      <w:r w:rsidRPr="00FD10A8">
        <w:rPr>
          <w:b w:val="0"/>
          <w:i/>
          <w:iCs/>
          <w:spacing w:val="-1"/>
          <w:u w:val="none"/>
        </w:rPr>
        <w:t>and</w:t>
      </w:r>
      <w:r w:rsidRPr="00FD10A8">
        <w:rPr>
          <w:b w:val="0"/>
          <w:i/>
          <w:iCs/>
          <w:spacing w:val="-7"/>
          <w:u w:val="none"/>
        </w:rPr>
        <w:t xml:space="preserve"> </w:t>
      </w:r>
      <w:r w:rsidRPr="00FD10A8">
        <w:rPr>
          <w:b w:val="0"/>
          <w:i/>
          <w:iCs/>
          <w:u w:val="none"/>
        </w:rPr>
        <w:t>Special</w:t>
      </w:r>
      <w:r w:rsidRPr="00FD10A8">
        <w:rPr>
          <w:b w:val="0"/>
          <w:i/>
          <w:iCs/>
          <w:spacing w:val="-6"/>
          <w:u w:val="none"/>
        </w:rPr>
        <w:t xml:space="preserve"> </w:t>
      </w:r>
      <w:r w:rsidRPr="00FD10A8">
        <w:rPr>
          <w:b w:val="0"/>
          <w:i/>
          <w:iCs/>
          <w:spacing w:val="-1"/>
          <w:u w:val="none"/>
        </w:rPr>
        <w:t>Education,</w:t>
      </w:r>
      <w:r w:rsidRPr="00FD10A8">
        <w:rPr>
          <w:b w:val="0"/>
          <w:i/>
          <w:iCs/>
          <w:spacing w:val="-6"/>
          <w:u w:val="none"/>
        </w:rPr>
        <w:t xml:space="preserve"> </w:t>
      </w:r>
      <w:r w:rsidRPr="00FD10A8">
        <w:rPr>
          <w:b w:val="0"/>
          <w:i/>
          <w:iCs/>
          <w:u w:val="none"/>
        </w:rPr>
        <w:t>23</w:t>
      </w:r>
      <w:r w:rsidRPr="00FD10A8">
        <w:rPr>
          <w:b w:val="0"/>
          <w:i/>
          <w:iCs/>
          <w:spacing w:val="-7"/>
          <w:u w:val="none"/>
        </w:rPr>
        <w:t xml:space="preserve"> </w:t>
      </w:r>
      <w:r w:rsidRPr="00FD10A8">
        <w:rPr>
          <w:b w:val="0"/>
          <w:spacing w:val="-1"/>
          <w:u w:val="none"/>
        </w:rPr>
        <w:t>(3),</w:t>
      </w:r>
      <w:r w:rsidRPr="00FD10A8">
        <w:rPr>
          <w:b w:val="0"/>
          <w:spacing w:val="-5"/>
          <w:u w:val="none"/>
        </w:rPr>
        <w:t xml:space="preserve"> </w:t>
      </w:r>
      <w:r w:rsidRPr="00FD10A8">
        <w:rPr>
          <w:b w:val="0"/>
          <w:u w:val="none"/>
        </w:rPr>
        <w:t>130-140.</w:t>
      </w:r>
    </w:p>
    <w:p w:rsidR="00A86A9D" w:rsidRPr="00FD10A8" w:rsidRDefault="00A86A9D" w:rsidP="00A86A9D">
      <w:pPr>
        <w:pStyle w:val="BodyText"/>
        <w:kinsoku w:val="0"/>
        <w:overflowPunct w:val="0"/>
        <w:spacing w:before="47"/>
        <w:ind w:left="831" w:hanging="720"/>
        <w:rPr>
          <w:b w:val="0"/>
          <w:u w:val="none"/>
        </w:rPr>
      </w:pPr>
      <w:r w:rsidRPr="00FD10A8">
        <w:rPr>
          <w:b w:val="0"/>
          <w:spacing w:val="-1"/>
          <w:u w:val="none"/>
        </w:rPr>
        <w:t>Scruggs,</w:t>
      </w:r>
      <w:r w:rsidRPr="00FD10A8">
        <w:rPr>
          <w:b w:val="0"/>
          <w:spacing w:val="-5"/>
          <w:u w:val="none"/>
        </w:rPr>
        <w:t xml:space="preserve"> </w:t>
      </w:r>
      <w:r w:rsidRPr="00FD10A8">
        <w:rPr>
          <w:b w:val="0"/>
          <w:spacing w:val="1"/>
          <w:u w:val="none"/>
        </w:rPr>
        <w:t>T.</w:t>
      </w:r>
      <w:r w:rsidRPr="00FD10A8">
        <w:rPr>
          <w:b w:val="0"/>
          <w:spacing w:val="-4"/>
          <w:u w:val="none"/>
        </w:rPr>
        <w:t xml:space="preserve"> </w:t>
      </w:r>
      <w:r w:rsidRPr="00FD10A8">
        <w:rPr>
          <w:b w:val="0"/>
          <w:spacing w:val="-1"/>
          <w:u w:val="none"/>
        </w:rPr>
        <w:t>E.,</w:t>
      </w:r>
      <w:r w:rsidRPr="00FD10A8">
        <w:rPr>
          <w:b w:val="0"/>
          <w:spacing w:val="-4"/>
          <w:u w:val="none"/>
        </w:rPr>
        <w:t xml:space="preserve"> </w:t>
      </w:r>
      <w:r w:rsidRPr="00FD10A8">
        <w:rPr>
          <w:b w:val="0"/>
          <w:spacing w:val="-1"/>
          <w:u w:val="none"/>
        </w:rPr>
        <w:t>Mastropieri,</w:t>
      </w:r>
      <w:r w:rsidRPr="00FD10A8">
        <w:rPr>
          <w:b w:val="0"/>
          <w:spacing w:val="-4"/>
          <w:u w:val="none"/>
        </w:rPr>
        <w:t xml:space="preserve"> </w:t>
      </w:r>
      <w:r w:rsidRPr="00FD10A8">
        <w:rPr>
          <w:b w:val="0"/>
          <w:spacing w:val="-1"/>
          <w:u w:val="none"/>
        </w:rPr>
        <w:t>M.</w:t>
      </w:r>
      <w:r w:rsidRPr="00FD10A8">
        <w:rPr>
          <w:b w:val="0"/>
          <w:spacing w:val="-5"/>
          <w:u w:val="none"/>
        </w:rPr>
        <w:t xml:space="preserve"> </w:t>
      </w:r>
      <w:r w:rsidRPr="00FD10A8">
        <w:rPr>
          <w:b w:val="0"/>
          <w:spacing w:val="-1"/>
          <w:u w:val="none"/>
        </w:rPr>
        <w:t>A.,</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u w:val="none"/>
        </w:rPr>
        <w:t>McDuffie,</w:t>
      </w:r>
      <w:r w:rsidRPr="00FD10A8">
        <w:rPr>
          <w:b w:val="0"/>
          <w:spacing w:val="-4"/>
          <w:u w:val="none"/>
        </w:rPr>
        <w:t xml:space="preserve"> </w:t>
      </w:r>
      <w:r w:rsidRPr="00FD10A8">
        <w:rPr>
          <w:b w:val="0"/>
          <w:u w:val="none"/>
        </w:rPr>
        <w:t>K.</w:t>
      </w:r>
      <w:r w:rsidRPr="00FD10A8">
        <w:rPr>
          <w:b w:val="0"/>
          <w:spacing w:val="-4"/>
          <w:u w:val="none"/>
        </w:rPr>
        <w:t xml:space="preserve"> </w:t>
      </w:r>
      <w:r w:rsidRPr="00FD10A8">
        <w:rPr>
          <w:b w:val="0"/>
          <w:spacing w:val="-2"/>
          <w:u w:val="none"/>
        </w:rPr>
        <w:t>A.</w:t>
      </w:r>
      <w:r w:rsidRPr="00FD10A8">
        <w:rPr>
          <w:b w:val="0"/>
          <w:spacing w:val="-5"/>
          <w:u w:val="none"/>
        </w:rPr>
        <w:t xml:space="preserve"> </w:t>
      </w:r>
      <w:r w:rsidRPr="00FD10A8">
        <w:rPr>
          <w:b w:val="0"/>
          <w:u w:val="none"/>
        </w:rPr>
        <w:t>(2007).</w:t>
      </w:r>
      <w:r w:rsidRPr="00FD10A8">
        <w:rPr>
          <w:b w:val="0"/>
          <w:spacing w:val="-4"/>
          <w:u w:val="none"/>
        </w:rPr>
        <w:t xml:space="preserve"> </w:t>
      </w:r>
      <w:r w:rsidRPr="00FD10A8">
        <w:rPr>
          <w:b w:val="0"/>
          <w:spacing w:val="-1"/>
          <w:u w:val="none"/>
        </w:rPr>
        <w:t>Co-teaching</w:t>
      </w:r>
      <w:r w:rsidRPr="00FD10A8">
        <w:rPr>
          <w:b w:val="0"/>
          <w:spacing w:val="-6"/>
          <w:u w:val="none"/>
        </w:rPr>
        <w:t xml:space="preserve"> </w:t>
      </w:r>
      <w:r w:rsidRPr="00FD10A8">
        <w:rPr>
          <w:b w:val="0"/>
          <w:spacing w:val="-1"/>
          <w:u w:val="none"/>
        </w:rPr>
        <w:t>in</w:t>
      </w:r>
      <w:r w:rsidRPr="00FD10A8">
        <w:rPr>
          <w:b w:val="0"/>
          <w:spacing w:val="-6"/>
          <w:u w:val="none"/>
        </w:rPr>
        <w:t xml:space="preserve"> </w:t>
      </w:r>
      <w:r w:rsidRPr="00FD10A8">
        <w:rPr>
          <w:b w:val="0"/>
          <w:spacing w:val="-1"/>
          <w:u w:val="none"/>
        </w:rPr>
        <w:t>inclusive</w:t>
      </w:r>
      <w:r w:rsidRPr="00FD10A8">
        <w:rPr>
          <w:b w:val="0"/>
          <w:spacing w:val="-5"/>
          <w:u w:val="none"/>
        </w:rPr>
        <w:t xml:space="preserve"> </w:t>
      </w:r>
      <w:r w:rsidRPr="00FD10A8">
        <w:rPr>
          <w:b w:val="0"/>
          <w:spacing w:val="-1"/>
          <w:u w:val="none"/>
        </w:rPr>
        <w:t>classrooms:</w:t>
      </w:r>
      <w:r w:rsidRPr="00FD10A8">
        <w:rPr>
          <w:b w:val="0"/>
          <w:spacing w:val="-3"/>
          <w:u w:val="none"/>
        </w:rPr>
        <w:t xml:space="preserve"> </w:t>
      </w:r>
      <w:r w:rsidRPr="00FD10A8">
        <w:rPr>
          <w:b w:val="0"/>
          <w:u w:val="none"/>
        </w:rPr>
        <w:t>A</w:t>
      </w:r>
      <w:r w:rsidRPr="00FD10A8">
        <w:rPr>
          <w:b w:val="0"/>
          <w:spacing w:val="-6"/>
          <w:u w:val="none"/>
        </w:rPr>
        <w:t xml:space="preserve"> </w:t>
      </w:r>
      <w:r w:rsidRPr="00FD10A8">
        <w:rPr>
          <w:b w:val="0"/>
          <w:spacing w:val="-1"/>
          <w:u w:val="none"/>
        </w:rPr>
        <w:t>meta-synthesis</w:t>
      </w:r>
      <w:r w:rsidRPr="00FD10A8">
        <w:rPr>
          <w:b w:val="0"/>
          <w:spacing w:val="-6"/>
          <w:u w:val="none"/>
        </w:rPr>
        <w:t xml:space="preserve"> </w:t>
      </w:r>
      <w:r w:rsidRPr="00FD10A8">
        <w:rPr>
          <w:b w:val="0"/>
          <w:u w:val="none"/>
        </w:rPr>
        <w:t>of</w:t>
      </w:r>
      <w:r w:rsidRPr="00FD10A8">
        <w:rPr>
          <w:b w:val="0"/>
          <w:spacing w:val="121"/>
          <w:w w:val="99"/>
          <w:u w:val="none"/>
        </w:rPr>
        <w:t xml:space="preserve"> </w:t>
      </w:r>
      <w:r w:rsidRPr="00FD10A8">
        <w:rPr>
          <w:b w:val="0"/>
          <w:spacing w:val="-1"/>
          <w:u w:val="none"/>
        </w:rPr>
        <w:t>qualitative</w:t>
      </w:r>
      <w:r w:rsidRPr="00FD10A8">
        <w:rPr>
          <w:b w:val="0"/>
          <w:spacing w:val="-9"/>
          <w:u w:val="none"/>
        </w:rPr>
        <w:t xml:space="preserve"> </w:t>
      </w:r>
      <w:r w:rsidRPr="00FD10A8">
        <w:rPr>
          <w:b w:val="0"/>
          <w:spacing w:val="-1"/>
          <w:u w:val="none"/>
        </w:rPr>
        <w:t>research.</w:t>
      </w:r>
      <w:r w:rsidRPr="00FD10A8">
        <w:rPr>
          <w:b w:val="0"/>
          <w:spacing w:val="-9"/>
          <w:u w:val="none"/>
        </w:rPr>
        <w:t xml:space="preserve"> </w:t>
      </w:r>
      <w:r w:rsidRPr="00FD10A8">
        <w:rPr>
          <w:b w:val="0"/>
          <w:i/>
          <w:iCs/>
          <w:u w:val="none"/>
        </w:rPr>
        <w:t>Exceptional</w:t>
      </w:r>
      <w:r w:rsidRPr="00FD10A8">
        <w:rPr>
          <w:b w:val="0"/>
          <w:i/>
          <w:iCs/>
          <w:spacing w:val="-9"/>
          <w:u w:val="none"/>
        </w:rPr>
        <w:t xml:space="preserve"> </w:t>
      </w:r>
      <w:r w:rsidRPr="00FD10A8">
        <w:rPr>
          <w:b w:val="0"/>
          <w:i/>
          <w:iCs/>
          <w:spacing w:val="-1"/>
          <w:u w:val="none"/>
        </w:rPr>
        <w:t>Children,</w:t>
      </w:r>
      <w:r w:rsidRPr="00FD10A8">
        <w:rPr>
          <w:b w:val="0"/>
          <w:i/>
          <w:iCs/>
          <w:spacing w:val="-8"/>
          <w:u w:val="none"/>
        </w:rPr>
        <w:t xml:space="preserve"> </w:t>
      </w:r>
      <w:r w:rsidRPr="00FD10A8">
        <w:rPr>
          <w:b w:val="0"/>
          <w:i/>
          <w:iCs/>
          <w:u w:val="none"/>
        </w:rPr>
        <w:t>73</w:t>
      </w:r>
      <w:r w:rsidRPr="00FD10A8">
        <w:rPr>
          <w:b w:val="0"/>
          <w:u w:val="none"/>
        </w:rPr>
        <w:t>(4),</w:t>
      </w:r>
      <w:r w:rsidRPr="00FD10A8">
        <w:rPr>
          <w:b w:val="0"/>
          <w:spacing w:val="-10"/>
          <w:u w:val="none"/>
        </w:rPr>
        <w:t xml:space="preserve"> </w:t>
      </w:r>
      <w:r w:rsidRPr="00FD10A8">
        <w:rPr>
          <w:b w:val="0"/>
          <w:u w:val="none"/>
        </w:rPr>
        <w:t>392-416.</w:t>
      </w:r>
    </w:p>
    <w:p w:rsidR="00A86A9D" w:rsidRPr="00FD10A8" w:rsidRDefault="00A86A9D" w:rsidP="00A86A9D">
      <w:pPr>
        <w:pStyle w:val="BodyText"/>
        <w:kinsoku w:val="0"/>
        <w:overflowPunct w:val="0"/>
        <w:ind w:left="832" w:hanging="721"/>
        <w:rPr>
          <w:b w:val="0"/>
          <w:u w:val="none"/>
        </w:rPr>
      </w:pPr>
      <w:r w:rsidRPr="00FD10A8">
        <w:rPr>
          <w:b w:val="0"/>
          <w:spacing w:val="-1"/>
          <w:u w:val="none"/>
        </w:rPr>
        <w:t>Skiba,</w:t>
      </w:r>
      <w:r w:rsidRPr="00FD10A8">
        <w:rPr>
          <w:b w:val="0"/>
          <w:spacing w:val="-4"/>
          <w:u w:val="none"/>
        </w:rPr>
        <w:t xml:space="preserve"> </w:t>
      </w:r>
      <w:r w:rsidRPr="00FD10A8">
        <w:rPr>
          <w:b w:val="0"/>
          <w:spacing w:val="-1"/>
          <w:u w:val="none"/>
        </w:rPr>
        <w:t>R.</w:t>
      </w:r>
      <w:r w:rsidRPr="00FD10A8">
        <w:rPr>
          <w:b w:val="0"/>
          <w:spacing w:val="-3"/>
          <w:u w:val="none"/>
        </w:rPr>
        <w:t xml:space="preserve"> </w:t>
      </w:r>
      <w:r w:rsidRPr="00FD10A8">
        <w:rPr>
          <w:b w:val="0"/>
          <w:u w:val="none"/>
        </w:rPr>
        <w:t>J.,</w:t>
      </w:r>
      <w:r w:rsidRPr="00FD10A8">
        <w:rPr>
          <w:b w:val="0"/>
          <w:spacing w:val="-3"/>
          <w:u w:val="none"/>
        </w:rPr>
        <w:t xml:space="preserve"> </w:t>
      </w:r>
      <w:r w:rsidRPr="00FD10A8">
        <w:rPr>
          <w:b w:val="0"/>
          <w:spacing w:val="-1"/>
          <w:u w:val="none"/>
        </w:rPr>
        <w:t>Simmons,</w:t>
      </w:r>
      <w:r w:rsidRPr="00FD10A8">
        <w:rPr>
          <w:b w:val="0"/>
          <w:spacing w:val="-3"/>
          <w:u w:val="none"/>
        </w:rPr>
        <w:t xml:space="preserve"> </w:t>
      </w:r>
      <w:r w:rsidRPr="00FD10A8">
        <w:rPr>
          <w:b w:val="0"/>
          <w:spacing w:val="-2"/>
          <w:u w:val="none"/>
        </w:rPr>
        <w:t>A.</w:t>
      </w:r>
      <w:r w:rsidRPr="00FD10A8">
        <w:rPr>
          <w:b w:val="0"/>
          <w:spacing w:val="-3"/>
          <w:u w:val="none"/>
        </w:rPr>
        <w:t xml:space="preserve"> </w:t>
      </w:r>
      <w:r w:rsidRPr="00FD10A8">
        <w:rPr>
          <w:b w:val="0"/>
          <w:u w:val="none"/>
        </w:rPr>
        <w:t>B.,</w:t>
      </w:r>
      <w:r w:rsidRPr="00FD10A8">
        <w:rPr>
          <w:b w:val="0"/>
          <w:spacing w:val="-3"/>
          <w:u w:val="none"/>
        </w:rPr>
        <w:t xml:space="preserve"> </w:t>
      </w:r>
      <w:r w:rsidRPr="00FD10A8">
        <w:rPr>
          <w:b w:val="0"/>
          <w:u w:val="none"/>
        </w:rPr>
        <w:t>Gibb,</w:t>
      </w:r>
      <w:r w:rsidRPr="00FD10A8">
        <w:rPr>
          <w:b w:val="0"/>
          <w:spacing w:val="-3"/>
          <w:u w:val="none"/>
        </w:rPr>
        <w:t xml:space="preserve"> </w:t>
      </w:r>
      <w:r w:rsidRPr="00FD10A8">
        <w:rPr>
          <w:b w:val="0"/>
          <w:spacing w:val="-2"/>
          <w:u w:val="none"/>
        </w:rPr>
        <w:t>A.</w:t>
      </w:r>
      <w:r w:rsidRPr="00FD10A8">
        <w:rPr>
          <w:b w:val="0"/>
          <w:spacing w:val="-3"/>
          <w:u w:val="none"/>
        </w:rPr>
        <w:t xml:space="preserve"> </w:t>
      </w:r>
      <w:r w:rsidRPr="00FD10A8">
        <w:rPr>
          <w:b w:val="0"/>
          <w:spacing w:val="-1"/>
          <w:u w:val="none"/>
        </w:rPr>
        <w:t>C,</w:t>
      </w:r>
      <w:r w:rsidRPr="00FD10A8">
        <w:rPr>
          <w:b w:val="0"/>
          <w:spacing w:val="-3"/>
          <w:u w:val="none"/>
        </w:rPr>
        <w:t xml:space="preserve"> </w:t>
      </w:r>
      <w:r w:rsidRPr="00FD10A8">
        <w:rPr>
          <w:b w:val="0"/>
          <w:spacing w:val="-1"/>
          <w:u w:val="none"/>
        </w:rPr>
        <w:t>Rausch,</w:t>
      </w:r>
      <w:r w:rsidRPr="00FD10A8">
        <w:rPr>
          <w:b w:val="0"/>
          <w:spacing w:val="-4"/>
          <w:u w:val="none"/>
        </w:rPr>
        <w:t xml:space="preserve"> </w:t>
      </w:r>
      <w:r w:rsidRPr="00FD10A8">
        <w:rPr>
          <w:b w:val="0"/>
          <w:u w:val="none"/>
        </w:rPr>
        <w:t>M.</w:t>
      </w:r>
      <w:r w:rsidRPr="00FD10A8">
        <w:rPr>
          <w:b w:val="0"/>
          <w:spacing w:val="-3"/>
          <w:u w:val="none"/>
        </w:rPr>
        <w:t xml:space="preserve"> </w:t>
      </w:r>
      <w:r w:rsidRPr="00FD10A8">
        <w:rPr>
          <w:b w:val="0"/>
          <w:u w:val="none"/>
        </w:rPr>
        <w:t>K.,</w:t>
      </w:r>
      <w:r w:rsidRPr="00FD10A8">
        <w:rPr>
          <w:b w:val="0"/>
          <w:spacing w:val="-3"/>
          <w:u w:val="none"/>
        </w:rPr>
        <w:t xml:space="preserve"> </w:t>
      </w:r>
      <w:r w:rsidRPr="00FD10A8">
        <w:rPr>
          <w:b w:val="0"/>
          <w:u w:val="none"/>
        </w:rPr>
        <w:t>Cuadrado,</w:t>
      </w:r>
      <w:r w:rsidRPr="00FD10A8">
        <w:rPr>
          <w:b w:val="0"/>
          <w:spacing w:val="-3"/>
          <w:u w:val="none"/>
        </w:rPr>
        <w:t xml:space="preserve"> </w:t>
      </w:r>
      <w:r w:rsidRPr="00FD10A8">
        <w:rPr>
          <w:b w:val="0"/>
          <w:spacing w:val="-1"/>
          <w:u w:val="none"/>
        </w:rPr>
        <w:t>J,</w:t>
      </w:r>
      <w:r w:rsidRPr="00FD10A8">
        <w:rPr>
          <w:b w:val="0"/>
          <w:spacing w:val="-3"/>
          <w:u w:val="none"/>
        </w:rPr>
        <w:t xml:space="preserve"> </w:t>
      </w:r>
      <w:r w:rsidRPr="00FD10A8">
        <w:rPr>
          <w:b w:val="0"/>
          <w:u w:val="none"/>
        </w:rPr>
        <w:t>&amp;</w:t>
      </w:r>
      <w:r w:rsidRPr="00FD10A8">
        <w:rPr>
          <w:b w:val="0"/>
          <w:spacing w:val="-5"/>
          <w:u w:val="none"/>
        </w:rPr>
        <w:t xml:space="preserve"> </w:t>
      </w:r>
      <w:r w:rsidRPr="00FD10A8">
        <w:rPr>
          <w:b w:val="0"/>
          <w:spacing w:val="-1"/>
          <w:u w:val="none"/>
        </w:rPr>
        <w:t>Chung,</w:t>
      </w:r>
      <w:r w:rsidRPr="00FD10A8">
        <w:rPr>
          <w:b w:val="0"/>
          <w:spacing w:val="-3"/>
          <w:u w:val="none"/>
        </w:rPr>
        <w:t xml:space="preserve"> </w:t>
      </w:r>
      <w:r w:rsidRPr="00FD10A8">
        <w:rPr>
          <w:b w:val="0"/>
          <w:spacing w:val="-1"/>
          <w:u w:val="none"/>
        </w:rPr>
        <w:t>C.</w:t>
      </w:r>
      <w:r w:rsidRPr="00FD10A8">
        <w:rPr>
          <w:b w:val="0"/>
          <w:spacing w:val="-3"/>
          <w:u w:val="none"/>
        </w:rPr>
        <w:t xml:space="preserve"> </w:t>
      </w:r>
      <w:r w:rsidRPr="00FD10A8">
        <w:rPr>
          <w:b w:val="0"/>
          <w:u w:val="none"/>
        </w:rPr>
        <w:t>(2008).</w:t>
      </w:r>
      <w:r w:rsidRPr="00FD10A8">
        <w:rPr>
          <w:b w:val="0"/>
          <w:spacing w:val="-3"/>
          <w:u w:val="none"/>
        </w:rPr>
        <w:t xml:space="preserve"> </w:t>
      </w:r>
      <w:r w:rsidRPr="00FD10A8">
        <w:rPr>
          <w:b w:val="0"/>
          <w:spacing w:val="-1"/>
          <w:u w:val="none"/>
        </w:rPr>
        <w:t>Achieving</w:t>
      </w:r>
      <w:r w:rsidRPr="00FD10A8">
        <w:rPr>
          <w:b w:val="0"/>
          <w:spacing w:val="-5"/>
          <w:u w:val="none"/>
        </w:rPr>
        <w:t xml:space="preserve"> </w:t>
      </w:r>
      <w:r w:rsidRPr="00FD10A8">
        <w:rPr>
          <w:b w:val="0"/>
          <w:u w:val="none"/>
        </w:rPr>
        <w:t>equity</w:t>
      </w:r>
      <w:r w:rsidRPr="00FD10A8">
        <w:rPr>
          <w:b w:val="0"/>
          <w:spacing w:val="-8"/>
          <w:u w:val="none"/>
        </w:rPr>
        <w:t xml:space="preserve"> </w:t>
      </w:r>
      <w:r w:rsidRPr="00FD10A8">
        <w:rPr>
          <w:b w:val="0"/>
          <w:spacing w:val="1"/>
          <w:u w:val="none"/>
        </w:rPr>
        <w:t>in</w:t>
      </w:r>
      <w:r w:rsidRPr="00FD10A8">
        <w:rPr>
          <w:b w:val="0"/>
          <w:spacing w:val="-5"/>
          <w:u w:val="none"/>
        </w:rPr>
        <w:t xml:space="preserve"> </w:t>
      </w:r>
      <w:r w:rsidRPr="00FD10A8">
        <w:rPr>
          <w:b w:val="0"/>
          <w:u w:val="none"/>
        </w:rPr>
        <w:t>special</w:t>
      </w:r>
      <w:r w:rsidRPr="00FD10A8">
        <w:rPr>
          <w:b w:val="0"/>
          <w:spacing w:val="79"/>
          <w:w w:val="99"/>
          <w:u w:val="none"/>
        </w:rPr>
        <w:t xml:space="preserve"> </w:t>
      </w:r>
      <w:r w:rsidRPr="00FD10A8">
        <w:rPr>
          <w:b w:val="0"/>
          <w:spacing w:val="-1"/>
          <w:u w:val="none"/>
        </w:rPr>
        <w:t>education:</w:t>
      </w:r>
      <w:r w:rsidRPr="00FD10A8">
        <w:rPr>
          <w:b w:val="0"/>
          <w:spacing w:val="-8"/>
          <w:u w:val="none"/>
        </w:rPr>
        <w:t xml:space="preserve"> </w:t>
      </w:r>
      <w:r w:rsidRPr="00FD10A8">
        <w:rPr>
          <w:b w:val="0"/>
          <w:u w:val="none"/>
        </w:rPr>
        <w:t>History,</w:t>
      </w:r>
      <w:r w:rsidRPr="00FD10A8">
        <w:rPr>
          <w:b w:val="0"/>
          <w:spacing w:val="-6"/>
          <w:u w:val="none"/>
        </w:rPr>
        <w:t xml:space="preserve"> </w:t>
      </w:r>
      <w:r w:rsidRPr="00FD10A8">
        <w:rPr>
          <w:b w:val="0"/>
          <w:spacing w:val="-1"/>
          <w:u w:val="none"/>
        </w:rPr>
        <w:t>status</w:t>
      </w:r>
      <w:r w:rsidRPr="00FD10A8">
        <w:rPr>
          <w:b w:val="0"/>
          <w:spacing w:val="-8"/>
          <w:u w:val="none"/>
        </w:rPr>
        <w:t xml:space="preserve"> </w:t>
      </w:r>
      <w:r w:rsidRPr="00FD10A8">
        <w:rPr>
          <w:b w:val="0"/>
          <w:u w:val="none"/>
        </w:rPr>
        <w:t>and</w:t>
      </w:r>
      <w:r w:rsidRPr="00FD10A8">
        <w:rPr>
          <w:b w:val="0"/>
          <w:spacing w:val="-7"/>
          <w:u w:val="none"/>
        </w:rPr>
        <w:t xml:space="preserve"> </w:t>
      </w:r>
      <w:r w:rsidRPr="00FD10A8">
        <w:rPr>
          <w:b w:val="0"/>
          <w:spacing w:val="-1"/>
          <w:u w:val="none"/>
        </w:rPr>
        <w:t>current</w:t>
      </w:r>
      <w:r w:rsidRPr="00FD10A8">
        <w:rPr>
          <w:b w:val="0"/>
          <w:spacing w:val="-7"/>
          <w:u w:val="none"/>
        </w:rPr>
        <w:t xml:space="preserve"> </w:t>
      </w:r>
      <w:r w:rsidRPr="00FD10A8">
        <w:rPr>
          <w:b w:val="0"/>
          <w:spacing w:val="-1"/>
          <w:u w:val="none"/>
        </w:rPr>
        <w:t>challenges.</w:t>
      </w:r>
      <w:r w:rsidRPr="00FD10A8">
        <w:rPr>
          <w:b w:val="0"/>
          <w:spacing w:val="-6"/>
          <w:u w:val="none"/>
        </w:rPr>
        <w:t xml:space="preserve"> </w:t>
      </w:r>
      <w:r w:rsidRPr="00FD10A8">
        <w:rPr>
          <w:b w:val="0"/>
          <w:i/>
          <w:iCs/>
          <w:spacing w:val="-1"/>
          <w:u w:val="none"/>
        </w:rPr>
        <w:t>Exceptional</w:t>
      </w:r>
      <w:r w:rsidRPr="00FD10A8">
        <w:rPr>
          <w:b w:val="0"/>
          <w:i/>
          <w:iCs/>
          <w:spacing w:val="-8"/>
          <w:u w:val="none"/>
        </w:rPr>
        <w:t xml:space="preserve"> </w:t>
      </w:r>
      <w:r w:rsidRPr="00FD10A8">
        <w:rPr>
          <w:b w:val="0"/>
          <w:i/>
          <w:iCs/>
          <w:spacing w:val="-1"/>
          <w:u w:val="none"/>
        </w:rPr>
        <w:t>Children,</w:t>
      </w:r>
      <w:r w:rsidRPr="00FD10A8">
        <w:rPr>
          <w:b w:val="0"/>
          <w:i/>
          <w:iCs/>
          <w:spacing w:val="-6"/>
          <w:u w:val="none"/>
        </w:rPr>
        <w:t xml:space="preserve"> </w:t>
      </w:r>
      <w:r w:rsidRPr="00FD10A8">
        <w:rPr>
          <w:b w:val="0"/>
          <w:i/>
          <w:iCs/>
          <w:u w:val="none"/>
        </w:rPr>
        <w:t>74</w:t>
      </w:r>
      <w:r w:rsidRPr="00FD10A8">
        <w:rPr>
          <w:b w:val="0"/>
          <w:u w:val="none"/>
        </w:rPr>
        <w:t>(3),</w:t>
      </w:r>
      <w:r w:rsidRPr="00FD10A8">
        <w:rPr>
          <w:b w:val="0"/>
          <w:spacing w:val="-7"/>
          <w:u w:val="none"/>
        </w:rPr>
        <w:t xml:space="preserve"> </w:t>
      </w:r>
      <w:r w:rsidRPr="00FD10A8">
        <w:rPr>
          <w:b w:val="0"/>
          <w:spacing w:val="-1"/>
          <w:u w:val="none"/>
        </w:rPr>
        <w:t>264-288.</w:t>
      </w:r>
    </w:p>
    <w:p w:rsidR="00A86A9D" w:rsidRPr="00FD10A8" w:rsidRDefault="00A86A9D" w:rsidP="00A86A9D">
      <w:pPr>
        <w:pStyle w:val="BodyText"/>
        <w:kinsoku w:val="0"/>
        <w:overflowPunct w:val="0"/>
        <w:spacing w:line="228" w:lineRule="exact"/>
        <w:rPr>
          <w:b w:val="0"/>
          <w:u w:val="none"/>
        </w:rPr>
      </w:pPr>
      <w:r w:rsidRPr="00FD10A8">
        <w:rPr>
          <w:b w:val="0"/>
          <w:spacing w:val="-1"/>
          <w:u w:val="none"/>
        </w:rPr>
        <w:t>Tomlinson,</w:t>
      </w:r>
      <w:r w:rsidRPr="00FD10A8">
        <w:rPr>
          <w:b w:val="0"/>
          <w:spacing w:val="-5"/>
          <w:u w:val="none"/>
        </w:rPr>
        <w:t xml:space="preserve"> </w:t>
      </w:r>
      <w:r w:rsidRPr="00FD10A8">
        <w:rPr>
          <w:b w:val="0"/>
          <w:spacing w:val="-1"/>
          <w:u w:val="none"/>
        </w:rPr>
        <w:t>C.</w:t>
      </w:r>
      <w:r w:rsidRPr="00FD10A8">
        <w:rPr>
          <w:b w:val="0"/>
          <w:spacing w:val="-3"/>
          <w:u w:val="none"/>
        </w:rPr>
        <w:t xml:space="preserve"> </w:t>
      </w:r>
      <w:r w:rsidRPr="00FD10A8">
        <w:rPr>
          <w:b w:val="0"/>
          <w:spacing w:val="-2"/>
          <w:u w:val="none"/>
        </w:rPr>
        <w:t>A.</w:t>
      </w:r>
      <w:r w:rsidRPr="00FD10A8">
        <w:rPr>
          <w:b w:val="0"/>
          <w:spacing w:val="-5"/>
          <w:u w:val="none"/>
        </w:rPr>
        <w:t xml:space="preserve"> </w:t>
      </w:r>
      <w:r w:rsidRPr="00FD10A8">
        <w:rPr>
          <w:b w:val="0"/>
          <w:u w:val="none"/>
        </w:rPr>
        <w:t>(2003).</w:t>
      </w:r>
      <w:r w:rsidRPr="00FD10A8">
        <w:rPr>
          <w:b w:val="0"/>
          <w:spacing w:val="-5"/>
          <w:u w:val="none"/>
        </w:rPr>
        <w:t xml:space="preserve"> </w:t>
      </w:r>
      <w:r w:rsidRPr="00FD10A8">
        <w:rPr>
          <w:b w:val="0"/>
          <w:i/>
          <w:iCs/>
          <w:spacing w:val="-1"/>
          <w:u w:val="none"/>
        </w:rPr>
        <w:t>Fulfilling</w:t>
      </w:r>
      <w:r w:rsidRPr="00FD10A8">
        <w:rPr>
          <w:b w:val="0"/>
          <w:i/>
          <w:iCs/>
          <w:spacing w:val="-5"/>
          <w:u w:val="none"/>
        </w:rPr>
        <w:t xml:space="preserve"> </w:t>
      </w:r>
      <w:r w:rsidRPr="00FD10A8">
        <w:rPr>
          <w:b w:val="0"/>
          <w:i/>
          <w:iCs/>
          <w:u w:val="none"/>
        </w:rPr>
        <w:t>the</w:t>
      </w:r>
      <w:r w:rsidRPr="00FD10A8">
        <w:rPr>
          <w:b w:val="0"/>
          <w:i/>
          <w:iCs/>
          <w:spacing w:val="-6"/>
          <w:u w:val="none"/>
        </w:rPr>
        <w:t xml:space="preserve"> </w:t>
      </w:r>
      <w:r w:rsidRPr="00FD10A8">
        <w:rPr>
          <w:b w:val="0"/>
          <w:i/>
          <w:iCs/>
          <w:spacing w:val="-1"/>
          <w:u w:val="none"/>
        </w:rPr>
        <w:t>promise</w:t>
      </w:r>
      <w:r w:rsidRPr="00FD10A8">
        <w:rPr>
          <w:b w:val="0"/>
          <w:i/>
          <w:iCs/>
          <w:spacing w:val="-5"/>
          <w:u w:val="none"/>
        </w:rPr>
        <w:t xml:space="preserve"> </w:t>
      </w:r>
      <w:r w:rsidRPr="00FD10A8">
        <w:rPr>
          <w:b w:val="0"/>
          <w:i/>
          <w:iCs/>
          <w:u w:val="none"/>
        </w:rPr>
        <w:t>of</w:t>
      </w:r>
      <w:r w:rsidRPr="00FD10A8">
        <w:rPr>
          <w:b w:val="0"/>
          <w:i/>
          <w:iCs/>
          <w:spacing w:val="-6"/>
          <w:u w:val="none"/>
        </w:rPr>
        <w:t xml:space="preserve"> </w:t>
      </w:r>
      <w:r w:rsidRPr="00FD10A8">
        <w:rPr>
          <w:b w:val="0"/>
          <w:i/>
          <w:iCs/>
          <w:u w:val="none"/>
        </w:rPr>
        <w:t>a</w:t>
      </w:r>
      <w:r w:rsidRPr="00FD10A8">
        <w:rPr>
          <w:b w:val="0"/>
          <w:i/>
          <w:iCs/>
          <w:spacing w:val="-5"/>
          <w:u w:val="none"/>
        </w:rPr>
        <w:t xml:space="preserve"> </w:t>
      </w:r>
      <w:r w:rsidRPr="00FD10A8">
        <w:rPr>
          <w:b w:val="0"/>
          <w:i/>
          <w:iCs/>
          <w:spacing w:val="-1"/>
          <w:u w:val="none"/>
        </w:rPr>
        <w:t>differentiated</w:t>
      </w:r>
      <w:r w:rsidRPr="00FD10A8">
        <w:rPr>
          <w:b w:val="0"/>
          <w:i/>
          <w:iCs/>
          <w:spacing w:val="-5"/>
          <w:u w:val="none"/>
        </w:rPr>
        <w:t xml:space="preserve"> </w:t>
      </w:r>
      <w:r w:rsidRPr="00FD10A8">
        <w:rPr>
          <w:b w:val="0"/>
          <w:i/>
          <w:iCs/>
          <w:spacing w:val="-1"/>
          <w:u w:val="none"/>
        </w:rPr>
        <w:t>classroom</w:t>
      </w:r>
      <w:r w:rsidRPr="00FD10A8">
        <w:rPr>
          <w:b w:val="0"/>
          <w:spacing w:val="-1"/>
          <w:u w:val="none"/>
        </w:rPr>
        <w:t>.</w:t>
      </w:r>
      <w:r w:rsidRPr="00FD10A8">
        <w:rPr>
          <w:b w:val="0"/>
          <w:spacing w:val="-5"/>
          <w:u w:val="none"/>
        </w:rPr>
        <w:t xml:space="preserve"> </w:t>
      </w:r>
      <w:r w:rsidRPr="00FD10A8">
        <w:rPr>
          <w:b w:val="0"/>
          <w:spacing w:val="-1"/>
          <w:u w:val="none"/>
        </w:rPr>
        <w:t>Alexandria,</w:t>
      </w:r>
      <w:r w:rsidRPr="00FD10A8">
        <w:rPr>
          <w:b w:val="0"/>
          <w:spacing w:val="-4"/>
          <w:u w:val="none"/>
        </w:rPr>
        <w:t xml:space="preserve"> </w:t>
      </w:r>
      <w:r w:rsidRPr="00FD10A8">
        <w:rPr>
          <w:b w:val="0"/>
          <w:u w:val="none"/>
        </w:rPr>
        <w:t>VA:</w:t>
      </w:r>
      <w:r w:rsidRPr="00FD10A8">
        <w:rPr>
          <w:b w:val="0"/>
          <w:spacing w:val="-4"/>
          <w:u w:val="none"/>
        </w:rPr>
        <w:t xml:space="preserve"> </w:t>
      </w:r>
      <w:r w:rsidRPr="00FD10A8">
        <w:rPr>
          <w:b w:val="0"/>
          <w:spacing w:val="-1"/>
          <w:u w:val="none"/>
        </w:rPr>
        <w:t>ASCD.</w:t>
      </w:r>
    </w:p>
    <w:p w:rsidR="00A86A9D" w:rsidRPr="00FD10A8" w:rsidRDefault="00A86A9D" w:rsidP="00A86A9D"/>
    <w:p w:rsidR="00A86A9D" w:rsidRPr="007108BE" w:rsidRDefault="00A86A9D" w:rsidP="00A86A9D">
      <w:pPr>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COLLEGE OF EDUCATION AND HEALTH PROFESSIONS</w:t>
      </w:r>
      <w:r w:rsidRPr="007108BE">
        <w:rPr>
          <w:rFonts w:ascii="Times New Roman" w:eastAsia="Times New Roman" w:hAnsi="Times New Roman" w:cs="Times New Roman"/>
          <w:color w:val="111111"/>
          <w:sz w:val="24"/>
          <w:szCs w:val="24"/>
        </w:rPr>
        <w:br/>
        <w:t>Department of Curriculum and Instruction</w:t>
      </w:r>
      <w:r w:rsidRPr="007108BE">
        <w:rPr>
          <w:rFonts w:ascii="Times New Roman" w:eastAsia="Times New Roman" w:hAnsi="Times New Roman" w:cs="Times New Roman"/>
          <w:color w:val="111111"/>
          <w:sz w:val="24"/>
          <w:szCs w:val="24"/>
        </w:rPr>
        <w:br/>
        <w:t>Special Education Program</w:t>
      </w:r>
      <w:r w:rsidRPr="007108BE">
        <w:rPr>
          <w:rFonts w:ascii="Times New Roman" w:eastAsia="Times New Roman" w:hAnsi="Times New Roman" w:cs="Times New Roman"/>
          <w:color w:val="111111"/>
          <w:sz w:val="24"/>
          <w:szCs w:val="24"/>
        </w:rPr>
        <w:br/>
        <w:t>“Scholar-Practitioner”</w:t>
      </w:r>
    </w:p>
    <w:p w:rsidR="00A86A9D" w:rsidRDefault="00A86A9D" w:rsidP="00A86A9D">
      <w:pPr>
        <w:pStyle w:val="Heading1"/>
        <w:shd w:val="clear" w:color="auto" w:fill="F4F4F4"/>
        <w:spacing w:before="240" w:after="240"/>
        <w:jc w:val="center"/>
        <w:rPr>
          <w:rFonts w:ascii="Times New Roman" w:hAnsi="Times New Roman" w:cs="Times New Roman"/>
          <w:b w:val="0"/>
          <w:szCs w:val="24"/>
        </w:rPr>
      </w:pPr>
      <w:r w:rsidRPr="007108BE">
        <w:rPr>
          <w:rFonts w:ascii="Times New Roman" w:hAnsi="Times New Roman" w:cs="Times New Roman"/>
          <w:b w:val="0"/>
          <w:szCs w:val="24"/>
        </w:rPr>
        <w:t>SPED 5733: Inclusive Practices for Diverse Learners</w:t>
      </w:r>
    </w:p>
    <w:p w:rsidR="00A86E42" w:rsidRPr="00A86E42" w:rsidRDefault="00A86E42" w:rsidP="00A86E42">
      <w:pPr>
        <w:rPr>
          <w:b/>
          <w:sz w:val="28"/>
          <w:szCs w:val="28"/>
        </w:rPr>
      </w:pPr>
      <w:r w:rsidRPr="00A86E42">
        <w:rPr>
          <w:b/>
          <w:sz w:val="28"/>
          <w:szCs w:val="28"/>
        </w:rPr>
        <w:t>Note:  This course includes all of the requirements for the SPED 101 Academy</w:t>
      </w:r>
    </w:p>
    <w:p w:rsidR="00A86A9D" w:rsidRPr="007108BE" w:rsidRDefault="00BF65EF" w:rsidP="00A86A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932.25pt;height:2.25pt" o:hrpct="0" o:hralign="center" o:hrstd="t" o:hrnoshade="t" o:hr="t" fillcolor="#111" stroked="f"/>
        </w:pic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I. Program Affiliation: Special Education</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Course Number and Title: CIED 5733 Inclusive Practices for Diverse Populations</w:t>
      </w:r>
      <w:r w:rsidRPr="007108BE">
        <w:rPr>
          <w:rFonts w:ascii="Times New Roman" w:hAnsi="Times New Roman" w:cs="Times New Roman"/>
          <w:color w:val="111111"/>
          <w:sz w:val="24"/>
          <w:szCs w:val="24"/>
        </w:rPr>
        <w:br/>
        <w:t>Catalog Description: An advanced study of the characteristics of persons with exceptional learning needs and the provision of appropriate instruction in the general education classroom.</w:t>
      </w:r>
      <w:r w:rsidRPr="007108BE">
        <w:rPr>
          <w:rFonts w:ascii="Times New Roman" w:hAnsi="Times New Roman" w:cs="Times New Roman"/>
          <w:color w:val="111111"/>
          <w:sz w:val="24"/>
          <w:szCs w:val="24"/>
        </w:rPr>
        <w:br/>
        <w:t>Prerequisites: Admission to Graduate School</w:t>
      </w:r>
      <w:r w:rsidRPr="007108BE">
        <w:rPr>
          <w:rFonts w:ascii="Times New Roman" w:hAnsi="Times New Roman" w:cs="Times New Roman"/>
          <w:color w:val="111111"/>
          <w:sz w:val="24"/>
          <w:szCs w:val="24"/>
        </w:rPr>
        <w:br/>
        <w:t>Professor: Ms. Elizabeth Jordan</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II. Relationship to Knowledge Base</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ADVANCE LEVEL (M.Ed.)</w:t>
      </w:r>
      <w:r w:rsidRPr="007108BE">
        <w:rPr>
          <w:rFonts w:ascii="Times New Roman" w:hAnsi="Times New Roman" w:cs="Times New Roman"/>
          <w:color w:val="111111"/>
          <w:sz w:val="24"/>
          <w:szCs w:val="24"/>
        </w:rPr>
        <w:br/>
        <w:t>This course is an advanced course at the master's level in the specialty studies. The Scholar Practitioner model at this level will pursue an in-depth study of the characteristics of individuals with exceptional learning needs while emphasizing advance learning in the specialty studies and the social and behavioral studies in the substantive areas. Additional information on the Scholar-Practitioner Model and the Conceptual Framework are located in the left menu.</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III. Goal</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The goal of this course is to prepare students who will be knowledgeable concerning the identification and needs of individuals with exceptional learning needs. The students will demonstrate knowledge of the characteristics of individuals with exceptionalities and implications in terms of service provision within the general education classroom.</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IV. Competencies</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After completing this courses, students will be able to demonstrate the following competencies:</w:t>
      </w:r>
    </w:p>
    <w:p w:rsidR="00A86A9D" w:rsidRPr="007108BE" w:rsidRDefault="00A86A9D" w:rsidP="00B92ACB">
      <w:pPr>
        <w:pStyle w:val="ListParagraph"/>
        <w:numPr>
          <w:ilvl w:val="0"/>
          <w:numId w:val="12"/>
        </w:numPr>
        <w:tabs>
          <w:tab w:val="left" w:pos="532"/>
        </w:tabs>
        <w:spacing w:line="227" w:lineRule="auto"/>
        <w:ind w:right="645"/>
        <w:rPr>
          <w:rFonts w:ascii="Times New Roman" w:eastAsia="Times New Roman" w:hAnsi="Times New Roman" w:cs="Times New Roman"/>
          <w:sz w:val="24"/>
          <w:szCs w:val="24"/>
        </w:rPr>
      </w:pPr>
      <w:r w:rsidRPr="007108BE">
        <w:rPr>
          <w:rFonts w:ascii="Times New Roman" w:hAnsi="Times New Roman" w:cs="Times New Roman"/>
          <w:sz w:val="24"/>
          <w:szCs w:val="24"/>
        </w:rPr>
        <w:t>Ability</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understand</w:t>
      </w:r>
      <w:r w:rsidRPr="007108BE">
        <w:rPr>
          <w:rFonts w:ascii="Times New Roman" w:hAnsi="Times New Roman" w:cs="Times New Roman"/>
          <w:sz w:val="24"/>
          <w:szCs w:val="24"/>
        </w:rPr>
        <w:t xml:space="preserve"> how</w:t>
      </w:r>
      <w:r w:rsidRPr="007108BE">
        <w:rPr>
          <w:rFonts w:ascii="Times New Roman" w:hAnsi="Times New Roman" w:cs="Times New Roman"/>
          <w:spacing w:val="-4"/>
          <w:sz w:val="24"/>
          <w:szCs w:val="24"/>
        </w:rPr>
        <w:t xml:space="preserve"> </w:t>
      </w:r>
      <w:r w:rsidRPr="007108BE">
        <w:rPr>
          <w:rFonts w:ascii="Times New Roman" w:hAnsi="Times New Roman" w:cs="Times New Roman"/>
          <w:spacing w:val="-1"/>
          <w:sz w:val="24"/>
          <w:szCs w:val="24"/>
        </w:rPr>
        <w:t>language,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culture,</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and</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family</w:t>
      </w:r>
      <w:r w:rsidRPr="007108BE">
        <w:rPr>
          <w:rFonts w:ascii="Times New Roman" w:hAnsi="Times New Roman" w:cs="Times New Roman"/>
          <w:spacing w:val="25"/>
          <w:sz w:val="24"/>
          <w:szCs w:val="24"/>
        </w:rPr>
        <w:t xml:space="preserve"> </w:t>
      </w:r>
      <w:r w:rsidRPr="007108BE">
        <w:rPr>
          <w:rFonts w:ascii="Times New Roman" w:hAnsi="Times New Roman" w:cs="Times New Roman"/>
          <w:spacing w:val="-1"/>
          <w:sz w:val="24"/>
          <w:szCs w:val="24"/>
        </w:rPr>
        <w:t>background</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influence</w:t>
      </w:r>
      <w:r w:rsidRPr="007108BE">
        <w:rPr>
          <w:rFonts w:ascii="Times New Roman" w:hAnsi="Times New Roman" w:cs="Times New Roman"/>
          <w:spacing w:val="-2"/>
          <w:sz w:val="24"/>
          <w:szCs w:val="24"/>
        </w:rPr>
        <w:t xml:space="preserve"> </w:t>
      </w:r>
      <w:r w:rsidRPr="007108BE">
        <w:rPr>
          <w:rFonts w:ascii="Times New Roman" w:hAnsi="Times New Roman" w:cs="Times New Roman"/>
          <w:sz w:val="24"/>
          <w:szCs w:val="24"/>
        </w:rPr>
        <w:t>the</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learning</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of</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individuals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with</w:t>
      </w:r>
      <w:r w:rsidRPr="007108BE">
        <w:rPr>
          <w:rFonts w:ascii="Times New Roman" w:hAnsi="Times New Roman" w:cs="Times New Roman"/>
          <w:spacing w:val="47"/>
          <w:sz w:val="24"/>
          <w:szCs w:val="24"/>
        </w:rPr>
        <w:t xml:space="preserve"> </w:t>
      </w:r>
      <w:r w:rsidRPr="007108BE">
        <w:rPr>
          <w:rFonts w:ascii="Times New Roman" w:hAnsi="Times New Roman" w:cs="Times New Roman"/>
          <w:spacing w:val="-1"/>
          <w:sz w:val="24"/>
          <w:szCs w:val="24"/>
        </w:rPr>
        <w:t>exceptionalities (AR 1.1)</w:t>
      </w:r>
    </w:p>
    <w:p w:rsidR="00BD1D33" w:rsidRPr="007108BE" w:rsidRDefault="00A86A9D" w:rsidP="00BD1D33">
      <w:pPr>
        <w:pStyle w:val="ListParagraph"/>
        <w:numPr>
          <w:ilvl w:val="0"/>
          <w:numId w:val="12"/>
        </w:numPr>
        <w:shd w:val="clear" w:color="auto" w:fill="F4F4F4"/>
        <w:rPr>
          <w:rFonts w:ascii="Times New Roman" w:hAnsi="Times New Roman" w:cs="Times New Roman"/>
          <w:spacing w:val="-1"/>
          <w:sz w:val="24"/>
          <w:szCs w:val="24"/>
        </w:rPr>
      </w:pPr>
      <w:r w:rsidRPr="007108BE">
        <w:rPr>
          <w:rFonts w:ascii="Times New Roman" w:hAnsi="Times New Roman" w:cs="Times New Roman"/>
          <w:sz w:val="24"/>
          <w:szCs w:val="24"/>
        </w:rPr>
        <w:t>Ability</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use</w:t>
      </w:r>
      <w:r w:rsidRPr="007108BE">
        <w:rPr>
          <w:rFonts w:ascii="Times New Roman" w:hAnsi="Times New Roman" w:cs="Times New Roman"/>
          <w:sz w:val="24"/>
          <w:szCs w:val="24"/>
        </w:rPr>
        <w:t xml:space="preserve"> an</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understanding</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of</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human</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development</w:t>
      </w:r>
      <w:r w:rsidRPr="007108BE">
        <w:rPr>
          <w:rFonts w:ascii="Times New Roman" w:hAnsi="Times New Roman" w:cs="Times New Roman"/>
          <w:spacing w:val="1"/>
          <w:sz w:val="24"/>
          <w:szCs w:val="24"/>
        </w:rPr>
        <w:t xml:space="preserve"> </w:t>
      </w:r>
      <w:r w:rsidRPr="007108BE">
        <w:rPr>
          <w:rFonts w:ascii="Times New Roman" w:hAnsi="Times New Roman" w:cs="Times New Roman"/>
          <w:sz w:val="24"/>
          <w:szCs w:val="24"/>
        </w:rPr>
        <w:t>and</w:t>
      </w:r>
      <w:r w:rsidRPr="007108BE">
        <w:rPr>
          <w:rFonts w:ascii="Times New Roman" w:hAnsi="Times New Roman" w:cs="Times New Roman"/>
          <w:spacing w:val="29"/>
          <w:sz w:val="24"/>
          <w:szCs w:val="24"/>
        </w:rPr>
        <w:t xml:space="preserve"> </w:t>
      </w:r>
      <w:r w:rsidRPr="007108BE">
        <w:rPr>
          <w:rFonts w:ascii="Times New Roman" w:hAnsi="Times New Roman" w:cs="Times New Roman"/>
          <w:spacing w:val="-1"/>
          <w:sz w:val="24"/>
          <w:szCs w:val="24"/>
        </w:rPr>
        <w:t>individual</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differences</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respond</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the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needs</w:t>
      </w:r>
      <w:r w:rsidRPr="007108BE">
        <w:rPr>
          <w:rFonts w:ascii="Times New Roman" w:hAnsi="Times New Roman" w:cs="Times New Roman"/>
          <w:sz w:val="24"/>
          <w:szCs w:val="24"/>
        </w:rPr>
        <w:t xml:space="preserve"> </w:t>
      </w:r>
      <w:r w:rsidRPr="007108BE">
        <w:rPr>
          <w:rFonts w:ascii="Times New Roman" w:hAnsi="Times New Roman" w:cs="Times New Roman"/>
          <w:spacing w:val="-2"/>
          <w:sz w:val="24"/>
          <w:szCs w:val="24"/>
        </w:rPr>
        <w:t xml:space="preserve">of </w:t>
      </w:r>
      <w:r w:rsidRPr="007108BE">
        <w:rPr>
          <w:rFonts w:ascii="Times New Roman" w:hAnsi="Times New Roman" w:cs="Times New Roman"/>
          <w:spacing w:val="-1"/>
          <w:sz w:val="24"/>
          <w:szCs w:val="24"/>
        </w:rPr>
        <w:t>individuals</w:t>
      </w:r>
      <w:r w:rsidRPr="007108BE">
        <w:rPr>
          <w:rFonts w:ascii="Times New Roman" w:hAnsi="Times New Roman" w:cs="Times New Roman"/>
          <w:spacing w:val="51"/>
          <w:sz w:val="24"/>
          <w:szCs w:val="24"/>
        </w:rPr>
        <w:t xml:space="preserve"> </w:t>
      </w:r>
      <w:r w:rsidRPr="007108BE">
        <w:rPr>
          <w:rFonts w:ascii="Times New Roman" w:hAnsi="Times New Roman" w:cs="Times New Roman"/>
          <w:sz w:val="24"/>
          <w:szCs w:val="24"/>
        </w:rPr>
        <w:t xml:space="preserve">with </w:t>
      </w:r>
      <w:r w:rsidRPr="007108BE">
        <w:rPr>
          <w:rFonts w:ascii="Times New Roman" w:hAnsi="Times New Roman" w:cs="Times New Roman"/>
          <w:spacing w:val="-1"/>
          <w:sz w:val="24"/>
          <w:szCs w:val="24"/>
        </w:rPr>
        <w:t>exceptionalities (AR 1.2)</w:t>
      </w:r>
    </w:p>
    <w:p w:rsidR="00A86A9D" w:rsidRPr="007108BE" w:rsidRDefault="00A86A9D" w:rsidP="00B92ACB">
      <w:pPr>
        <w:pStyle w:val="ListParagraph"/>
        <w:numPr>
          <w:ilvl w:val="0"/>
          <w:numId w:val="12"/>
        </w:numPr>
        <w:shd w:val="clear" w:color="auto" w:fill="F4F4F4"/>
        <w:rPr>
          <w:rFonts w:ascii="Times New Roman" w:hAnsi="Times New Roman" w:cs="Times New Roman"/>
          <w:spacing w:val="-1"/>
          <w:sz w:val="24"/>
          <w:szCs w:val="24"/>
        </w:rPr>
      </w:pPr>
      <w:r w:rsidRPr="007108BE">
        <w:rPr>
          <w:rFonts w:ascii="Times New Roman" w:hAnsi="Times New Roman" w:cs="Times New Roman"/>
          <w:sz w:val="24"/>
          <w:szCs w:val="24"/>
        </w:rPr>
        <w:t>Ability</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through</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collaboration</w:t>
      </w:r>
      <w:r w:rsidRPr="007108BE">
        <w:rPr>
          <w:rFonts w:ascii="Times New Roman" w:hAnsi="Times New Roman" w:cs="Times New Roman"/>
          <w:sz w:val="24"/>
          <w:szCs w:val="24"/>
        </w:rPr>
        <w:t xml:space="preserve"> with</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general</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educators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and</w:t>
      </w:r>
      <w:r w:rsidRPr="007108BE">
        <w:rPr>
          <w:rFonts w:ascii="Times New Roman" w:hAnsi="Times New Roman" w:cs="Times New Roman"/>
          <w:spacing w:val="23"/>
          <w:sz w:val="24"/>
          <w:szCs w:val="24"/>
        </w:rPr>
        <w:t xml:space="preserve"> </w:t>
      </w:r>
      <w:r w:rsidRPr="007108BE">
        <w:rPr>
          <w:rFonts w:ascii="Times New Roman" w:hAnsi="Times New Roman" w:cs="Times New Roman"/>
          <w:spacing w:val="-1"/>
          <w:sz w:val="24"/>
          <w:szCs w:val="24"/>
        </w:rPr>
        <w:t>other</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colleagues,</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create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safe,</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inclusive,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culturally</w:t>
      </w:r>
      <w:r w:rsidRPr="007108BE">
        <w:rPr>
          <w:rFonts w:ascii="Times New Roman" w:hAnsi="Times New Roman" w:cs="Times New Roman"/>
          <w:spacing w:val="45"/>
          <w:sz w:val="24"/>
          <w:szCs w:val="24"/>
        </w:rPr>
        <w:t xml:space="preserve"> </w:t>
      </w:r>
      <w:r w:rsidRPr="007108BE">
        <w:rPr>
          <w:rFonts w:ascii="Times New Roman" w:hAnsi="Times New Roman" w:cs="Times New Roman"/>
          <w:spacing w:val="-1"/>
          <w:sz w:val="24"/>
          <w:szCs w:val="24"/>
        </w:rPr>
        <w:t>responsive</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learning</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environments</w:t>
      </w:r>
      <w:r w:rsidRPr="007108BE">
        <w:rPr>
          <w:rFonts w:ascii="Times New Roman" w:hAnsi="Times New Roman" w:cs="Times New Roman"/>
          <w:sz w:val="24"/>
          <w:szCs w:val="24"/>
        </w:rPr>
        <w:t xml:space="preserve"> to </w:t>
      </w:r>
      <w:r w:rsidRPr="007108BE">
        <w:rPr>
          <w:rFonts w:ascii="Times New Roman" w:hAnsi="Times New Roman" w:cs="Times New Roman"/>
          <w:spacing w:val="-1"/>
          <w:sz w:val="24"/>
          <w:szCs w:val="24"/>
        </w:rPr>
        <w:t>engage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individuals</w:t>
      </w:r>
      <w:r w:rsidRPr="007108BE">
        <w:rPr>
          <w:rFonts w:ascii="Times New Roman" w:hAnsi="Times New Roman" w:cs="Times New Roman"/>
          <w:sz w:val="24"/>
          <w:szCs w:val="24"/>
        </w:rPr>
        <w:t xml:space="preserve"> with</w:t>
      </w:r>
      <w:r w:rsidRPr="007108BE">
        <w:rPr>
          <w:rFonts w:ascii="Times New Roman" w:hAnsi="Times New Roman" w:cs="Times New Roman"/>
          <w:spacing w:val="39"/>
          <w:sz w:val="24"/>
          <w:szCs w:val="24"/>
        </w:rPr>
        <w:t xml:space="preserve"> </w:t>
      </w:r>
      <w:r w:rsidRPr="007108BE">
        <w:rPr>
          <w:rFonts w:ascii="Times New Roman" w:hAnsi="Times New Roman" w:cs="Times New Roman"/>
          <w:spacing w:val="-1"/>
          <w:sz w:val="24"/>
          <w:szCs w:val="24"/>
        </w:rPr>
        <w:t>exceptionalities</w:t>
      </w:r>
      <w:r w:rsidRPr="007108BE">
        <w:rPr>
          <w:rFonts w:ascii="Times New Roman" w:hAnsi="Times New Roman" w:cs="Times New Roman"/>
          <w:sz w:val="24"/>
          <w:szCs w:val="24"/>
        </w:rPr>
        <w:t xml:space="preserve"> in</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meaningful</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learning</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activities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and</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social</w:t>
      </w:r>
      <w:r w:rsidRPr="007108BE">
        <w:rPr>
          <w:rFonts w:ascii="Times New Roman" w:hAnsi="Times New Roman" w:cs="Times New Roman"/>
          <w:spacing w:val="47"/>
          <w:sz w:val="24"/>
          <w:szCs w:val="24"/>
        </w:rPr>
        <w:t xml:space="preserve"> </w:t>
      </w:r>
      <w:r w:rsidRPr="007108BE">
        <w:rPr>
          <w:rFonts w:ascii="Times New Roman" w:hAnsi="Times New Roman" w:cs="Times New Roman"/>
          <w:spacing w:val="-1"/>
          <w:sz w:val="24"/>
          <w:szCs w:val="24"/>
        </w:rPr>
        <w:t>interactions (AR 2.1)</w:t>
      </w:r>
    </w:p>
    <w:p w:rsidR="00A86A9D" w:rsidRPr="007108BE" w:rsidRDefault="00A86A9D"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z w:val="24"/>
          <w:szCs w:val="24"/>
        </w:rPr>
        <w:t>Ability</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to </w:t>
      </w:r>
      <w:r w:rsidRPr="007108BE">
        <w:rPr>
          <w:rFonts w:ascii="Times New Roman" w:hAnsi="Times New Roman" w:cs="Times New Roman"/>
          <w:spacing w:val="-1"/>
          <w:sz w:val="24"/>
          <w:szCs w:val="24"/>
        </w:rPr>
        <w:t>use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motivational</w:t>
      </w:r>
      <w:r w:rsidRPr="007108BE">
        <w:rPr>
          <w:rFonts w:ascii="Times New Roman" w:hAnsi="Times New Roman" w:cs="Times New Roman"/>
          <w:spacing w:val="-2"/>
          <w:sz w:val="24"/>
          <w:szCs w:val="24"/>
        </w:rPr>
        <w:t xml:space="preserve"> </w:t>
      </w:r>
      <w:r w:rsidRPr="007108BE">
        <w:rPr>
          <w:rFonts w:ascii="Times New Roman" w:hAnsi="Times New Roman" w:cs="Times New Roman"/>
          <w:sz w:val="24"/>
          <w:szCs w:val="24"/>
        </w:rPr>
        <w:t xml:space="preserve">and </w:t>
      </w:r>
      <w:r w:rsidRPr="007108BE">
        <w:rPr>
          <w:rFonts w:ascii="Times New Roman" w:hAnsi="Times New Roman" w:cs="Times New Roman"/>
          <w:spacing w:val="-1"/>
          <w:sz w:val="24"/>
          <w:szCs w:val="24"/>
        </w:rPr>
        <w:t>instructional</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interventions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to</w:t>
      </w:r>
      <w:r w:rsidRPr="007108BE">
        <w:rPr>
          <w:rFonts w:ascii="Times New Roman" w:hAnsi="Times New Roman" w:cs="Times New Roman"/>
          <w:spacing w:val="30"/>
          <w:sz w:val="24"/>
          <w:szCs w:val="24"/>
        </w:rPr>
        <w:t xml:space="preserve"> </w:t>
      </w:r>
      <w:r w:rsidRPr="007108BE">
        <w:rPr>
          <w:rFonts w:ascii="Times New Roman" w:hAnsi="Times New Roman" w:cs="Times New Roman"/>
          <w:spacing w:val="-1"/>
          <w:sz w:val="24"/>
          <w:szCs w:val="24"/>
        </w:rPr>
        <w:t>teach</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individuals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with</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exceptionalities</w:t>
      </w:r>
      <w:r w:rsidRPr="007108BE">
        <w:rPr>
          <w:rFonts w:ascii="Times New Roman" w:hAnsi="Times New Roman" w:cs="Times New Roman"/>
          <w:sz w:val="24"/>
          <w:szCs w:val="24"/>
        </w:rPr>
        <w:t xml:space="preserve"> how</w:t>
      </w:r>
      <w:r w:rsidRPr="007108BE">
        <w:rPr>
          <w:rFonts w:ascii="Times New Roman" w:hAnsi="Times New Roman" w:cs="Times New Roman"/>
          <w:spacing w:val="-1"/>
          <w:sz w:val="24"/>
          <w:szCs w:val="24"/>
        </w:rPr>
        <w:t xml:space="preserve"> to</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adapt</w:t>
      </w:r>
      <w:r w:rsidRPr="007108BE">
        <w:rPr>
          <w:rFonts w:ascii="Times New Roman" w:hAnsi="Times New Roman" w:cs="Times New Roman"/>
          <w:spacing w:val="-2"/>
          <w:sz w:val="24"/>
          <w:szCs w:val="24"/>
        </w:rPr>
        <w:t xml:space="preserve"> </w:t>
      </w:r>
      <w:r w:rsidRPr="007108BE">
        <w:rPr>
          <w:rFonts w:ascii="Times New Roman" w:hAnsi="Times New Roman" w:cs="Times New Roman"/>
          <w:sz w:val="24"/>
          <w:szCs w:val="24"/>
        </w:rPr>
        <w:t>to</w:t>
      </w:r>
      <w:r w:rsidRPr="007108BE">
        <w:rPr>
          <w:rFonts w:ascii="Times New Roman" w:hAnsi="Times New Roman" w:cs="Times New Roman"/>
          <w:spacing w:val="37"/>
          <w:sz w:val="24"/>
          <w:szCs w:val="24"/>
        </w:rPr>
        <w:t xml:space="preserve"> </w:t>
      </w:r>
      <w:r w:rsidRPr="007108BE">
        <w:rPr>
          <w:rFonts w:ascii="Times New Roman" w:hAnsi="Times New Roman" w:cs="Times New Roman"/>
          <w:spacing w:val="-1"/>
          <w:sz w:val="24"/>
          <w:szCs w:val="24"/>
        </w:rPr>
        <w:t>different</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environments (AR 2.2)</w:t>
      </w:r>
    </w:p>
    <w:p w:rsidR="00A86A9D" w:rsidRPr="007108BE" w:rsidRDefault="00A86A9D"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Knowledge</w:t>
      </w:r>
      <w:r w:rsidRPr="007108BE">
        <w:rPr>
          <w:rFonts w:ascii="Times New Roman" w:hAnsi="Times New Roman" w:cs="Times New Roman"/>
          <w:sz w:val="24"/>
          <w:szCs w:val="24"/>
        </w:rPr>
        <w:t xml:space="preserve"> of</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 xml:space="preserve">how </w:t>
      </w:r>
      <w:r w:rsidRPr="007108BE">
        <w:rPr>
          <w:rFonts w:ascii="Times New Roman" w:hAnsi="Times New Roman" w:cs="Times New Roman"/>
          <w:sz w:val="24"/>
          <w:szCs w:val="24"/>
        </w:rPr>
        <w:t>to</w:t>
      </w:r>
      <w:r w:rsidRPr="007108BE">
        <w:rPr>
          <w:rFonts w:ascii="Times New Roman" w:hAnsi="Times New Roman" w:cs="Times New Roman"/>
          <w:spacing w:val="-3"/>
          <w:sz w:val="24"/>
          <w:szCs w:val="24"/>
        </w:rPr>
        <w:t xml:space="preserve"> </w:t>
      </w:r>
      <w:r w:rsidRPr="007108BE">
        <w:rPr>
          <w:rFonts w:ascii="Times New Roman" w:hAnsi="Times New Roman" w:cs="Times New Roman"/>
          <w:spacing w:val="-1"/>
          <w:sz w:val="24"/>
          <w:szCs w:val="24"/>
        </w:rPr>
        <w:t>intervene</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safely</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 xml:space="preserve">and </w:t>
      </w:r>
      <w:r w:rsidRPr="007108BE">
        <w:rPr>
          <w:rFonts w:ascii="Times New Roman" w:hAnsi="Times New Roman" w:cs="Times New Roman"/>
          <w:spacing w:val="-1"/>
          <w:sz w:val="24"/>
          <w:szCs w:val="24"/>
        </w:rPr>
        <w:t>appropriately</w:t>
      </w:r>
      <w:r w:rsidRPr="007108BE">
        <w:rPr>
          <w:rFonts w:ascii="Times New Roman" w:hAnsi="Times New Roman" w:cs="Times New Roman"/>
          <w:spacing w:val="-3"/>
          <w:sz w:val="24"/>
          <w:szCs w:val="24"/>
        </w:rPr>
        <w:t xml:space="preserve"> </w:t>
      </w:r>
      <w:r w:rsidRPr="007108BE">
        <w:rPr>
          <w:rFonts w:ascii="Times New Roman" w:hAnsi="Times New Roman" w:cs="Times New Roman"/>
          <w:sz w:val="24"/>
          <w:szCs w:val="24"/>
        </w:rPr>
        <w:t>with</w:t>
      </w:r>
      <w:r w:rsidRPr="007108BE">
        <w:rPr>
          <w:rFonts w:ascii="Times New Roman" w:hAnsi="Times New Roman" w:cs="Times New Roman"/>
          <w:spacing w:val="27"/>
          <w:sz w:val="24"/>
          <w:szCs w:val="24"/>
        </w:rPr>
        <w:t xml:space="preserve"> </w:t>
      </w:r>
      <w:r w:rsidRPr="007108BE">
        <w:rPr>
          <w:rFonts w:ascii="Times New Roman" w:hAnsi="Times New Roman" w:cs="Times New Roman"/>
          <w:spacing w:val="-1"/>
          <w:sz w:val="24"/>
          <w:szCs w:val="24"/>
        </w:rPr>
        <w:t>individuals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with</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exceptionalities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in</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crisis (AR 2.3)</w:t>
      </w:r>
    </w:p>
    <w:p w:rsidR="000A4104"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modify general and specialized curricula to make them accessible to individuals with exceptionalities (AR 3.1)</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Ability to understand and apply intervention strategies for learners with exceptionalities that affect progress in science, math, English language arts, and social studies (AR 3.2)</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Ability to analyze and use formal and informal assessments to plan instruction and interventions for students with exceptionalities (AR 4.1)</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Ability in collaboration with colleagues and families, to use multiple types of assessment information in making decisions about individuals with exceptionalities (AR 4.2)</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Ability to engage individuals with exceptionalities to work toward quality learning and performance and provide feedback to guide them (AR 4.3)</w:t>
      </w:r>
    </w:p>
    <w:p w:rsidR="00A86A9D" w:rsidRPr="007108BE" w:rsidRDefault="00A86A9D"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w:t>
      </w:r>
      <w:r w:rsidR="0039788A" w:rsidRPr="007108BE">
        <w:rPr>
          <w:rFonts w:ascii="Times New Roman" w:hAnsi="Times New Roman" w:cs="Times New Roman"/>
          <w:spacing w:val="-1"/>
          <w:sz w:val="24"/>
          <w:szCs w:val="24"/>
        </w:rPr>
        <w:t>o follow legal guidelines (AR 4.4</w:t>
      </w:r>
      <w:r w:rsidRPr="007108BE">
        <w:rPr>
          <w:rFonts w:ascii="Times New Roman" w:hAnsi="Times New Roman" w:cs="Times New Roman"/>
          <w:spacing w:val="-1"/>
          <w:sz w:val="24"/>
          <w:szCs w:val="24"/>
        </w:rPr>
        <w:t>)</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consider an individual’s abilities, interests, learning environments, and cultural and linguistic factors in the selection, development, and adaptation of learning experiences for individuals with exceptionalities (AR 5.1)</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develop and implement a variety of education and transition plans for individuals with exceptionalities across a wide range of settings and different learning experiences in collaboration with individuals, families, and teams (AR 5.2)</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apply Universal Design for Learning (UDL) (AR 5.3)</w:t>
      </w:r>
    </w:p>
    <w:p w:rsidR="00A86A9D" w:rsidRPr="007108BE" w:rsidRDefault="00A86A9D"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Knowledge</w:t>
      </w:r>
      <w:r w:rsidRPr="007108BE">
        <w:rPr>
          <w:rFonts w:ascii="Times New Roman" w:hAnsi="Times New Roman" w:cs="Times New Roman"/>
          <w:sz w:val="24"/>
          <w:szCs w:val="24"/>
        </w:rPr>
        <w:t xml:space="preserve"> of</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legal</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foundations</w:t>
      </w:r>
      <w:r w:rsidRPr="007108BE">
        <w:rPr>
          <w:rFonts w:ascii="Times New Roman" w:hAnsi="Times New Roman" w:cs="Times New Roman"/>
          <w:sz w:val="24"/>
          <w:szCs w:val="24"/>
        </w:rPr>
        <w:t xml:space="preserve"> </w:t>
      </w:r>
      <w:r w:rsidRPr="007108BE">
        <w:rPr>
          <w:rFonts w:ascii="Times New Roman" w:hAnsi="Times New Roman" w:cs="Times New Roman"/>
          <w:spacing w:val="-1"/>
          <w:sz w:val="24"/>
          <w:szCs w:val="24"/>
        </w:rPr>
        <w:t>for</w:t>
      </w:r>
      <w:r w:rsidRPr="007108BE">
        <w:rPr>
          <w:rFonts w:ascii="Times New Roman" w:hAnsi="Times New Roman" w:cs="Times New Roman"/>
          <w:spacing w:val="1"/>
          <w:sz w:val="24"/>
          <w:szCs w:val="24"/>
        </w:rPr>
        <w:t xml:space="preserve"> </w:t>
      </w:r>
      <w:r w:rsidRPr="007108BE">
        <w:rPr>
          <w:rFonts w:ascii="Times New Roman" w:hAnsi="Times New Roman" w:cs="Times New Roman"/>
          <w:spacing w:val="-1"/>
          <w:sz w:val="24"/>
          <w:szCs w:val="24"/>
        </w:rPr>
        <w:t>special</w:t>
      </w:r>
      <w:r w:rsidRPr="007108BE">
        <w:rPr>
          <w:rFonts w:ascii="Times New Roman" w:hAnsi="Times New Roman" w:cs="Times New Roman"/>
          <w:spacing w:val="-2"/>
          <w:sz w:val="24"/>
          <w:szCs w:val="24"/>
        </w:rPr>
        <w:t xml:space="preserve"> </w:t>
      </w:r>
      <w:r w:rsidRPr="007108BE">
        <w:rPr>
          <w:rFonts w:ascii="Times New Roman" w:hAnsi="Times New Roman" w:cs="Times New Roman"/>
          <w:spacing w:val="-1"/>
          <w:sz w:val="24"/>
          <w:szCs w:val="24"/>
        </w:rPr>
        <w:t>education</w:t>
      </w:r>
      <w:r w:rsidRPr="007108BE">
        <w:rPr>
          <w:rFonts w:ascii="Times New Roman" w:hAnsi="Times New Roman" w:cs="Times New Roman"/>
          <w:spacing w:val="37"/>
          <w:sz w:val="24"/>
          <w:szCs w:val="24"/>
        </w:rPr>
        <w:t xml:space="preserve"> </w:t>
      </w:r>
      <w:r w:rsidRPr="007108BE">
        <w:rPr>
          <w:rFonts w:ascii="Times New Roman" w:hAnsi="Times New Roman" w:cs="Times New Roman"/>
          <w:spacing w:val="-1"/>
          <w:sz w:val="24"/>
          <w:szCs w:val="24"/>
        </w:rPr>
        <w:t>including (AR 6.1)</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Knowledge of legal issues of disciplining individuals with exceptionalities (AR 6.2)</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use professional Ethical Principles and Professional Practice Standards to guide teaching (AR 6.3)</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serve as an advocate for individuals with exceptionalities (AR 6.4)</w:t>
      </w:r>
    </w:p>
    <w:p w:rsidR="0039788A" w:rsidRPr="007108BE" w:rsidRDefault="0039788A" w:rsidP="00B92ACB">
      <w:pPr>
        <w:pStyle w:val="ListParagraph"/>
        <w:numPr>
          <w:ilvl w:val="0"/>
          <w:numId w:val="12"/>
        </w:numPr>
        <w:shd w:val="clear" w:color="auto" w:fill="F4F4F4"/>
        <w:rPr>
          <w:rFonts w:ascii="Times New Roman" w:hAnsi="Times New Roman" w:cs="Times New Roman"/>
          <w:color w:val="111111"/>
          <w:sz w:val="24"/>
          <w:szCs w:val="24"/>
        </w:rPr>
      </w:pPr>
      <w:r w:rsidRPr="007108BE">
        <w:rPr>
          <w:rFonts w:ascii="Times New Roman" w:hAnsi="Times New Roman" w:cs="Times New Roman"/>
          <w:spacing w:val="-1"/>
          <w:sz w:val="24"/>
          <w:szCs w:val="24"/>
        </w:rPr>
        <w:t>Ability to use collaboration to promote the well-being of individuals with exceptionalities across a wide range of settings and collaborators (AR 7.1)</w:t>
      </w:r>
    </w:p>
    <w:p w:rsidR="0039788A" w:rsidRPr="007108BE" w:rsidRDefault="0039788A" w:rsidP="0039788A">
      <w:pPr>
        <w:rPr>
          <w:rFonts w:ascii="Times New Roman" w:hAnsi="Times New Roman" w:cs="Times New Roman"/>
          <w:sz w:val="24"/>
          <w:szCs w:val="24"/>
        </w:rPr>
      </w:pP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VI. Evaluation</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All written assignments are to be prepared on a computer or typewriter. Typos, misspellings, and grammar errors will result in a lower grade. APA (6th ed.) format is to be used when preparing and citing materials. For more information concerning the APA format refer to the APA manual 6th edition or use the APA format navigation link on the left menu.</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Avoid language that is sexist, cultural biased, reinforcing of stereotypes, or offensive to persons with disabilities (use people-first language). The instructor will assess the content of each chapter and its assigned readings through products and examinations. Products must be submitted by the due date published in the syllabus. Assignments will be completed; otherwise, the student will earn an "F" in the course.</w:t>
      </w:r>
    </w:p>
    <w:p w:rsidR="00A86E42" w:rsidRDefault="00A86E42" w:rsidP="00A86A9D">
      <w:pPr>
        <w:pStyle w:val="Heading4"/>
        <w:shd w:val="clear" w:color="auto" w:fill="F4F4F4"/>
        <w:spacing w:before="0" w:after="360"/>
        <w:rPr>
          <w:rFonts w:ascii="Times New Roman" w:eastAsia="Times New Roman" w:hAnsi="Times New Roman" w:cs="Times New Roman"/>
          <w:color w:val="111111"/>
          <w:sz w:val="24"/>
          <w:szCs w:val="24"/>
        </w:rPr>
      </w:pP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VII. Grading Scale</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 (93-100%)</w:t>
      </w:r>
      <w:r w:rsidRPr="007108BE">
        <w:rPr>
          <w:rFonts w:ascii="Times New Roman" w:hAnsi="Times New Roman" w:cs="Times New Roman"/>
          <w:color w:val="111111"/>
          <w:sz w:val="24"/>
          <w:szCs w:val="24"/>
        </w:rPr>
        <w:br/>
        <w:t>B (85-92%)</w:t>
      </w:r>
      <w:r w:rsidRPr="007108BE">
        <w:rPr>
          <w:rFonts w:ascii="Times New Roman" w:hAnsi="Times New Roman" w:cs="Times New Roman"/>
          <w:color w:val="111111"/>
          <w:sz w:val="24"/>
          <w:szCs w:val="24"/>
        </w:rPr>
        <w:br/>
        <w:t>C (77-84%)</w:t>
      </w:r>
      <w:r w:rsidRPr="007108BE">
        <w:rPr>
          <w:rFonts w:ascii="Times New Roman" w:hAnsi="Times New Roman" w:cs="Times New Roman"/>
          <w:color w:val="111111"/>
          <w:sz w:val="24"/>
          <w:szCs w:val="24"/>
        </w:rPr>
        <w:br/>
        <w:t>D (70-76%)</w:t>
      </w:r>
      <w:r w:rsidRPr="007108BE">
        <w:rPr>
          <w:rFonts w:ascii="Times New Roman" w:hAnsi="Times New Roman" w:cs="Times New Roman"/>
          <w:color w:val="111111"/>
          <w:sz w:val="24"/>
          <w:szCs w:val="24"/>
        </w:rPr>
        <w:br/>
        <w:t>F (0-69%)</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VIII. Technology</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In CIED 5733 Inclusive Practices for Diverse Populations, technology is used to deliver instruction to teacher candidates in the following ways:</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1.      Blackboard Learn is the Learning Management System (LMS) platform used to provide teacher education candidates with the materials and information needed to participate asynchronously in this online course.</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2.      Candidates can view the course via their smart phones, iPads, computers, etc using Blackboard Mobile.</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3.      Interactive Tools in Blackboard have been used to provide external links to content including YouTube Video content.</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4.      The University of Arkansas Distant Education Library and the Mullins Library provide candidates with peer-reviewed materials and books within the field of special education, education philosophy, and pedagogy.</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5.      End of course evaluations are sent to students electronically during the last week of classes.  Students will receive an eMail from </w:t>
      </w:r>
      <w:hyperlink r:id="rId10" w:history="1">
        <w:r w:rsidRPr="007108BE">
          <w:rPr>
            <w:rStyle w:val="Hyperlink"/>
            <w:rFonts w:ascii="Times New Roman" w:hAnsi="Times New Roman" w:cs="Times New Roman"/>
            <w:color w:val="00748B"/>
            <w:sz w:val="24"/>
            <w:szCs w:val="24"/>
            <w:u w:val="none"/>
            <w:bdr w:val="none" w:sz="0" w:space="0" w:color="auto" w:frame="1"/>
          </w:rPr>
          <w:t>courseval@uark.edu</w:t>
        </w:r>
      </w:hyperlink>
      <w:r w:rsidRPr="007108BE">
        <w:rPr>
          <w:rFonts w:ascii="Times New Roman" w:hAnsi="Times New Roman" w:cs="Times New Roman"/>
          <w:color w:val="111111"/>
          <w:sz w:val="24"/>
          <w:szCs w:val="24"/>
        </w:rPr>
        <w:t> announcing the survey open/close dates.</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Teacher candidates use various software packages as well as Web 2.0 technologies to complete assignments.  The goal of these assignments is to expose candidates to technologies that they might use in their future classrooms.  Below are the assignments and the technology used.</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1.      The teacher candidates will use Microsoft Word to prepare the papers in this course including the philosophy paper, the book review, the field paper, the virtual classroom observation paper, and Physical Accessibility Survey.</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2.      Candidates are to use safe assign before they submit their Philosophy of Education papers to check their document for correct source citation.</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3.      Candidates will select 5 vignettes from the TES Virtual Classroom website and prepare a paper on each.</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Teacher candidates in CIED 5733 Inclusive Practices for Diverse Populations complete the following technology-related assignments:</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        Book Review</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        Physical Accessibility Survey</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        Report on the volunteer service experience</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        IDEA Research Paper</w:t>
      </w:r>
    </w:p>
    <w:p w:rsidR="00A86A9D" w:rsidRPr="007108BE" w:rsidRDefault="00A86A9D" w:rsidP="00A86A9D">
      <w:pPr>
        <w:shd w:val="clear" w:color="auto" w:fill="F4F4F4"/>
        <w:ind w:hanging="360"/>
        <w:rPr>
          <w:rFonts w:ascii="Times New Roman" w:hAnsi="Times New Roman" w:cs="Times New Roman"/>
          <w:color w:val="111111"/>
          <w:sz w:val="24"/>
          <w:szCs w:val="24"/>
        </w:rPr>
      </w:pPr>
      <w:r w:rsidRPr="007108BE">
        <w:rPr>
          <w:rFonts w:ascii="Times New Roman" w:hAnsi="Times New Roman" w:cs="Times New Roman"/>
          <w:color w:val="111111"/>
          <w:sz w:val="24"/>
          <w:szCs w:val="24"/>
        </w:rPr>
        <w:t>        Chapter Quizzes</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IX. Academic Honesty</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A86A9D" w:rsidRPr="007108BE" w:rsidRDefault="00A86A9D" w:rsidP="00A86A9D">
      <w:p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Each University of Arkansas student is required to be familiar with and abide by the University’s ‘Academic Integrity Policy’ which may be found at </w:t>
      </w:r>
      <w:hyperlink r:id="rId11" w:tgtFrame="_blank" w:history="1">
        <w:r w:rsidRPr="007108BE">
          <w:rPr>
            <w:rStyle w:val="Hyperlink"/>
            <w:rFonts w:ascii="Times New Roman" w:hAnsi="Times New Roman" w:cs="Times New Roman"/>
            <w:color w:val="00748B"/>
            <w:sz w:val="24"/>
            <w:szCs w:val="24"/>
            <w:u w:val="none"/>
            <w:bdr w:val="none" w:sz="0" w:space="0" w:color="auto" w:frame="1"/>
          </w:rPr>
          <w:t>http://provost.uark.edu/</w:t>
        </w:r>
      </w:hyperlink>
      <w:r w:rsidRPr="007108BE">
        <w:rPr>
          <w:rFonts w:ascii="Times New Roman" w:hAnsi="Times New Roman" w:cs="Times New Roman"/>
          <w:color w:val="111111"/>
          <w:sz w:val="24"/>
          <w:szCs w:val="24"/>
        </w:rPr>
        <w:t>. Students with questions about how these policies apply to a particular course or assignment should immediately contact their instructor.</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X. Accommodations</w:t>
      </w:r>
    </w:p>
    <w:p w:rsidR="00A86A9D" w:rsidRPr="007108BE" w:rsidRDefault="00A86A9D" w:rsidP="00A86A9D">
      <w:pPr>
        <w:shd w:val="clear" w:color="auto" w:fill="F4F4F4"/>
        <w:rPr>
          <w:rFonts w:ascii="Times New Roman" w:hAnsi="Times New Roman" w:cs="Times New Roman"/>
          <w:color w:val="111111"/>
          <w:sz w:val="24"/>
          <w:szCs w:val="24"/>
        </w:rPr>
      </w:pPr>
      <w:r w:rsidRPr="007108BE">
        <w:rPr>
          <w:rFonts w:ascii="Times New Roman" w:hAnsi="Times New Roman" w:cs="Times New Roman"/>
          <w:color w:val="111111"/>
          <w:sz w:val="24"/>
          <w:szCs w:val="24"/>
        </w:rPr>
        <w:t>Students with disabilities requesting reasonable accommodations must first register with the Center for Educational Access. The CEA is located in the Arkansas Union, room 104 and on the web at: </w:t>
      </w:r>
      <w:hyperlink r:id="rId12" w:tgtFrame="_blank" w:history="1">
        <w:r w:rsidRPr="007108BE">
          <w:rPr>
            <w:rStyle w:val="Hyperlink"/>
            <w:rFonts w:ascii="Times New Roman" w:hAnsi="Times New Roman" w:cs="Times New Roman"/>
            <w:color w:val="00748B"/>
            <w:sz w:val="24"/>
            <w:szCs w:val="24"/>
            <w:u w:val="none"/>
            <w:bdr w:val="none" w:sz="0" w:space="0" w:color="auto" w:frame="1"/>
          </w:rPr>
          <w:t>http://cea.uark.edu/</w:t>
        </w:r>
      </w:hyperlink>
      <w:r w:rsidRPr="007108BE">
        <w:rPr>
          <w:rFonts w:ascii="Times New Roman" w:hAnsi="Times New Roman" w:cs="Times New Roman"/>
          <w:color w:val="111111"/>
          <w:sz w:val="24"/>
          <w:szCs w:val="24"/>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XI. Classroom Behavior</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Appropriate classroom behavior is expected of the instructor and all students. Inappropriate and disruptive classroom behavior (inappropriate language and gestures, class disruptions, disrespect to other students or instructor, and other behavior as determined by the instructor) will not be tolerated and will result in possible removal from the class and /or disciplinary action as per the student handbook. Online posting of inappropriate materials is considered a disruption of class.</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XII. Emergency Procedures</w:t>
      </w:r>
    </w:p>
    <w:p w:rsidR="00A86A9D" w:rsidRPr="007108BE" w:rsidRDefault="00A86A9D" w:rsidP="00A86A9D">
      <w:pPr>
        <w:shd w:val="clear" w:color="auto" w:fill="F4F4F4"/>
        <w:spacing w:after="240"/>
        <w:rPr>
          <w:rFonts w:ascii="Times New Roman" w:eastAsia="Times New Roman" w:hAnsi="Times New Roman" w:cs="Times New Roman"/>
          <w:color w:val="111111"/>
          <w:sz w:val="24"/>
          <w:szCs w:val="24"/>
        </w:rPr>
      </w:pPr>
      <w:r w:rsidRPr="007108BE">
        <w:rPr>
          <w:rFonts w:ascii="Times New Roman" w:hAnsi="Times New Roman" w:cs="Times New Roman"/>
          <w:color w:val="111111"/>
          <w:sz w:val="24"/>
          <w:szCs w:val="24"/>
        </w:rPr>
        <w:t xml:space="preserve">Many types of emergencies can occur on campus; instructions for specific emergencies such as severe weather, active shooter, or fire can be found at </w:t>
      </w:r>
      <w:hyperlink r:id="rId13" w:history="1">
        <w:r w:rsidRPr="007108BE">
          <w:rPr>
            <w:rStyle w:val="Hyperlink"/>
            <w:rFonts w:ascii="Times New Roman" w:hAnsi="Times New Roman" w:cs="Times New Roman"/>
            <w:sz w:val="24"/>
            <w:szCs w:val="24"/>
            <w:u w:val="none"/>
          </w:rPr>
          <w:t>emergency.uark.edu</w:t>
        </w:r>
      </w:hyperlink>
      <w:r w:rsidRPr="007108BE">
        <w:rPr>
          <w:rFonts w:ascii="Times New Roman" w:hAnsi="Times New Roman" w:cs="Times New Roman"/>
          <w:color w:val="111111"/>
          <w:sz w:val="24"/>
          <w:szCs w:val="24"/>
        </w:rPr>
        <w:t>.</w:t>
      </w:r>
      <w:r w:rsidRPr="007108BE">
        <w:rPr>
          <w:rFonts w:ascii="Times New Roman" w:hAnsi="Times New Roman" w:cs="Times New Roman"/>
          <w:color w:val="111111"/>
          <w:sz w:val="24"/>
          <w:szCs w:val="24"/>
        </w:rPr>
        <w:br/>
      </w:r>
      <w:r w:rsidRPr="007108BE">
        <w:rPr>
          <w:rFonts w:ascii="Times New Roman" w:hAnsi="Times New Roman" w:cs="Times New Roman"/>
          <w:color w:val="111111"/>
          <w:sz w:val="24"/>
          <w:szCs w:val="24"/>
        </w:rPr>
        <w:br/>
      </w:r>
      <w:r w:rsidRPr="007108BE">
        <w:rPr>
          <w:rFonts w:ascii="Times New Roman" w:eastAsia="Times New Roman" w:hAnsi="Times New Roman" w:cs="Times New Roman"/>
          <w:color w:val="111111"/>
          <w:sz w:val="24"/>
          <w:szCs w:val="24"/>
        </w:rPr>
        <w:t>XIII. Course Resources</w:t>
      </w:r>
    </w:p>
    <w:p w:rsidR="00A86A9D" w:rsidRPr="007108BE" w:rsidRDefault="00A86A9D" w:rsidP="00A86A9D">
      <w:pPr>
        <w:shd w:val="clear" w:color="auto" w:fill="F4F4F4"/>
        <w:spacing w:after="240"/>
        <w:rPr>
          <w:rFonts w:ascii="Times New Roman" w:hAnsi="Times New Roman" w:cs="Times New Roman"/>
          <w:color w:val="111111"/>
          <w:sz w:val="24"/>
          <w:szCs w:val="24"/>
        </w:rPr>
      </w:pPr>
      <w:r w:rsidRPr="007108BE">
        <w:rPr>
          <w:rFonts w:ascii="Times New Roman" w:hAnsi="Times New Roman" w:cs="Times New Roman"/>
          <w:color w:val="111111"/>
          <w:sz w:val="24"/>
          <w:szCs w:val="24"/>
        </w:rPr>
        <w:t>University of Arkansas Mullins Library</w:t>
      </w:r>
    </w:p>
    <w:p w:rsidR="00A86A9D" w:rsidRPr="007108BE" w:rsidRDefault="00A86A9D" w:rsidP="00A86A9D">
      <w:pPr>
        <w:pStyle w:val="Heading4"/>
        <w:shd w:val="clear" w:color="auto" w:fill="F4F4F4"/>
        <w:spacing w:before="0" w:after="360"/>
        <w:rPr>
          <w:rFonts w:ascii="Times New Roman" w:eastAsia="Times New Roman" w:hAnsi="Times New Roman" w:cs="Times New Roman"/>
          <w:color w:val="111111"/>
          <w:sz w:val="24"/>
          <w:szCs w:val="24"/>
        </w:rPr>
      </w:pPr>
      <w:r w:rsidRPr="007108BE">
        <w:rPr>
          <w:rFonts w:ascii="Times New Roman" w:eastAsia="Times New Roman" w:hAnsi="Times New Roman" w:cs="Times New Roman"/>
          <w:color w:val="111111"/>
          <w:sz w:val="24"/>
          <w:szCs w:val="24"/>
        </w:rPr>
        <w:t>XIV. Research Base</w:t>
      </w:r>
    </w:p>
    <w:p w:rsidR="00A86A9D" w:rsidRPr="007108BE" w:rsidRDefault="00A86A9D" w:rsidP="00A86A9D">
      <w:pPr>
        <w:rPr>
          <w:rFonts w:ascii="Times New Roman" w:hAnsi="Times New Roman" w:cs="Times New Roman"/>
          <w:sz w:val="24"/>
          <w:szCs w:val="24"/>
        </w:rPr>
      </w:pPr>
    </w:p>
    <w:p w:rsidR="007108BE" w:rsidRDefault="007108BE" w:rsidP="007108BE">
      <w:pPr>
        <w:pStyle w:val="BodyText"/>
        <w:kinsoku w:val="0"/>
        <w:overflowPunct w:val="0"/>
        <w:spacing w:before="5" w:line="228" w:lineRule="exact"/>
        <w:ind w:left="1" w:right="235" w:hanging="721"/>
        <w:rPr>
          <w:rFonts w:cs="Times New Roman"/>
          <w:b w:val="0"/>
          <w:u w:val="none"/>
        </w:rPr>
      </w:pPr>
      <w:r w:rsidRPr="007108BE">
        <w:rPr>
          <w:rFonts w:cs="Times New Roman"/>
          <w:b w:val="0"/>
          <w:u w:val="none"/>
        </w:rPr>
        <w:t xml:space="preserve">Smith, T.E.C., Gartin, B., &amp; Murdick, N. (2012).  </w:t>
      </w:r>
      <w:r w:rsidRPr="007108BE">
        <w:rPr>
          <w:rFonts w:cs="Times New Roman"/>
          <w:b w:val="0"/>
          <w:i/>
          <w:u w:val="none"/>
        </w:rPr>
        <w:t>Including adolescents with disabilities in general education classrooms</w:t>
      </w:r>
      <w:r w:rsidRPr="007108BE">
        <w:rPr>
          <w:rFonts w:cs="Times New Roman"/>
          <w:b w:val="0"/>
          <w:u w:val="none"/>
        </w:rPr>
        <w:t>.  Uppe</w:t>
      </w:r>
      <w:r>
        <w:rPr>
          <w:rFonts w:cs="Times New Roman"/>
          <w:b w:val="0"/>
          <w:u w:val="none"/>
        </w:rPr>
        <w:t>r Saddle River, NJ:  Pearson.</w:t>
      </w:r>
    </w:p>
    <w:p w:rsidR="007108BE" w:rsidRPr="007108BE" w:rsidRDefault="007108BE" w:rsidP="007108BE">
      <w:pPr>
        <w:pStyle w:val="BodyText"/>
        <w:kinsoku w:val="0"/>
        <w:overflowPunct w:val="0"/>
        <w:spacing w:before="5" w:line="228" w:lineRule="exact"/>
        <w:ind w:left="1" w:right="235" w:hanging="721"/>
        <w:rPr>
          <w:rFonts w:cs="Times New Roman"/>
          <w:b w:val="0"/>
          <w:u w:val="none"/>
        </w:rPr>
      </w:pPr>
      <w:r>
        <w:rPr>
          <w:rFonts w:cs="Times New Roman"/>
          <w:b w:val="0"/>
          <w:u w:val="none"/>
        </w:rPr>
        <w:t xml:space="preserve">Smith, T.E.C., Polloway, E.A., Doughty, T., Patton, J.R., &amp; Dowdy, C.A (2016).  Teaching students with special needs in inclusive settings, 7th ed.  Upper Saddle river, NJ:  Pearson.  </w:t>
      </w:r>
    </w:p>
    <w:p w:rsidR="007108BE" w:rsidRPr="007108BE" w:rsidRDefault="007108BE" w:rsidP="00A86A9D">
      <w:pPr>
        <w:shd w:val="clear" w:color="auto" w:fill="FFFFFF"/>
        <w:ind w:hanging="720"/>
        <w:rPr>
          <w:rFonts w:ascii="Times New Roman" w:hAnsi="Times New Roman" w:cs="Times New Roman"/>
          <w:color w:val="111111"/>
          <w:sz w:val="24"/>
          <w:szCs w:val="24"/>
        </w:rPr>
      </w:pPr>
    </w:p>
    <w:p w:rsidR="00A86A9D" w:rsidRPr="007108BE" w:rsidRDefault="00A86A9D">
      <w:pPr>
        <w:rPr>
          <w:rFonts w:ascii="Times New Roman" w:hAnsi="Times New Roman" w:cs="Times New Roman"/>
          <w:sz w:val="24"/>
          <w:szCs w:val="24"/>
        </w:rPr>
      </w:pPr>
      <w:r w:rsidRPr="007108BE">
        <w:rPr>
          <w:rFonts w:ascii="Times New Roman" w:hAnsi="Times New Roman" w:cs="Times New Roman"/>
          <w:sz w:val="24"/>
          <w:szCs w:val="24"/>
        </w:rPr>
        <w:br w:type="page"/>
      </w:r>
    </w:p>
    <w:p w:rsidR="00A86A9D" w:rsidRPr="00FD10A8" w:rsidRDefault="00A86A9D" w:rsidP="00A86A9D">
      <w:pPr>
        <w:spacing w:before="100" w:beforeAutospacing="1" w:after="100" w:afterAutospacing="1"/>
        <w:jc w:val="center"/>
        <w:outlineLvl w:val="1"/>
        <w:rPr>
          <w:rFonts w:ascii="Times New Roman" w:eastAsia="Times New Roman" w:hAnsi="Times New Roman" w:cs="Times New Roman"/>
          <w:bCs/>
          <w:sz w:val="28"/>
          <w:szCs w:val="28"/>
        </w:rPr>
      </w:pPr>
      <w:r w:rsidRPr="00FD10A8">
        <w:rPr>
          <w:rFonts w:ascii="Times New Roman" w:eastAsia="Times New Roman" w:hAnsi="Times New Roman" w:cs="Times New Roman"/>
          <w:bCs/>
          <w:sz w:val="28"/>
          <w:szCs w:val="28"/>
        </w:rPr>
        <w:t>College of Education and Health Professions</w:t>
      </w:r>
      <w:r w:rsidRPr="00FD10A8">
        <w:rPr>
          <w:rFonts w:ascii="Times New Roman" w:eastAsia="Times New Roman" w:hAnsi="Times New Roman" w:cs="Times New Roman"/>
          <w:bCs/>
          <w:sz w:val="28"/>
          <w:szCs w:val="28"/>
        </w:rPr>
        <w:br/>
        <w:t>DEPARTMENT OF CURRICULUM AND INSTRUCTION</w:t>
      </w:r>
      <w:r w:rsidRPr="00FD10A8">
        <w:rPr>
          <w:rFonts w:ascii="Times New Roman" w:eastAsia="Times New Roman" w:hAnsi="Times New Roman" w:cs="Times New Roman"/>
          <w:bCs/>
          <w:sz w:val="28"/>
          <w:szCs w:val="28"/>
        </w:rPr>
        <w:br/>
        <w:t>“The Scholar-Practitioner Model”</w:t>
      </w:r>
      <w:r w:rsidRPr="00FD10A8">
        <w:rPr>
          <w:rFonts w:ascii="Times New Roman" w:eastAsia="Times New Roman" w:hAnsi="Times New Roman" w:cs="Times New Roman"/>
          <w:bCs/>
          <w:sz w:val="28"/>
          <w:szCs w:val="28"/>
        </w:rPr>
        <w:br/>
      </w:r>
      <w:r w:rsidRPr="00FD10A8">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SPED</w:t>
      </w:r>
      <w:r w:rsidRPr="00FD10A8">
        <w:rPr>
          <w:rFonts w:ascii="Times New Roman" w:eastAsia="Times New Roman" w:hAnsi="Times New Roman" w:cs="Times New Roman"/>
          <w:bCs/>
          <w:sz w:val="28"/>
          <w:szCs w:val="28"/>
        </w:rPr>
        <w:t xml:space="preserve"> 5783: Professional and Family Partnerships</w:t>
      </w:r>
    </w:p>
    <w:p w:rsidR="00A86A9D" w:rsidRPr="00FD10A8" w:rsidRDefault="00BF65EF" w:rsidP="00A86A9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506pt;height:.75pt" o:hralign="center" o:hrstd="t" o:hr="t" fillcolor="#a0a0a0" stroked="f"/>
        </w:pic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I. Program Affiliation: Special Education</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bCs/>
          <w:sz w:val="24"/>
          <w:szCs w:val="24"/>
        </w:rPr>
        <w:t>Course Number and Title:</w:t>
      </w:r>
      <w:r w:rsidRPr="00FD10A8">
        <w:rPr>
          <w:rFonts w:ascii="Times New Roman" w:eastAsia="Times New Roman" w:hAnsi="Times New Roman" w:cs="Times New Roman"/>
          <w:sz w:val="24"/>
          <w:szCs w:val="24"/>
        </w:rPr>
        <w:t xml:space="preserve"> CIED 5783: Professional and Family Partnerships</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4"/>
          <w:szCs w:val="24"/>
        </w:rPr>
        <w:t>Catalog Description:</w:t>
      </w:r>
      <w:r w:rsidRPr="00FD10A8">
        <w:rPr>
          <w:rFonts w:ascii="Times New Roman" w:eastAsia="Times New Roman" w:hAnsi="Times New Roman" w:cs="Times New Roman"/>
          <w:sz w:val="24"/>
          <w:szCs w:val="24"/>
        </w:rPr>
        <w:t xml:space="preserve"> An advanced study focusing on theory and methods for enhancing the development of family and school partnerships.</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4"/>
          <w:szCs w:val="24"/>
        </w:rPr>
        <w:t>Prerequisites:</w:t>
      </w:r>
      <w:r w:rsidRPr="00FD10A8">
        <w:rPr>
          <w:rFonts w:ascii="Times New Roman" w:eastAsia="Times New Roman" w:hAnsi="Times New Roman" w:cs="Times New Roman"/>
          <w:sz w:val="24"/>
          <w:szCs w:val="24"/>
        </w:rPr>
        <w:t xml:space="preserve"> Admission to Graduate School</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4"/>
          <w:szCs w:val="24"/>
        </w:rPr>
        <w:t>Instructor:</w:t>
      </w:r>
      <w:r w:rsidRPr="00FD10A8">
        <w:rPr>
          <w:rFonts w:ascii="Times New Roman" w:eastAsia="Times New Roman" w:hAnsi="Times New Roman" w:cs="Times New Roman"/>
          <w:sz w:val="24"/>
          <w:szCs w:val="24"/>
        </w:rPr>
        <w:t xml:space="preserve"> Donna Broyles  </w:t>
      </w:r>
      <w:hyperlink r:id="rId14" w:history="1">
        <w:r w:rsidRPr="00FD10A8">
          <w:rPr>
            <w:rStyle w:val="Hyperlink"/>
            <w:rFonts w:ascii="Times New Roman" w:eastAsia="Times New Roman" w:hAnsi="Times New Roman" w:cs="Times New Roman"/>
            <w:sz w:val="24"/>
            <w:szCs w:val="24"/>
            <w:u w:val="none"/>
          </w:rPr>
          <w:t>---------dsbroyle@uark.edu</w:t>
        </w:r>
      </w:hyperlink>
      <w:r w:rsidRPr="00FD10A8">
        <w:rPr>
          <w:rFonts w:ascii="Times New Roman" w:eastAsia="Times New Roman" w:hAnsi="Times New Roman" w:cs="Times New Roman"/>
          <w:sz w:val="24"/>
          <w:szCs w:val="24"/>
        </w:rPr>
        <w:t xml:space="preserve"> or 501-615-5663</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II. Relationship to Knowledge Base:</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ADVANCE LEVEL (M.Ed.)</w:t>
      </w:r>
      <w:r w:rsidRPr="00FD10A8">
        <w:rPr>
          <w:rFonts w:ascii="Times New Roman" w:eastAsia="Times New Roman" w:hAnsi="Times New Roman" w:cs="Times New Roman"/>
          <w:sz w:val="24"/>
          <w:szCs w:val="24"/>
        </w:rPr>
        <w:br/>
        <w:t>This course is an advanced course at the master's level in the specialty studies. The Scholar Practitioner model at this level will pursue an in-depth study of family-school partnerships from early childhood through the transition to adulthood while emphasizing advance learning in the specialty studies and the social and behavioral studies in the substantive areas.</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III. Goal</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The goal of this course is to prepare students who will be knowledgeable concerning the needs of families. The students will demonstrate knowledge of the implications of family-school partnerships from early childhood through the transition to adulthood.</w:t>
      </w:r>
    </w:p>
    <w:p w:rsidR="00A86A9D"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IV. Competencies</w:t>
      </w:r>
    </w:p>
    <w:p w:rsidR="00A86A9D" w:rsidRPr="0060090B" w:rsidRDefault="00A86A9D" w:rsidP="00B92ACB">
      <w:pPr>
        <w:pStyle w:val="ListParagraph"/>
        <w:numPr>
          <w:ilvl w:val="0"/>
          <w:numId w:val="13"/>
        </w:numPr>
        <w:tabs>
          <w:tab w:val="left" w:pos="460"/>
        </w:tabs>
        <w:spacing w:line="227" w:lineRule="auto"/>
        <w:ind w:right="1234"/>
        <w:rPr>
          <w:rFonts w:ascii="Times New Roman" w:eastAsia="Times New Roman" w:hAnsi="Times New Roman" w:cs="Times New Roman"/>
        </w:rPr>
      </w:pPr>
      <w:r w:rsidRPr="00220705">
        <w:rPr>
          <w:rFonts w:ascii="Times New Roman"/>
        </w:rPr>
        <w:t>Ability</w:t>
      </w:r>
      <w:r w:rsidRPr="00220705">
        <w:rPr>
          <w:rFonts w:ascii="Times New Roman"/>
          <w:spacing w:val="-3"/>
        </w:rPr>
        <w:t xml:space="preserve"> </w:t>
      </w:r>
      <w:r w:rsidRPr="00220705">
        <w:rPr>
          <w:rFonts w:ascii="Times New Roman"/>
        </w:rPr>
        <w:t xml:space="preserve">to </w:t>
      </w:r>
      <w:r w:rsidRPr="00220705">
        <w:rPr>
          <w:rFonts w:ascii="Times New Roman"/>
          <w:spacing w:val="-1"/>
        </w:rPr>
        <w:t>understand</w:t>
      </w:r>
      <w:r w:rsidRPr="00220705">
        <w:rPr>
          <w:rFonts w:ascii="Times New Roman"/>
        </w:rPr>
        <w:t xml:space="preserve"> how</w:t>
      </w:r>
      <w:r w:rsidRPr="00220705">
        <w:rPr>
          <w:rFonts w:ascii="Times New Roman"/>
          <w:spacing w:val="-4"/>
        </w:rPr>
        <w:t xml:space="preserve"> </w:t>
      </w:r>
      <w:r w:rsidRPr="00220705">
        <w:rPr>
          <w:rFonts w:ascii="Times New Roman"/>
          <w:spacing w:val="-1"/>
        </w:rPr>
        <w:t>language,</w:t>
      </w:r>
      <w:r w:rsidRPr="00220705">
        <w:rPr>
          <w:rFonts w:ascii="Times New Roman"/>
        </w:rPr>
        <w:t xml:space="preserve"> </w:t>
      </w:r>
      <w:r w:rsidRPr="00220705">
        <w:rPr>
          <w:rFonts w:ascii="Times New Roman"/>
          <w:spacing w:val="-1"/>
        </w:rPr>
        <w:t>culture,</w:t>
      </w:r>
      <w:r w:rsidRPr="00220705">
        <w:rPr>
          <w:rFonts w:ascii="Times New Roman"/>
          <w:spacing w:val="-3"/>
        </w:rPr>
        <w:t xml:space="preserve"> </w:t>
      </w:r>
      <w:r w:rsidRPr="00220705">
        <w:rPr>
          <w:rFonts w:ascii="Times New Roman"/>
        </w:rPr>
        <w:t>and</w:t>
      </w:r>
      <w:r w:rsidRPr="00220705">
        <w:rPr>
          <w:rFonts w:ascii="Times New Roman"/>
          <w:spacing w:val="-3"/>
        </w:rPr>
        <w:t xml:space="preserve"> </w:t>
      </w:r>
      <w:r w:rsidRPr="00220705">
        <w:rPr>
          <w:rFonts w:ascii="Times New Roman"/>
          <w:spacing w:val="-1"/>
        </w:rPr>
        <w:t>family</w:t>
      </w:r>
      <w:r w:rsidRPr="00220705">
        <w:rPr>
          <w:rFonts w:ascii="Times New Roman"/>
          <w:spacing w:val="25"/>
        </w:rPr>
        <w:t xml:space="preserve"> </w:t>
      </w:r>
      <w:r w:rsidRPr="00220705">
        <w:rPr>
          <w:rFonts w:ascii="Times New Roman"/>
          <w:spacing w:val="-1"/>
        </w:rPr>
        <w:t>background</w:t>
      </w:r>
      <w:r w:rsidRPr="00220705">
        <w:rPr>
          <w:rFonts w:ascii="Times New Roman"/>
        </w:rPr>
        <w:t xml:space="preserve"> </w:t>
      </w:r>
      <w:r w:rsidRPr="00220705">
        <w:rPr>
          <w:rFonts w:ascii="Times New Roman"/>
          <w:spacing w:val="-1"/>
        </w:rPr>
        <w:t>influence</w:t>
      </w:r>
      <w:r w:rsidRPr="00220705">
        <w:rPr>
          <w:rFonts w:ascii="Times New Roman"/>
          <w:spacing w:val="-2"/>
        </w:rPr>
        <w:t xml:space="preserve"> </w:t>
      </w:r>
      <w:r w:rsidRPr="00220705">
        <w:rPr>
          <w:rFonts w:ascii="Times New Roman"/>
        </w:rPr>
        <w:t>the</w:t>
      </w:r>
      <w:r w:rsidRPr="00220705">
        <w:rPr>
          <w:rFonts w:ascii="Times New Roman"/>
          <w:spacing w:val="-2"/>
        </w:rPr>
        <w:t xml:space="preserve"> </w:t>
      </w:r>
      <w:r w:rsidRPr="00220705">
        <w:rPr>
          <w:rFonts w:ascii="Times New Roman"/>
          <w:spacing w:val="-1"/>
        </w:rPr>
        <w:t>learning</w:t>
      </w:r>
      <w:r w:rsidRPr="00220705">
        <w:rPr>
          <w:rFonts w:ascii="Times New Roman"/>
          <w:spacing w:val="-3"/>
        </w:rPr>
        <w:t xml:space="preserve"> </w:t>
      </w:r>
      <w:r w:rsidRPr="00220705">
        <w:rPr>
          <w:rFonts w:ascii="Times New Roman"/>
        </w:rPr>
        <w:t>of</w:t>
      </w:r>
      <w:r w:rsidRPr="00220705">
        <w:rPr>
          <w:rFonts w:ascii="Times New Roman"/>
          <w:spacing w:val="1"/>
        </w:rPr>
        <w:t xml:space="preserve"> </w:t>
      </w:r>
      <w:r w:rsidRPr="00220705">
        <w:rPr>
          <w:rFonts w:ascii="Times New Roman"/>
          <w:spacing w:val="-1"/>
        </w:rPr>
        <w:t>individuals</w:t>
      </w:r>
      <w:r w:rsidRPr="00220705">
        <w:rPr>
          <w:rFonts w:ascii="Times New Roman"/>
        </w:rPr>
        <w:t xml:space="preserve"> </w:t>
      </w:r>
      <w:r w:rsidRPr="00220705">
        <w:rPr>
          <w:rFonts w:ascii="Times New Roman"/>
          <w:spacing w:val="-1"/>
        </w:rPr>
        <w:t>with</w:t>
      </w:r>
      <w:r w:rsidRPr="00220705">
        <w:rPr>
          <w:rFonts w:ascii="Times New Roman"/>
          <w:spacing w:val="47"/>
        </w:rPr>
        <w:t xml:space="preserve"> </w:t>
      </w:r>
      <w:r w:rsidRPr="00220705">
        <w:rPr>
          <w:rFonts w:ascii="Times New Roman"/>
          <w:spacing w:val="-1"/>
        </w:rPr>
        <w:t>exceptionalities</w:t>
      </w:r>
      <w:r>
        <w:rPr>
          <w:rFonts w:ascii="Times New Roman"/>
          <w:spacing w:val="-1"/>
        </w:rPr>
        <w:t xml:space="preserve"> (AR 1.1)</w:t>
      </w:r>
    </w:p>
    <w:p w:rsidR="0060090B" w:rsidRPr="0060090B" w:rsidRDefault="0060090B" w:rsidP="00B92ACB">
      <w:pPr>
        <w:pStyle w:val="ListParagraph"/>
        <w:numPr>
          <w:ilvl w:val="0"/>
          <w:numId w:val="13"/>
        </w:numPr>
        <w:tabs>
          <w:tab w:val="left" w:pos="460"/>
        </w:tabs>
        <w:spacing w:line="227" w:lineRule="auto"/>
        <w:ind w:right="1234"/>
        <w:rPr>
          <w:rFonts w:ascii="Times New Roman" w:eastAsia="Times New Roman" w:hAnsi="Times New Roman" w:cs="Times New Roman"/>
        </w:rPr>
      </w:pPr>
      <w:r>
        <w:rPr>
          <w:rFonts w:ascii="Times New Roman"/>
          <w:spacing w:val="-1"/>
        </w:rPr>
        <w:t>Ability, through collaboration with general educators and other colleagues, to create safe, inclusive culturally responsive learning environments to engage individuals with exceptionalities in meaningful learning activities and social interaction AR 2.1)</w:t>
      </w:r>
    </w:p>
    <w:p w:rsidR="0060090B" w:rsidRPr="00220705" w:rsidRDefault="0060090B" w:rsidP="00B92ACB">
      <w:pPr>
        <w:pStyle w:val="ListParagraph"/>
        <w:numPr>
          <w:ilvl w:val="0"/>
          <w:numId w:val="13"/>
        </w:numPr>
        <w:tabs>
          <w:tab w:val="left" w:pos="460"/>
        </w:tabs>
        <w:spacing w:line="227" w:lineRule="auto"/>
        <w:ind w:right="1234"/>
        <w:rPr>
          <w:rFonts w:ascii="Times New Roman" w:eastAsia="Times New Roman" w:hAnsi="Times New Roman" w:cs="Times New Roman"/>
        </w:rPr>
      </w:pPr>
      <w:r>
        <w:rPr>
          <w:rFonts w:ascii="Times New Roman"/>
          <w:spacing w:val="-1"/>
        </w:rPr>
        <w:t>Ability, in collaboration with colleagues and families, to use multiple types of assessment information in making decisions about individuals with exceptionalities, including the reporting of assessment results to all stakeholders using effective communication skills (AR 4.2)</w:t>
      </w:r>
    </w:p>
    <w:p w:rsidR="00A86A9D" w:rsidRPr="00220705" w:rsidRDefault="00A86A9D" w:rsidP="00B92ACB">
      <w:pPr>
        <w:pStyle w:val="ListParagraph"/>
        <w:numPr>
          <w:ilvl w:val="0"/>
          <w:numId w:val="13"/>
        </w:numPr>
        <w:tabs>
          <w:tab w:val="left" w:pos="460"/>
        </w:tabs>
        <w:spacing w:line="227" w:lineRule="auto"/>
        <w:ind w:right="1234"/>
        <w:rPr>
          <w:rFonts w:ascii="Times New Roman" w:eastAsia="Times New Roman" w:hAnsi="Times New Roman" w:cs="Times New Roman"/>
        </w:rPr>
      </w:pPr>
      <w:r>
        <w:rPr>
          <w:rFonts w:ascii="Times New Roman"/>
          <w:spacing w:val="-1"/>
        </w:rPr>
        <w:t>Ability to</w:t>
      </w:r>
      <w:r w:rsidR="0060090B">
        <w:rPr>
          <w:rFonts w:ascii="Times New Roman"/>
          <w:spacing w:val="-1"/>
        </w:rPr>
        <w:t xml:space="preserve"> follow legal guidelines (AR 4.3</w:t>
      </w:r>
      <w:r>
        <w:rPr>
          <w:rFonts w:ascii="Times New Roman"/>
          <w:spacing w:val="-1"/>
        </w:rPr>
        <w:t>)</w:t>
      </w:r>
    </w:p>
    <w:p w:rsidR="00A86A9D" w:rsidRPr="00220705" w:rsidRDefault="00A86A9D" w:rsidP="00B92ACB">
      <w:pPr>
        <w:pStyle w:val="ListParagraph"/>
        <w:numPr>
          <w:ilvl w:val="0"/>
          <w:numId w:val="13"/>
        </w:numPr>
        <w:tabs>
          <w:tab w:val="left" w:pos="460"/>
        </w:tabs>
        <w:spacing w:line="227" w:lineRule="auto"/>
        <w:ind w:right="1234"/>
        <w:rPr>
          <w:rFonts w:ascii="Times New Roman" w:eastAsia="Times New Roman" w:hAnsi="Times New Roman" w:cs="Times New Roman"/>
        </w:rPr>
      </w:pPr>
      <w:r w:rsidRPr="00220705">
        <w:rPr>
          <w:rFonts w:ascii="Times New Roman" w:eastAsia="Times New Roman" w:hAnsi="Times New Roman" w:cs="Times New Roman"/>
        </w:rPr>
        <w:t>Ability</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rPr>
        <w:t xml:space="preserve">to </w:t>
      </w:r>
      <w:r w:rsidRPr="00220705">
        <w:rPr>
          <w:rFonts w:ascii="Times New Roman" w:eastAsia="Times New Roman" w:hAnsi="Times New Roman" w:cs="Times New Roman"/>
          <w:spacing w:val="-1"/>
        </w:rPr>
        <w:t>consider</w:t>
      </w:r>
      <w:r w:rsidRPr="00220705">
        <w:rPr>
          <w:rFonts w:ascii="Times New Roman" w:eastAsia="Times New Roman" w:hAnsi="Times New Roman" w:cs="Times New Roman"/>
          <w:spacing w:val="1"/>
        </w:rPr>
        <w:t xml:space="preserve"> </w:t>
      </w:r>
      <w:r w:rsidRPr="00220705">
        <w:rPr>
          <w:rFonts w:ascii="Times New Roman" w:eastAsia="Times New Roman" w:hAnsi="Times New Roman" w:cs="Times New Roman"/>
        </w:rPr>
        <w:t>an</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spacing w:val="-1"/>
        </w:rPr>
        <w:t>individual’s</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spacing w:val="-1"/>
        </w:rPr>
        <w:t>abilities,</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spacing w:val="-1"/>
        </w:rPr>
        <w:t>interests,</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spacing w:val="-1"/>
        </w:rPr>
        <w:t>learning</w:t>
      </w:r>
      <w:r w:rsidRPr="00220705">
        <w:rPr>
          <w:rFonts w:ascii="Times New Roman" w:eastAsia="Times New Roman" w:hAnsi="Times New Roman" w:cs="Times New Roman"/>
          <w:spacing w:val="49"/>
        </w:rPr>
        <w:t xml:space="preserve"> </w:t>
      </w:r>
      <w:r w:rsidRPr="00220705">
        <w:rPr>
          <w:rFonts w:ascii="Times New Roman" w:eastAsia="Times New Roman" w:hAnsi="Times New Roman" w:cs="Times New Roman"/>
          <w:spacing w:val="-1"/>
        </w:rPr>
        <w:t>environments,</w:t>
      </w:r>
      <w:r w:rsidRPr="00220705">
        <w:rPr>
          <w:rFonts w:ascii="Times New Roman" w:eastAsia="Times New Roman" w:hAnsi="Times New Roman" w:cs="Times New Roman"/>
        </w:rPr>
        <w:t xml:space="preserve"> </w:t>
      </w:r>
      <w:r w:rsidRPr="00220705">
        <w:rPr>
          <w:rFonts w:ascii="Times New Roman" w:eastAsia="Times New Roman" w:hAnsi="Times New Roman" w:cs="Times New Roman"/>
          <w:spacing w:val="-1"/>
        </w:rPr>
        <w:t>and</w:t>
      </w:r>
      <w:r w:rsidRPr="00220705">
        <w:rPr>
          <w:rFonts w:ascii="Times New Roman" w:eastAsia="Times New Roman" w:hAnsi="Times New Roman" w:cs="Times New Roman"/>
        </w:rPr>
        <w:t xml:space="preserve"> </w:t>
      </w:r>
      <w:r w:rsidRPr="00220705">
        <w:rPr>
          <w:rFonts w:ascii="Times New Roman" w:eastAsia="Times New Roman" w:hAnsi="Times New Roman" w:cs="Times New Roman"/>
          <w:spacing w:val="-1"/>
        </w:rPr>
        <w:t>cultural</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rPr>
        <w:t xml:space="preserve">and </w:t>
      </w:r>
      <w:r w:rsidRPr="00220705">
        <w:rPr>
          <w:rFonts w:ascii="Times New Roman" w:eastAsia="Times New Roman" w:hAnsi="Times New Roman" w:cs="Times New Roman"/>
          <w:spacing w:val="-1"/>
        </w:rPr>
        <w:t>linguistic</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spacing w:val="-1"/>
        </w:rPr>
        <w:t>factors</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rPr>
        <w:t>in</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rPr>
        <w:t>the</w:t>
      </w:r>
      <w:r w:rsidRPr="00220705">
        <w:rPr>
          <w:rFonts w:ascii="Times New Roman" w:eastAsia="Times New Roman" w:hAnsi="Times New Roman" w:cs="Times New Roman"/>
          <w:spacing w:val="41"/>
        </w:rPr>
        <w:t xml:space="preserve"> </w:t>
      </w:r>
      <w:r w:rsidRPr="00220705">
        <w:rPr>
          <w:rFonts w:ascii="Times New Roman" w:eastAsia="Times New Roman" w:hAnsi="Times New Roman" w:cs="Times New Roman"/>
          <w:spacing w:val="-1"/>
        </w:rPr>
        <w:t>selection,</w:t>
      </w:r>
      <w:r w:rsidRPr="00220705">
        <w:rPr>
          <w:rFonts w:ascii="Times New Roman" w:eastAsia="Times New Roman" w:hAnsi="Times New Roman" w:cs="Times New Roman"/>
        </w:rPr>
        <w:t xml:space="preserve"> </w:t>
      </w:r>
      <w:r w:rsidRPr="00220705">
        <w:rPr>
          <w:rFonts w:ascii="Times New Roman" w:eastAsia="Times New Roman" w:hAnsi="Times New Roman" w:cs="Times New Roman"/>
          <w:spacing w:val="-1"/>
        </w:rPr>
        <w:t>development,</w:t>
      </w:r>
      <w:r w:rsidRPr="00220705">
        <w:rPr>
          <w:rFonts w:ascii="Times New Roman" w:eastAsia="Times New Roman" w:hAnsi="Times New Roman" w:cs="Times New Roman"/>
        </w:rPr>
        <w:t xml:space="preserve"> </w:t>
      </w:r>
      <w:r w:rsidRPr="00220705">
        <w:rPr>
          <w:rFonts w:ascii="Times New Roman" w:eastAsia="Times New Roman" w:hAnsi="Times New Roman" w:cs="Times New Roman"/>
          <w:spacing w:val="-1"/>
        </w:rPr>
        <w:t>and</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spacing w:val="-1"/>
        </w:rPr>
        <w:t>adaptation</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rPr>
        <w:t>of</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spacing w:val="-1"/>
        </w:rPr>
        <w:t>learning</w:t>
      </w:r>
      <w:r w:rsidRPr="00220705">
        <w:rPr>
          <w:rFonts w:ascii="Times New Roman" w:eastAsia="Times New Roman" w:hAnsi="Times New Roman" w:cs="Times New Roman"/>
          <w:spacing w:val="-3"/>
        </w:rPr>
        <w:t xml:space="preserve"> </w:t>
      </w:r>
      <w:r w:rsidRPr="00220705">
        <w:rPr>
          <w:rFonts w:ascii="Times New Roman" w:eastAsia="Times New Roman" w:hAnsi="Times New Roman" w:cs="Times New Roman"/>
          <w:spacing w:val="-1"/>
        </w:rPr>
        <w:t>experiences</w:t>
      </w:r>
      <w:r w:rsidRPr="00220705">
        <w:rPr>
          <w:rFonts w:ascii="Times New Roman" w:eastAsia="Times New Roman" w:hAnsi="Times New Roman" w:cs="Times New Roman"/>
          <w:spacing w:val="57"/>
        </w:rPr>
        <w:t xml:space="preserve"> </w:t>
      </w:r>
      <w:r w:rsidRPr="00220705">
        <w:rPr>
          <w:rFonts w:ascii="Times New Roman" w:eastAsia="Times New Roman" w:hAnsi="Times New Roman" w:cs="Times New Roman"/>
        </w:rPr>
        <w:t>for</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spacing w:val="-1"/>
        </w:rPr>
        <w:t>individual</w:t>
      </w:r>
      <w:r w:rsidRPr="00220705">
        <w:rPr>
          <w:rFonts w:ascii="Times New Roman" w:eastAsia="Times New Roman" w:hAnsi="Times New Roman" w:cs="Times New Roman"/>
          <w:spacing w:val="-2"/>
        </w:rPr>
        <w:t xml:space="preserve"> </w:t>
      </w:r>
      <w:r w:rsidRPr="00220705">
        <w:rPr>
          <w:rFonts w:ascii="Times New Roman" w:eastAsia="Times New Roman" w:hAnsi="Times New Roman" w:cs="Times New Roman"/>
          <w:spacing w:val="-1"/>
        </w:rPr>
        <w:t>with</w:t>
      </w:r>
      <w:r w:rsidRPr="00220705">
        <w:rPr>
          <w:rFonts w:ascii="Times New Roman" w:eastAsia="Times New Roman" w:hAnsi="Times New Roman" w:cs="Times New Roman"/>
        </w:rPr>
        <w:t xml:space="preserve"> </w:t>
      </w:r>
      <w:r w:rsidRPr="00220705">
        <w:rPr>
          <w:rFonts w:ascii="Times New Roman" w:eastAsia="Times New Roman" w:hAnsi="Times New Roman" w:cs="Times New Roman"/>
          <w:spacing w:val="-1"/>
        </w:rPr>
        <w:t>exceptionalities</w:t>
      </w:r>
      <w:r>
        <w:rPr>
          <w:rFonts w:ascii="Times New Roman" w:eastAsia="Times New Roman" w:hAnsi="Times New Roman" w:cs="Times New Roman"/>
          <w:spacing w:val="-1"/>
        </w:rPr>
        <w:t xml:space="preserve"> (AR 5.1)</w:t>
      </w:r>
    </w:p>
    <w:p w:rsidR="00A86A9D" w:rsidRPr="00BD1D33" w:rsidRDefault="00A86A9D" w:rsidP="00B92ACB">
      <w:pPr>
        <w:pStyle w:val="ListParagraph"/>
        <w:numPr>
          <w:ilvl w:val="0"/>
          <w:numId w:val="13"/>
        </w:numPr>
        <w:tabs>
          <w:tab w:val="left" w:pos="460"/>
        </w:tabs>
        <w:ind w:right="1234"/>
        <w:rPr>
          <w:rFonts w:ascii="Times New Roman" w:eastAsia="Times New Roman" w:hAnsi="Times New Roman" w:cs="Times New Roman"/>
        </w:rPr>
      </w:pPr>
      <w:r>
        <w:rPr>
          <w:rFonts w:ascii="Times New Roman"/>
        </w:rPr>
        <w:t>Ability</w:t>
      </w:r>
      <w:r>
        <w:rPr>
          <w:rFonts w:ascii="Times New Roman"/>
          <w:spacing w:val="-3"/>
        </w:rPr>
        <w:t xml:space="preserve"> </w:t>
      </w:r>
      <w:r>
        <w:rPr>
          <w:rFonts w:ascii="Times New Roman"/>
        </w:rPr>
        <w:t xml:space="preserve">to </w:t>
      </w:r>
      <w:r>
        <w:rPr>
          <w:rFonts w:ascii="Times New Roman"/>
          <w:spacing w:val="-1"/>
        </w:rPr>
        <w:t>apply</w:t>
      </w:r>
      <w:r>
        <w:rPr>
          <w:rFonts w:ascii="Times New Roman"/>
          <w:spacing w:val="-3"/>
        </w:rPr>
        <w:t xml:space="preserve"> </w:t>
      </w:r>
      <w:r>
        <w:rPr>
          <w:rFonts w:ascii="Times New Roman"/>
          <w:spacing w:val="-1"/>
        </w:rPr>
        <w:t>Universal</w:t>
      </w:r>
      <w:r>
        <w:rPr>
          <w:rFonts w:ascii="Times New Roman"/>
          <w:spacing w:val="-2"/>
        </w:rPr>
        <w:t xml:space="preserve"> </w:t>
      </w:r>
      <w:r>
        <w:rPr>
          <w:rFonts w:ascii="Times New Roman"/>
          <w:spacing w:val="-1"/>
        </w:rPr>
        <w:t>Design</w:t>
      </w:r>
      <w:r>
        <w:rPr>
          <w:rFonts w:ascii="Times New Roman"/>
        </w:rPr>
        <w:t xml:space="preserve"> for</w:t>
      </w:r>
      <w:r>
        <w:rPr>
          <w:rFonts w:ascii="Times New Roman"/>
          <w:spacing w:val="-2"/>
        </w:rPr>
        <w:t xml:space="preserve"> </w:t>
      </w:r>
      <w:r>
        <w:rPr>
          <w:rFonts w:ascii="Times New Roman"/>
          <w:spacing w:val="-1"/>
        </w:rPr>
        <w:t>Learning</w:t>
      </w:r>
      <w:r>
        <w:rPr>
          <w:rFonts w:ascii="Times New Roman"/>
          <w:spacing w:val="-3"/>
        </w:rPr>
        <w:t xml:space="preserve"> </w:t>
      </w:r>
      <w:r>
        <w:rPr>
          <w:rFonts w:ascii="Times New Roman"/>
          <w:spacing w:val="-1"/>
        </w:rPr>
        <w:t>(UDL)</w:t>
      </w:r>
      <w:r>
        <w:rPr>
          <w:rFonts w:ascii="Times New Roman"/>
          <w:spacing w:val="31"/>
        </w:rPr>
        <w:t xml:space="preserve"> </w:t>
      </w:r>
      <w:r>
        <w:rPr>
          <w:rFonts w:ascii="Times New Roman"/>
          <w:spacing w:val="-1"/>
        </w:rPr>
        <w:t>principles (AR 5.</w:t>
      </w:r>
      <w:r w:rsidR="0060090B">
        <w:rPr>
          <w:rFonts w:ascii="Times New Roman"/>
          <w:spacing w:val="-1"/>
        </w:rPr>
        <w:t>3</w:t>
      </w:r>
      <w:r>
        <w:rPr>
          <w:rFonts w:ascii="Times New Roman"/>
          <w:spacing w:val="-1"/>
        </w:rPr>
        <w:t>)</w:t>
      </w:r>
    </w:p>
    <w:p w:rsidR="00BD1D33" w:rsidRPr="00BD1D33" w:rsidRDefault="00BD1D33" w:rsidP="00B92ACB">
      <w:pPr>
        <w:pStyle w:val="ListParagraph"/>
        <w:numPr>
          <w:ilvl w:val="0"/>
          <w:numId w:val="13"/>
        </w:numPr>
        <w:tabs>
          <w:tab w:val="left" w:pos="460"/>
        </w:tabs>
        <w:ind w:right="1234"/>
        <w:rPr>
          <w:rFonts w:ascii="Times New Roman" w:eastAsia="Times New Roman" w:hAnsi="Times New Roman" w:cs="Times New Roman"/>
        </w:rPr>
      </w:pPr>
      <w:r>
        <w:rPr>
          <w:rFonts w:ascii="Times New Roman"/>
          <w:spacing w:val="-1"/>
        </w:rPr>
        <w:t>Knowledge of legal foundations of special education (AR 6.1)</w:t>
      </w:r>
    </w:p>
    <w:p w:rsidR="00BD1D33" w:rsidRDefault="00BD1D33" w:rsidP="00B92ACB">
      <w:pPr>
        <w:pStyle w:val="ListParagraph"/>
        <w:numPr>
          <w:ilvl w:val="0"/>
          <w:numId w:val="13"/>
        </w:numPr>
        <w:tabs>
          <w:tab w:val="left" w:pos="460"/>
        </w:tabs>
        <w:ind w:right="1234"/>
        <w:rPr>
          <w:rFonts w:ascii="Times New Roman" w:eastAsia="Times New Roman" w:hAnsi="Times New Roman" w:cs="Times New Roman"/>
        </w:rPr>
      </w:pPr>
      <w:r>
        <w:rPr>
          <w:rFonts w:ascii="Times New Roman" w:eastAsia="Times New Roman" w:hAnsi="Times New Roman" w:cs="Times New Roman"/>
        </w:rPr>
        <w:t>Knowledge of legal issues disciplining individuals with exceptionalities, including the relationship of special education to the organization and function of educational agencies (AR 6.2)</w:t>
      </w:r>
    </w:p>
    <w:p w:rsidR="00BD1D33" w:rsidRPr="00220705" w:rsidRDefault="00BD1D33" w:rsidP="00B92ACB">
      <w:pPr>
        <w:pStyle w:val="ListParagraph"/>
        <w:numPr>
          <w:ilvl w:val="0"/>
          <w:numId w:val="13"/>
        </w:numPr>
        <w:tabs>
          <w:tab w:val="left" w:pos="460"/>
        </w:tabs>
        <w:ind w:right="1234"/>
        <w:rPr>
          <w:rFonts w:ascii="Times New Roman" w:eastAsia="Times New Roman" w:hAnsi="Times New Roman" w:cs="Times New Roman"/>
        </w:rPr>
      </w:pPr>
      <w:r>
        <w:rPr>
          <w:rFonts w:ascii="Times New Roman" w:eastAsia="Times New Roman" w:hAnsi="Times New Roman" w:cs="Times New Roman"/>
        </w:rPr>
        <w:t>Ability to use collaboration to promote the well=being of individuals with exceptionalities across a wide range of settings and collaborators (AR 6.3)</w:t>
      </w:r>
    </w:p>
    <w:p w:rsidR="00A86A9D" w:rsidRPr="007E3E4D" w:rsidRDefault="00A86A9D" w:rsidP="00B92ACB">
      <w:pPr>
        <w:pStyle w:val="ListParagraph"/>
        <w:numPr>
          <w:ilvl w:val="0"/>
          <w:numId w:val="13"/>
        </w:numPr>
        <w:tabs>
          <w:tab w:val="left" w:pos="460"/>
        </w:tabs>
        <w:rPr>
          <w:rFonts w:ascii="Times New Roman" w:eastAsia="Times New Roman" w:hAnsi="Times New Roman" w:cs="Times New Roman"/>
        </w:rPr>
      </w:pPr>
      <w:r w:rsidRPr="007E3E4D">
        <w:rPr>
          <w:rFonts w:ascii="Times New Roman"/>
        </w:rPr>
        <w:t>Ability</w:t>
      </w:r>
      <w:r w:rsidRPr="007E3E4D">
        <w:rPr>
          <w:rFonts w:ascii="Times New Roman"/>
          <w:spacing w:val="-3"/>
        </w:rPr>
        <w:t xml:space="preserve"> </w:t>
      </w:r>
      <w:r w:rsidRPr="007E3E4D">
        <w:rPr>
          <w:rFonts w:ascii="Times New Roman"/>
        </w:rPr>
        <w:t xml:space="preserve">to </w:t>
      </w:r>
      <w:r w:rsidRPr="007E3E4D">
        <w:rPr>
          <w:rFonts w:ascii="Times New Roman"/>
          <w:spacing w:val="-1"/>
        </w:rPr>
        <w:t>use</w:t>
      </w:r>
      <w:r w:rsidRPr="007E3E4D">
        <w:rPr>
          <w:rFonts w:ascii="Times New Roman"/>
        </w:rPr>
        <w:t xml:space="preserve"> </w:t>
      </w:r>
      <w:r w:rsidRPr="007E3E4D">
        <w:rPr>
          <w:rFonts w:ascii="Times New Roman"/>
          <w:spacing w:val="-1"/>
        </w:rPr>
        <w:t>collaboration</w:t>
      </w:r>
      <w:r w:rsidRPr="007E3E4D">
        <w:rPr>
          <w:rFonts w:ascii="Times New Roman"/>
          <w:spacing w:val="-3"/>
        </w:rPr>
        <w:t xml:space="preserve"> </w:t>
      </w:r>
      <w:r w:rsidRPr="007E3E4D">
        <w:rPr>
          <w:rFonts w:ascii="Times New Roman"/>
        </w:rPr>
        <w:t xml:space="preserve">to </w:t>
      </w:r>
      <w:r w:rsidRPr="007E3E4D">
        <w:rPr>
          <w:rFonts w:ascii="Times New Roman"/>
          <w:spacing w:val="-1"/>
        </w:rPr>
        <w:t>promote</w:t>
      </w:r>
      <w:r w:rsidRPr="007E3E4D">
        <w:rPr>
          <w:rFonts w:ascii="Times New Roman"/>
        </w:rPr>
        <w:t xml:space="preserve"> the</w:t>
      </w:r>
      <w:r w:rsidRPr="007E3E4D">
        <w:rPr>
          <w:rFonts w:ascii="Times New Roman"/>
          <w:spacing w:val="-2"/>
        </w:rPr>
        <w:t xml:space="preserve"> </w:t>
      </w:r>
      <w:r w:rsidRPr="007E3E4D">
        <w:rPr>
          <w:rFonts w:ascii="Times New Roman"/>
          <w:spacing w:val="-1"/>
        </w:rPr>
        <w:t>well-being</w:t>
      </w:r>
      <w:r w:rsidRPr="007E3E4D">
        <w:rPr>
          <w:rFonts w:ascii="Times New Roman"/>
          <w:spacing w:val="-3"/>
        </w:rPr>
        <w:t xml:space="preserve"> </w:t>
      </w:r>
      <w:r w:rsidRPr="007E3E4D">
        <w:rPr>
          <w:rFonts w:ascii="Times New Roman"/>
        </w:rPr>
        <w:t>of</w:t>
      </w:r>
      <w:r w:rsidRPr="007E3E4D">
        <w:rPr>
          <w:rFonts w:ascii="Times New Roman"/>
          <w:spacing w:val="31"/>
        </w:rPr>
        <w:t xml:space="preserve"> </w:t>
      </w:r>
      <w:r w:rsidRPr="007E3E4D">
        <w:rPr>
          <w:rFonts w:ascii="Times New Roman"/>
          <w:spacing w:val="-1"/>
        </w:rPr>
        <w:t>individuals</w:t>
      </w:r>
      <w:r w:rsidRPr="007E3E4D">
        <w:rPr>
          <w:rFonts w:ascii="Times New Roman"/>
        </w:rPr>
        <w:t xml:space="preserve"> </w:t>
      </w:r>
      <w:r w:rsidRPr="007E3E4D">
        <w:rPr>
          <w:rFonts w:ascii="Times New Roman"/>
          <w:spacing w:val="-1"/>
        </w:rPr>
        <w:t>with</w:t>
      </w:r>
      <w:r w:rsidRPr="007E3E4D">
        <w:rPr>
          <w:rFonts w:ascii="Times New Roman"/>
        </w:rPr>
        <w:t xml:space="preserve"> </w:t>
      </w:r>
      <w:r w:rsidRPr="007E3E4D">
        <w:rPr>
          <w:rFonts w:ascii="Times New Roman"/>
          <w:spacing w:val="-1"/>
        </w:rPr>
        <w:t>exceptionalities</w:t>
      </w:r>
      <w:r w:rsidRPr="007E3E4D">
        <w:rPr>
          <w:rFonts w:ascii="Times New Roman"/>
        </w:rPr>
        <w:t xml:space="preserve"> </w:t>
      </w:r>
      <w:r w:rsidRPr="007E3E4D">
        <w:rPr>
          <w:rFonts w:ascii="Times New Roman"/>
          <w:spacing w:val="-1"/>
        </w:rPr>
        <w:t>across</w:t>
      </w:r>
      <w:r w:rsidRPr="007E3E4D">
        <w:rPr>
          <w:rFonts w:ascii="Times New Roman"/>
        </w:rPr>
        <w:t xml:space="preserve"> a </w:t>
      </w:r>
      <w:r w:rsidRPr="007E3E4D">
        <w:rPr>
          <w:rFonts w:ascii="Times New Roman"/>
          <w:spacing w:val="-1"/>
        </w:rPr>
        <w:t>wide</w:t>
      </w:r>
      <w:r w:rsidRPr="007E3E4D">
        <w:rPr>
          <w:rFonts w:ascii="Times New Roman"/>
          <w:spacing w:val="-2"/>
        </w:rPr>
        <w:t xml:space="preserve"> </w:t>
      </w:r>
      <w:r w:rsidRPr="007E3E4D">
        <w:rPr>
          <w:rFonts w:ascii="Times New Roman"/>
          <w:spacing w:val="-1"/>
        </w:rPr>
        <w:t>range</w:t>
      </w:r>
      <w:r w:rsidRPr="007E3E4D">
        <w:rPr>
          <w:rFonts w:ascii="Times New Roman"/>
        </w:rPr>
        <w:t xml:space="preserve"> of</w:t>
      </w:r>
      <w:r w:rsidRPr="007E3E4D">
        <w:rPr>
          <w:rFonts w:ascii="Times New Roman"/>
          <w:spacing w:val="33"/>
        </w:rPr>
        <w:t xml:space="preserve"> </w:t>
      </w:r>
      <w:r w:rsidRPr="007E3E4D">
        <w:rPr>
          <w:rFonts w:ascii="Times New Roman"/>
          <w:spacing w:val="-1"/>
        </w:rPr>
        <w:t>settings</w:t>
      </w:r>
      <w:r w:rsidRPr="007E3E4D">
        <w:rPr>
          <w:rFonts w:ascii="Times New Roman"/>
        </w:rPr>
        <w:t xml:space="preserve"> </w:t>
      </w:r>
      <w:r w:rsidRPr="007E3E4D">
        <w:rPr>
          <w:rFonts w:ascii="Times New Roman"/>
          <w:spacing w:val="-1"/>
        </w:rPr>
        <w:t>and</w:t>
      </w:r>
      <w:r w:rsidRPr="007E3E4D">
        <w:rPr>
          <w:rFonts w:ascii="Times New Roman"/>
        </w:rPr>
        <w:t xml:space="preserve"> </w:t>
      </w:r>
      <w:r w:rsidRPr="007E3E4D">
        <w:rPr>
          <w:rFonts w:ascii="Times New Roman"/>
          <w:spacing w:val="-1"/>
        </w:rPr>
        <w:t>collaborators</w:t>
      </w:r>
      <w:r>
        <w:rPr>
          <w:rFonts w:ascii="Times New Roman"/>
          <w:spacing w:val="-1"/>
        </w:rPr>
        <w:t xml:space="preserve"> (AR 7.3)</w:t>
      </w:r>
    </w:p>
    <w:p w:rsidR="00A86A9D" w:rsidRPr="00FD10A8" w:rsidRDefault="00A86A9D" w:rsidP="00A86A9D">
      <w:pPr>
        <w:spacing w:before="100" w:beforeAutospacing="1" w:after="100" w:afterAutospacing="1"/>
        <w:rPr>
          <w:rFonts w:ascii="Times New Roman" w:eastAsia="Times New Roman" w:hAnsi="Times New Roman" w:cs="Times New Roman"/>
          <w:bCs/>
          <w:sz w:val="27"/>
          <w:szCs w:val="27"/>
        </w:rPr>
      </w:pP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7"/>
          <w:szCs w:val="27"/>
        </w:rPr>
        <w:t>V. Content</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 xml:space="preserve">1. Case Studies </w:t>
      </w:r>
      <w:r w:rsidRPr="00FD10A8">
        <w:rPr>
          <w:rFonts w:ascii="Times New Roman" w:eastAsia="Times New Roman" w:hAnsi="Times New Roman" w:cs="Times New Roman"/>
          <w:sz w:val="24"/>
          <w:szCs w:val="24"/>
        </w:rPr>
        <w:br/>
        <w:t>2. Cultural differences and its effect on family-school partnerships</w:t>
      </w:r>
      <w:r w:rsidRPr="00FD10A8">
        <w:rPr>
          <w:rFonts w:ascii="Times New Roman" w:eastAsia="Times New Roman" w:hAnsi="Times New Roman" w:cs="Times New Roman"/>
          <w:sz w:val="24"/>
          <w:szCs w:val="24"/>
        </w:rPr>
        <w:br/>
        <w:t>3. Working with families: Partnership principles</w:t>
      </w:r>
      <w:r w:rsidRPr="00FD10A8">
        <w:rPr>
          <w:rFonts w:ascii="Times New Roman" w:eastAsia="Times New Roman" w:hAnsi="Times New Roman" w:cs="Times New Roman"/>
          <w:sz w:val="24"/>
          <w:szCs w:val="24"/>
        </w:rPr>
        <w:br/>
        <w:t>4. Family theory</w:t>
      </w:r>
      <w:r w:rsidRPr="00FD10A8">
        <w:rPr>
          <w:rFonts w:ascii="Times New Roman" w:eastAsia="Times New Roman" w:hAnsi="Times New Roman" w:cs="Times New Roman"/>
          <w:sz w:val="24"/>
          <w:szCs w:val="24"/>
        </w:rPr>
        <w:br/>
        <w:t>5. Legal basis and the special education process</w:t>
      </w:r>
      <w:r w:rsidRPr="00FD10A8">
        <w:rPr>
          <w:rFonts w:ascii="Times New Roman" w:eastAsia="Times New Roman" w:hAnsi="Times New Roman" w:cs="Times New Roman"/>
          <w:sz w:val="24"/>
          <w:szCs w:val="24"/>
        </w:rPr>
        <w:br/>
        <w:t>6. Ethical considerations</w:t>
      </w:r>
      <w:r w:rsidRPr="00FD10A8">
        <w:rPr>
          <w:rFonts w:ascii="Times New Roman" w:eastAsia="Times New Roman" w:hAnsi="Times New Roman" w:cs="Times New Roman"/>
          <w:sz w:val="24"/>
          <w:szCs w:val="24"/>
        </w:rPr>
        <w:br/>
        <w:t>7. Young children and their families</w:t>
      </w:r>
      <w:r w:rsidRPr="00FD10A8">
        <w:rPr>
          <w:rFonts w:ascii="Times New Roman" w:eastAsia="Times New Roman" w:hAnsi="Times New Roman" w:cs="Times New Roman"/>
          <w:sz w:val="24"/>
          <w:szCs w:val="24"/>
        </w:rPr>
        <w:br/>
        <w:t>8. Middle school and high school students and their families</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VI. Evaluation</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All written assignments are to be prepared on a computer and submitted through Bb. Typos, misspellings, and grammar errors will result in a lower grade. APA (6th ed.) format is to be used when preparing and citing materials. Avoid language that is sexist, cultural biased, reinforcing of stereotypes, or offensive to persons with disabilities. The instructor will assess the content of each chapter and its assigned readings through products and examinations. Products must be submitted by the due date published in the syllabus. Assignments will be completed; otherwise, the student will earn an “F” in the course.</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4"/>
          <w:szCs w:val="24"/>
        </w:rPr>
        <w:t>Products</w:t>
      </w:r>
      <w:r w:rsidRPr="00FD10A8">
        <w:rPr>
          <w:rFonts w:ascii="Times New Roman" w:eastAsia="Times New Roman" w:hAnsi="Times New Roman" w:cs="Times New Roman"/>
          <w:sz w:val="24"/>
          <w:szCs w:val="24"/>
        </w:rPr>
        <w:br/>
        <w:t xml:space="preserve">Chapter quizzes and activities (content knowledge) </w:t>
      </w:r>
      <w:r w:rsidRPr="00FD10A8">
        <w:rPr>
          <w:rFonts w:ascii="Times New Roman" w:eastAsia="Times New Roman" w:hAnsi="Times New Roman" w:cs="Times New Roman"/>
          <w:sz w:val="24"/>
          <w:szCs w:val="24"/>
        </w:rPr>
        <w:br/>
        <w:t xml:space="preserve">Parent interview with reflective paper (field experience) </w:t>
      </w:r>
      <w:r w:rsidRPr="00FD10A8">
        <w:rPr>
          <w:rFonts w:ascii="Times New Roman" w:eastAsia="Times New Roman" w:hAnsi="Times New Roman" w:cs="Times New Roman"/>
          <w:sz w:val="24"/>
          <w:szCs w:val="24"/>
        </w:rPr>
        <w:br/>
        <w:t xml:space="preserve">"Chapter Book" blog (theory to practice) </w:t>
      </w:r>
      <w:r w:rsidRPr="00FD10A8">
        <w:rPr>
          <w:rFonts w:ascii="Times New Roman" w:eastAsia="Times New Roman" w:hAnsi="Times New Roman" w:cs="Times New Roman"/>
          <w:sz w:val="24"/>
          <w:szCs w:val="24"/>
        </w:rPr>
        <w:br/>
        <w:t>Book Review : Optimistic Parenting by Mark Durand</w:t>
      </w:r>
    </w:p>
    <w:p w:rsidR="00A86A9D"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VII. Technology</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In CIED 5783 Professional and Family Partnerships, technology is used to deliver instruction to teacher candidates in the following ways:</w:t>
      </w:r>
    </w:p>
    <w:p w:rsidR="00A86A9D" w:rsidRPr="00FD10A8" w:rsidRDefault="00A86A9D" w:rsidP="00B92ACB">
      <w:pPr>
        <w:widowControl/>
        <w:numPr>
          <w:ilvl w:val="0"/>
          <w:numId w:val="5"/>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Blackboard Learn is the Learning Management System (LMS) platform used to provide teacher education candidates with the materials and information needed to participate asynchronously in this online course.</w:t>
      </w:r>
    </w:p>
    <w:p w:rsidR="00A86A9D" w:rsidRPr="00FD10A8" w:rsidRDefault="00A86A9D" w:rsidP="00B92ACB">
      <w:pPr>
        <w:widowControl/>
        <w:numPr>
          <w:ilvl w:val="0"/>
          <w:numId w:val="5"/>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Candidates can view the course via their smart phones, iPads, computers, etc. using Blackboard Mobile.</w:t>
      </w:r>
    </w:p>
    <w:p w:rsidR="00A86A9D" w:rsidRPr="00FD10A8" w:rsidRDefault="00A86A9D" w:rsidP="00B92ACB">
      <w:pPr>
        <w:widowControl/>
        <w:numPr>
          <w:ilvl w:val="0"/>
          <w:numId w:val="5"/>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Interactive Tools in Blackboard have been used to provide external links to content including YouTube Video content.</w:t>
      </w:r>
    </w:p>
    <w:p w:rsidR="00A86A9D" w:rsidRPr="00FD10A8" w:rsidRDefault="00A86A9D" w:rsidP="00B92ACB">
      <w:pPr>
        <w:widowControl/>
        <w:numPr>
          <w:ilvl w:val="0"/>
          <w:numId w:val="5"/>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The University of Arkansas Distant Education Library and the Mullins Library provide candidates with peer-reviewed materials and books within the field of special education, education philosophy, and pedagogy.</w:t>
      </w:r>
    </w:p>
    <w:p w:rsidR="00A86A9D" w:rsidRPr="00FD10A8" w:rsidRDefault="00A86A9D" w:rsidP="00B92ACB">
      <w:pPr>
        <w:widowControl/>
        <w:numPr>
          <w:ilvl w:val="0"/>
          <w:numId w:val="5"/>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 xml:space="preserve">End of course evaluations are sent to students electronically during the last week of classes.  Students will receive an eMail from </w:t>
      </w:r>
      <w:hyperlink r:id="rId15" w:tgtFrame="_top" w:history="1">
        <w:r w:rsidRPr="00FD10A8">
          <w:rPr>
            <w:rStyle w:val="Hyperlink"/>
            <w:rFonts w:ascii="Times New Roman" w:eastAsia="Times New Roman" w:hAnsi="Times New Roman" w:cs="Times New Roman"/>
            <w:sz w:val="24"/>
            <w:szCs w:val="24"/>
            <w:u w:val="none"/>
          </w:rPr>
          <w:t>courseval@uark.edu</w:t>
        </w:r>
      </w:hyperlink>
      <w:r w:rsidRPr="00FD10A8">
        <w:rPr>
          <w:rFonts w:ascii="Times New Roman" w:eastAsia="Times New Roman" w:hAnsi="Times New Roman" w:cs="Times New Roman"/>
          <w:sz w:val="24"/>
          <w:szCs w:val="24"/>
        </w:rPr>
        <w:t xml:space="preserve"> announcing the survey open/close dates.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Teacher candidates use various software packages as well as Web 2.0 technologies to complete assignments.  The goal of these assignments is to expose candidates to technologies that they might use in their future classrooms.  Below are the assignments and the technology used.</w:t>
      </w:r>
    </w:p>
    <w:p w:rsidR="00A86A9D" w:rsidRPr="00FD10A8" w:rsidRDefault="00A86A9D" w:rsidP="00B92ACB">
      <w:pPr>
        <w:widowControl/>
        <w:numPr>
          <w:ilvl w:val="0"/>
          <w:numId w:val="6"/>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Teacher candidates create documents using software such as Microsoft Publisher, Microsoft Word, and Web 2.0 Technologies.</w:t>
      </w:r>
    </w:p>
    <w:p w:rsidR="00A86A9D" w:rsidRPr="00FD10A8" w:rsidRDefault="00A86A9D" w:rsidP="00B92ACB">
      <w:pPr>
        <w:widowControl/>
        <w:numPr>
          <w:ilvl w:val="0"/>
          <w:numId w:val="6"/>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The blog tool in Blackboard is used to have candidates reflect on (a) each chapter book selected and (b) the accompanying lesson plan posted by their classmates.</w:t>
      </w:r>
    </w:p>
    <w:p w:rsidR="00A86A9D" w:rsidRPr="00FD10A8" w:rsidRDefault="00A86A9D" w:rsidP="00B92ACB">
      <w:pPr>
        <w:widowControl/>
        <w:numPr>
          <w:ilvl w:val="0"/>
          <w:numId w:val="6"/>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Candidates are to use safe assign before they submit their paper addressing Family-School Partnerships to check their document for correct source citation.</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Teacher candidates in CIED 5783 Professional and Family Partnerships complete the following technology-related assignments:</w:t>
      </w:r>
    </w:p>
    <w:p w:rsidR="00A86A9D" w:rsidRPr="00FD10A8" w:rsidRDefault="00A86A9D" w:rsidP="00B92ACB">
      <w:pPr>
        <w:widowControl/>
        <w:numPr>
          <w:ilvl w:val="0"/>
          <w:numId w:val="7"/>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Develop a lesson plan for parents to use with a chapter book and then post it on the class blog so that others can respond.</w:t>
      </w:r>
    </w:p>
    <w:p w:rsidR="00A86A9D" w:rsidRPr="00FD10A8" w:rsidRDefault="00A86A9D" w:rsidP="00B92ACB">
      <w:pPr>
        <w:widowControl/>
        <w:numPr>
          <w:ilvl w:val="0"/>
          <w:numId w:val="7"/>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Write a book review on the teacher selected book.</w:t>
      </w:r>
    </w:p>
    <w:p w:rsidR="00A86A9D" w:rsidRPr="00FD10A8" w:rsidRDefault="00A86A9D" w:rsidP="00B92ACB">
      <w:pPr>
        <w:widowControl/>
        <w:numPr>
          <w:ilvl w:val="0"/>
          <w:numId w:val="7"/>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Interview a parent, transcribe the interview, and prepare a paper including the interview and reflection on the field experience.</w:t>
      </w:r>
    </w:p>
    <w:p w:rsidR="00A86A9D" w:rsidRPr="00FD10A8" w:rsidRDefault="00A86A9D" w:rsidP="00B92ACB">
      <w:pPr>
        <w:widowControl/>
        <w:numPr>
          <w:ilvl w:val="0"/>
          <w:numId w:val="7"/>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Using the Overton Case Study book, prepare 4 case studies.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bCs/>
          <w:sz w:val="24"/>
          <w:szCs w:val="24"/>
        </w:rPr>
        <w:t>Syllabus Change</w:t>
      </w:r>
      <w:r w:rsidRPr="00FD10A8">
        <w:rPr>
          <w:rFonts w:ascii="Times New Roman" w:eastAsia="Times New Roman" w:hAnsi="Times New Roman" w:cs="Times New Roman"/>
          <w:sz w:val="24"/>
          <w:szCs w:val="24"/>
        </w:rPr>
        <w:br/>
        <w:t>The Instructor reserves the right to make changes as necessary to this syllabus. If changes are made, advance notification will be given to the class. Persons taking the online class are required to periodically check the class Announcement Board and to check the email address that is given for use in the class. Changes would be announced thorough these venues.</w:t>
      </w:r>
      <w:r w:rsidRPr="00FD10A8">
        <w:rPr>
          <w:rFonts w:ascii="Times New Roman" w:eastAsia="Times New Roman" w:hAnsi="Times New Roman" w:cs="Times New Roman"/>
          <w:sz w:val="24"/>
          <w:szCs w:val="24"/>
        </w:rPr>
        <w:br/>
        <w:t>VIII. Grading Scale</w:t>
      </w:r>
      <w:r w:rsidRPr="00FD10A8">
        <w:rPr>
          <w:rFonts w:ascii="Times New Roman" w:eastAsia="Times New Roman" w:hAnsi="Times New Roman" w:cs="Times New Roman"/>
          <w:sz w:val="24"/>
          <w:szCs w:val="24"/>
        </w:rPr>
        <w:br/>
        <w:t>A (93-100%)</w:t>
      </w:r>
      <w:r w:rsidRPr="00FD10A8">
        <w:rPr>
          <w:rFonts w:ascii="Times New Roman" w:eastAsia="Times New Roman" w:hAnsi="Times New Roman" w:cs="Times New Roman"/>
          <w:sz w:val="24"/>
          <w:szCs w:val="24"/>
        </w:rPr>
        <w:br/>
        <w:t>B (85-92%)</w:t>
      </w:r>
      <w:r w:rsidRPr="00FD10A8">
        <w:rPr>
          <w:rFonts w:ascii="Times New Roman" w:eastAsia="Times New Roman" w:hAnsi="Times New Roman" w:cs="Times New Roman"/>
          <w:sz w:val="24"/>
          <w:szCs w:val="24"/>
        </w:rPr>
        <w:br/>
        <w:t>C (77-84%)</w:t>
      </w:r>
      <w:r w:rsidRPr="00FD10A8">
        <w:rPr>
          <w:rFonts w:ascii="Times New Roman" w:eastAsia="Times New Roman" w:hAnsi="Times New Roman" w:cs="Times New Roman"/>
          <w:sz w:val="24"/>
          <w:szCs w:val="24"/>
        </w:rPr>
        <w:br/>
        <w:t>D (70-76%)</w:t>
      </w:r>
      <w:r w:rsidRPr="00FD10A8">
        <w:rPr>
          <w:rFonts w:ascii="Times New Roman" w:eastAsia="Times New Roman" w:hAnsi="Times New Roman" w:cs="Times New Roman"/>
          <w:sz w:val="24"/>
          <w:szCs w:val="24"/>
        </w:rPr>
        <w:br/>
        <w:t>F (0-69%)</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IX. Academic Integrity</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6" w:tgtFrame="_blank" w:history="1">
        <w:r w:rsidRPr="00FD10A8">
          <w:rPr>
            <w:rStyle w:val="Hyperlink"/>
            <w:rFonts w:ascii="Times New Roman" w:eastAsia="Times New Roman" w:hAnsi="Times New Roman" w:cs="Times New Roman"/>
            <w:sz w:val="24"/>
            <w:szCs w:val="24"/>
            <w:u w:val="none"/>
          </w:rPr>
          <w:t>http://provost.uark.edu/</w:t>
        </w:r>
      </w:hyperlink>
      <w:r w:rsidRPr="00FD10A8">
        <w:rPr>
          <w:rFonts w:ascii="Times New Roman" w:eastAsia="Times New Roman" w:hAnsi="Times New Roman" w:cs="Times New Roman"/>
          <w:sz w:val="24"/>
          <w:szCs w:val="24"/>
        </w:rPr>
        <w:t>. Students with questions about how these policies apply to a particular course or assignment should immediately contact their instructor.</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X. Accommodations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 xml:space="preserve">Students with disabilities requesting reasonable accommodations must first register with the Center for Academic Access (CEA). The CEA is located in the Arkansas Union, Room 104 and on the web at: </w:t>
      </w:r>
      <w:hyperlink r:id="rId17" w:tgtFrame="_blank" w:history="1">
        <w:r w:rsidRPr="00FD10A8">
          <w:rPr>
            <w:rStyle w:val="Hyperlink"/>
            <w:rFonts w:ascii="Times New Roman" w:eastAsia="Times New Roman" w:hAnsi="Times New Roman" w:cs="Times New Roman"/>
            <w:sz w:val="24"/>
            <w:szCs w:val="24"/>
            <w:u w:val="none"/>
          </w:rPr>
          <w:t>http://cea.uark.edu/</w:t>
        </w:r>
      </w:hyperlink>
      <w:r w:rsidRPr="00FD10A8">
        <w:rPr>
          <w:rFonts w:ascii="Times New Roman" w:eastAsia="Times New Roman" w:hAnsi="Times New Roman" w:cs="Times New Roman"/>
          <w:sz w:val="24"/>
          <w:szCs w:val="24"/>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XI. Classroom Behavior</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Appropriate classroom behavior is expected of the instructor and all students. Inappropriate and disruptive online behavior (inappropriate language and gestures, class disruptions, disrespect to other students or instructor, and other behavior as determined by the instructor) will not be tolerated. Review the Computer Code of Conduct. Sending spam or inappropriate emails are part of classroom behavior if the class email list is used. Inappropriate behaviors will result in possible removal from the class and /or disciplinary action as delineated in the University of Arkansas Student Handbook.</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bCs/>
          <w:sz w:val="24"/>
          <w:szCs w:val="24"/>
        </w:rPr>
        <w:t xml:space="preserve">Tape-recording and/or any other form of electronic capturing of lectures is expressly forbidden. </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sz w:val="24"/>
          <w:szCs w:val="24"/>
        </w:rPr>
        <w:b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FD10A8">
        <w:rPr>
          <w:rFonts w:ascii="Times New Roman" w:eastAsia="Times New Roman" w:hAnsi="Times New Roman" w:cs="Times New Roman"/>
          <w:bCs/>
          <w:sz w:val="24"/>
          <w:szCs w:val="24"/>
        </w:rPr>
        <w:t>You are not authorized to record my lectures, to provide your notes to anyone else or to make any commercial use of them without express prior permission from me.</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sz w:val="24"/>
          <w:szCs w:val="24"/>
        </w:rPr>
        <w:b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A86A9D" w:rsidRPr="00FD10A8" w:rsidRDefault="00A86A9D" w:rsidP="00A86A9D">
      <w:pPr>
        <w:spacing w:before="100" w:beforeAutospacing="1" w:after="100" w:afterAutospacing="1"/>
        <w:outlineLvl w:val="3"/>
        <w:rPr>
          <w:rFonts w:ascii="Times New Roman" w:eastAsia="Times New Roman" w:hAnsi="Times New Roman" w:cs="Times New Roman"/>
          <w:bCs/>
          <w:sz w:val="24"/>
          <w:szCs w:val="24"/>
        </w:rPr>
      </w:pPr>
      <w:r w:rsidRPr="00FD10A8">
        <w:rPr>
          <w:rFonts w:ascii="Times New Roman" w:eastAsia="Times New Roman" w:hAnsi="Times New Roman" w:cs="Times New Roman"/>
          <w:bCs/>
          <w:sz w:val="24"/>
          <w:szCs w:val="24"/>
        </w:rPr>
        <w:t>XII. Emergency Procedures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 xml:space="preserve">Many types of emergencies can occur on campus; instructions for specific emergencies such as severe weather, active shooter, or fire can be found at emergency.uark.edu. </w:t>
      </w: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sz w:val="24"/>
          <w:szCs w:val="24"/>
        </w:rPr>
        <w:br/>
        <w:t>Severe Weather (Tornado Warning):</w:t>
      </w:r>
    </w:p>
    <w:p w:rsidR="00A86A9D" w:rsidRPr="00FD10A8" w:rsidRDefault="00A86A9D" w:rsidP="00B92ACB">
      <w:pPr>
        <w:widowControl/>
        <w:numPr>
          <w:ilvl w:val="0"/>
          <w:numId w:val="8"/>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Follow the directions of the instructor or emergency personnel</w:t>
      </w:r>
    </w:p>
    <w:p w:rsidR="00A86A9D" w:rsidRPr="00FD10A8" w:rsidRDefault="00A86A9D" w:rsidP="00B92ACB">
      <w:pPr>
        <w:widowControl/>
        <w:numPr>
          <w:ilvl w:val="0"/>
          <w:numId w:val="8"/>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Seek shelter in the basement or interior room or hallway on the lowest floor, putting as many walls as possible between you and the outside</w:t>
      </w:r>
    </w:p>
    <w:p w:rsidR="00A86A9D" w:rsidRPr="00FD10A8" w:rsidRDefault="00A86A9D" w:rsidP="00B92ACB">
      <w:pPr>
        <w:widowControl/>
        <w:numPr>
          <w:ilvl w:val="0"/>
          <w:numId w:val="8"/>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If you are in a multi-story building, and you cannot get to the lowest floor, pick a hallway in the center of the building</w:t>
      </w:r>
    </w:p>
    <w:p w:rsidR="00A86A9D" w:rsidRPr="00FD10A8" w:rsidRDefault="00A86A9D" w:rsidP="00B92ACB">
      <w:pPr>
        <w:widowControl/>
        <w:numPr>
          <w:ilvl w:val="0"/>
          <w:numId w:val="8"/>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Stay in the center of the room, away from exterior walls, windows, and doors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sz w:val="24"/>
          <w:szCs w:val="24"/>
        </w:rPr>
        <w:br/>
        <w:t>Violence / Active Shooter (CADD):</w:t>
      </w:r>
    </w:p>
    <w:p w:rsidR="00A86A9D" w:rsidRPr="00FD10A8" w:rsidRDefault="00A86A9D" w:rsidP="00B92ACB">
      <w:pPr>
        <w:widowControl/>
        <w:numPr>
          <w:ilvl w:val="0"/>
          <w:numId w:val="9"/>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CALL- 9-1-1</w:t>
      </w:r>
    </w:p>
    <w:p w:rsidR="00A86A9D" w:rsidRPr="00FD10A8" w:rsidRDefault="00A86A9D" w:rsidP="00B92ACB">
      <w:pPr>
        <w:widowControl/>
        <w:numPr>
          <w:ilvl w:val="0"/>
          <w:numId w:val="9"/>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AVOID- If possible, self-evacuate to a safe area outside the building. Follow directions of police officers.</w:t>
      </w:r>
    </w:p>
    <w:p w:rsidR="00A86A9D" w:rsidRPr="00FD10A8" w:rsidRDefault="00A86A9D" w:rsidP="00B92ACB">
      <w:pPr>
        <w:widowControl/>
        <w:numPr>
          <w:ilvl w:val="0"/>
          <w:numId w:val="9"/>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DENY- Barricade the door with desk, chairs, bookcases or any items. Move to a place inside the room where you are not visible. Turn off the lights and remain quiet. Remain there until told by police it’s safe.</w:t>
      </w:r>
    </w:p>
    <w:p w:rsidR="00A86A9D" w:rsidRPr="00FD10A8" w:rsidRDefault="00A86A9D" w:rsidP="00B92ACB">
      <w:pPr>
        <w:widowControl/>
        <w:numPr>
          <w:ilvl w:val="0"/>
          <w:numId w:val="9"/>
        </w:num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t>DEFEND- Use chairs, desks, cell phones or whatever is immediately available to distract and/or defend yourself and others from attack.</w:t>
      </w:r>
    </w:p>
    <w:p w:rsidR="00A86A9D" w:rsidRPr="00FD10A8" w:rsidRDefault="00A86A9D" w:rsidP="00A86A9D">
      <w:pPr>
        <w:spacing w:before="100" w:beforeAutospacing="1" w:after="240"/>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Additional Weather Information:</w:t>
      </w:r>
      <w:r w:rsidRPr="00FD10A8">
        <w:rPr>
          <w:rFonts w:ascii="Times New Roman" w:eastAsia="Times New Roman" w:hAnsi="Times New Roman" w:cs="Times New Roman"/>
          <w:sz w:val="24"/>
          <w:szCs w:val="24"/>
        </w:rPr>
        <w:br/>
        <w:t>Online classes are generally not affected by the weather, but faculty may not be available when weather is an issue. Therefore, an awareness of the campus policies may be helpful and is, therefore, included in the syllabus. In general, if the Fayetteville School District has closed the schools, faculty will be unavailable. For further information, please check www.uark.edu for information concerning campus offices. University closing announcements are also made on KAUF Radio, 91.3 as well as local radio and television stations. The University's inclement weather site is updated frequently on the University website.</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XIII. Course Resources</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University of Arkansas Mullins Library including the Distant Education Library</w:t>
      </w:r>
    </w:p>
    <w:p w:rsidR="00A86A9D" w:rsidRPr="00FD10A8" w:rsidRDefault="00A86A9D" w:rsidP="00A86A9D">
      <w:pPr>
        <w:spacing w:before="100" w:beforeAutospacing="1" w:after="100" w:afterAutospacing="1"/>
        <w:outlineLvl w:val="2"/>
        <w:rPr>
          <w:rFonts w:ascii="Times New Roman" w:eastAsia="Times New Roman" w:hAnsi="Times New Roman" w:cs="Times New Roman"/>
          <w:bCs/>
          <w:sz w:val="27"/>
          <w:szCs w:val="27"/>
        </w:rPr>
      </w:pPr>
      <w:r w:rsidRPr="00FD10A8">
        <w:rPr>
          <w:rFonts w:ascii="Times New Roman" w:eastAsia="Times New Roman" w:hAnsi="Times New Roman" w:cs="Times New Roman"/>
          <w:bCs/>
          <w:sz w:val="27"/>
          <w:szCs w:val="27"/>
        </w:rPr>
        <w:t>XIV. Research Base</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r>
      <w:r w:rsidRPr="00FD10A8">
        <w:rPr>
          <w:rFonts w:ascii="Times New Roman" w:eastAsia="Times New Roman" w:hAnsi="Times New Roman" w:cs="Times New Roman"/>
          <w:bCs/>
          <w:sz w:val="24"/>
          <w:szCs w:val="24"/>
        </w:rPr>
        <w:t>Required Textbooks</w:t>
      </w:r>
      <w:r w:rsidRPr="00FD10A8">
        <w:rPr>
          <w:rFonts w:ascii="Times New Roman" w:eastAsia="Times New Roman" w:hAnsi="Times New Roman" w:cs="Times New Roman"/>
          <w:sz w:val="24"/>
          <w:szCs w:val="24"/>
        </w:rPr>
        <w:br/>
        <w:t xml:space="preserve">Durand, V. (2011). </w:t>
      </w:r>
      <w:r w:rsidRPr="00FD10A8">
        <w:rPr>
          <w:rFonts w:ascii="Times New Roman" w:eastAsia="Times New Roman" w:hAnsi="Times New Roman" w:cs="Times New Roman"/>
          <w:i/>
          <w:iCs/>
          <w:sz w:val="24"/>
          <w:szCs w:val="24"/>
        </w:rPr>
        <w:t>Optimistic parenting.</w:t>
      </w:r>
      <w:r w:rsidRPr="00FD10A8">
        <w:rPr>
          <w:rFonts w:ascii="Times New Roman" w:eastAsia="Times New Roman" w:hAnsi="Times New Roman" w:cs="Times New Roman"/>
          <w:sz w:val="24"/>
          <w:szCs w:val="24"/>
        </w:rPr>
        <w:t xml:space="preserve"> Baltimore, Md., Paul H. Brooks Publishing Company.</w:t>
      </w:r>
    </w:p>
    <w:p w:rsidR="00A86A9D" w:rsidRPr="00FD10A8" w:rsidRDefault="00A86A9D" w:rsidP="00A86A9D">
      <w:pPr>
        <w:spacing w:before="100" w:beforeAutospacing="1" w:after="100" w:afterAutospacing="1"/>
        <w:rPr>
          <w:rFonts w:ascii="Times New Roman" w:eastAsia="Times New Roman" w:hAnsi="Times New Roman" w:cs="Times New Roman"/>
          <w:sz w:val="24"/>
          <w:szCs w:val="24"/>
        </w:rPr>
      </w:pPr>
      <w:r w:rsidRPr="00FD10A8">
        <w:rPr>
          <w:rFonts w:ascii="Times New Roman" w:eastAsia="Times New Roman" w:hAnsi="Times New Roman" w:cs="Times New Roman"/>
          <w:sz w:val="24"/>
          <w:szCs w:val="24"/>
        </w:rPr>
        <w:br/>
        <w:t xml:space="preserve">Smith, T. E. C., Gartin, B. C., Murdick, N. L., &amp; Hilton, A. (2006). </w:t>
      </w:r>
      <w:r w:rsidRPr="00FD10A8">
        <w:rPr>
          <w:rFonts w:ascii="Times New Roman" w:eastAsia="Times New Roman" w:hAnsi="Times New Roman" w:cs="Times New Roman"/>
          <w:i/>
          <w:iCs/>
          <w:sz w:val="24"/>
          <w:szCs w:val="24"/>
        </w:rPr>
        <w:t>Families and children with special needs: Professional and family partnerships</w:t>
      </w:r>
      <w:r w:rsidRPr="00FD10A8">
        <w:rPr>
          <w:rFonts w:ascii="Times New Roman" w:eastAsia="Times New Roman" w:hAnsi="Times New Roman" w:cs="Times New Roman"/>
          <w:sz w:val="24"/>
          <w:szCs w:val="24"/>
        </w:rPr>
        <w:t>. Upper Saddle River, NJ: Pearson Merrill Prentice Hall.</w:t>
      </w:r>
    </w:p>
    <w:p w:rsidR="00A86A9D" w:rsidRDefault="00A86A9D" w:rsidP="00A86A9D">
      <w:pPr>
        <w:spacing w:before="100" w:beforeAutospacing="1" w:after="100" w:afterAutospacing="1"/>
        <w:rPr>
          <w:spacing w:val="-1"/>
        </w:rPr>
      </w:pPr>
      <w:r w:rsidRPr="00FD10A8">
        <w:rPr>
          <w:rFonts w:ascii="Times New Roman" w:eastAsia="Times New Roman" w:hAnsi="Times New Roman" w:cs="Times New Roman"/>
          <w:sz w:val="24"/>
          <w:szCs w:val="24"/>
        </w:rPr>
        <w:t>Gonzalez-Mena, J. (2012).</w:t>
      </w:r>
      <w:r w:rsidRPr="00FD10A8">
        <w:rPr>
          <w:rFonts w:ascii="Times New Roman" w:eastAsia="Times New Roman" w:hAnsi="Times New Roman" w:cs="Times New Roman"/>
          <w:i/>
          <w:iCs/>
          <w:sz w:val="24"/>
          <w:szCs w:val="24"/>
        </w:rPr>
        <w:t xml:space="preserve"> 50 strategies for communicating and working with diverse families, 3rd Ed</w:t>
      </w:r>
      <w:r w:rsidRPr="00FD10A8">
        <w:rPr>
          <w:rFonts w:ascii="Times New Roman" w:eastAsia="Times New Roman" w:hAnsi="Times New Roman" w:cs="Times New Roman"/>
          <w:sz w:val="24"/>
          <w:szCs w:val="24"/>
        </w:rPr>
        <w:t>. Upper Saddle River, NJ: Pearson.</w:t>
      </w:r>
    </w:p>
    <w:p w:rsidR="00A86E42" w:rsidRDefault="00A86E42">
      <w:pPr>
        <w:rPr>
          <w:rFonts w:asciiTheme="majorHAnsi" w:eastAsiaTheme="majorEastAsia" w:hAnsiTheme="majorHAnsi" w:cstheme="majorBidi"/>
          <w:spacing w:val="-1"/>
          <w:sz w:val="26"/>
          <w:szCs w:val="26"/>
        </w:rPr>
      </w:pPr>
      <w:r>
        <w:rPr>
          <w:spacing w:val="-1"/>
        </w:rPr>
        <w:br w:type="page"/>
      </w:r>
    </w:p>
    <w:p w:rsidR="00A86E42" w:rsidRDefault="00A86E42" w:rsidP="00A86A9D">
      <w:pPr>
        <w:pStyle w:val="Heading2"/>
        <w:kinsoku w:val="0"/>
        <w:overflowPunct w:val="0"/>
        <w:spacing w:line="228" w:lineRule="exact"/>
        <w:rPr>
          <w:color w:val="auto"/>
          <w:spacing w:val="-1"/>
        </w:rPr>
      </w:pPr>
    </w:p>
    <w:p w:rsidR="00A86A9D" w:rsidRPr="00FD10A8" w:rsidRDefault="00A86A9D" w:rsidP="00A86A9D">
      <w:pPr>
        <w:pStyle w:val="Heading2"/>
        <w:kinsoku w:val="0"/>
        <w:overflowPunct w:val="0"/>
        <w:spacing w:line="228" w:lineRule="exact"/>
        <w:rPr>
          <w:bCs/>
          <w:color w:val="auto"/>
        </w:rPr>
      </w:pPr>
      <w:r w:rsidRPr="00FD10A8">
        <w:rPr>
          <w:color w:val="auto"/>
          <w:spacing w:val="-1"/>
        </w:rPr>
        <w:t>SPED</w:t>
      </w:r>
      <w:r w:rsidRPr="00FD10A8">
        <w:rPr>
          <w:color w:val="auto"/>
          <w:spacing w:val="-7"/>
        </w:rPr>
        <w:t xml:space="preserve"> </w:t>
      </w:r>
      <w:r w:rsidRPr="00FD10A8">
        <w:rPr>
          <w:color w:val="auto"/>
        </w:rPr>
        <w:t>5873</w:t>
      </w:r>
      <w:r w:rsidRPr="00FD10A8">
        <w:rPr>
          <w:color w:val="auto"/>
          <w:spacing w:val="-6"/>
        </w:rPr>
        <w:t xml:space="preserve"> </w:t>
      </w:r>
      <w:r w:rsidRPr="00FD10A8">
        <w:rPr>
          <w:color w:val="auto"/>
          <w:spacing w:val="-1"/>
        </w:rPr>
        <w:t>Assessment and Planning for</w:t>
      </w:r>
      <w:r w:rsidRPr="00FD10A8">
        <w:rPr>
          <w:color w:val="auto"/>
          <w:spacing w:val="-6"/>
        </w:rPr>
        <w:t xml:space="preserve"> </w:t>
      </w:r>
      <w:r w:rsidRPr="00FD10A8">
        <w:rPr>
          <w:color w:val="auto"/>
          <w:spacing w:val="-1"/>
        </w:rPr>
        <w:t>Students</w:t>
      </w:r>
      <w:r w:rsidRPr="00FD10A8">
        <w:rPr>
          <w:color w:val="auto"/>
          <w:spacing w:val="-8"/>
        </w:rPr>
        <w:t xml:space="preserve"> </w:t>
      </w:r>
      <w:r w:rsidRPr="00FD10A8">
        <w:rPr>
          <w:color w:val="auto"/>
        </w:rPr>
        <w:t>with</w:t>
      </w:r>
      <w:r w:rsidRPr="00FD10A8">
        <w:rPr>
          <w:color w:val="auto"/>
          <w:spacing w:val="-7"/>
        </w:rPr>
        <w:t xml:space="preserve"> </w:t>
      </w:r>
      <w:r w:rsidRPr="00FD10A8">
        <w:rPr>
          <w:color w:val="auto"/>
          <w:spacing w:val="-1"/>
        </w:rPr>
        <w:t>Disabilities</w:t>
      </w:r>
    </w:p>
    <w:p w:rsidR="00A86A9D" w:rsidRPr="00FD10A8" w:rsidRDefault="00A86A9D" w:rsidP="00A86A9D">
      <w:pPr>
        <w:pStyle w:val="BodyText"/>
        <w:kinsoku w:val="0"/>
        <w:overflowPunct w:val="0"/>
        <w:ind w:right="6336"/>
        <w:rPr>
          <w:b w:val="0"/>
          <w:u w:val="none"/>
        </w:rPr>
      </w:pPr>
      <w:r w:rsidRPr="00FD10A8">
        <w:rPr>
          <w:b w:val="0"/>
          <w:spacing w:val="-1"/>
          <w:u w:val="none"/>
        </w:rPr>
        <w:t>Short</w:t>
      </w:r>
      <w:r w:rsidRPr="00FD10A8">
        <w:rPr>
          <w:b w:val="0"/>
          <w:spacing w:val="-8"/>
          <w:u w:val="none"/>
        </w:rPr>
        <w:t xml:space="preserve"> </w:t>
      </w:r>
      <w:r w:rsidRPr="00FD10A8">
        <w:rPr>
          <w:b w:val="0"/>
          <w:spacing w:val="-1"/>
          <w:u w:val="none"/>
        </w:rPr>
        <w:t>title:  Assessment</w:t>
      </w: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rPr>
          <w:b w:val="0"/>
          <w:u w:val="none"/>
        </w:rPr>
      </w:pPr>
      <w:r w:rsidRPr="00FD10A8">
        <w:rPr>
          <w:b w:val="0"/>
          <w:spacing w:val="-1"/>
          <w:u w:val="none"/>
        </w:rPr>
        <w:t>Catalog</w:t>
      </w:r>
      <w:r w:rsidRPr="00FD10A8">
        <w:rPr>
          <w:b w:val="0"/>
          <w:spacing w:val="-18"/>
          <w:u w:val="none"/>
        </w:rPr>
        <w:t xml:space="preserve"> </w:t>
      </w:r>
      <w:r w:rsidRPr="00FD10A8">
        <w:rPr>
          <w:b w:val="0"/>
          <w:u w:val="none"/>
        </w:rPr>
        <w:t>Description:</w:t>
      </w:r>
    </w:p>
    <w:p w:rsidR="00A86A9D" w:rsidRPr="00FD10A8" w:rsidRDefault="00A86A9D" w:rsidP="00A86A9D">
      <w:pPr>
        <w:pStyle w:val="BodyText"/>
        <w:kinsoku w:val="0"/>
        <w:overflowPunct w:val="0"/>
        <w:spacing w:before="5"/>
        <w:ind w:left="0"/>
        <w:rPr>
          <w:b w:val="0"/>
          <w:sz w:val="13"/>
          <w:szCs w:val="13"/>
          <w:u w:val="none"/>
        </w:rPr>
      </w:pPr>
    </w:p>
    <w:p w:rsidR="00A86A9D" w:rsidRPr="00FD10A8" w:rsidRDefault="00A86A9D" w:rsidP="00A86A9D">
      <w:pPr>
        <w:pStyle w:val="BodyText"/>
        <w:kinsoku w:val="0"/>
        <w:overflowPunct w:val="0"/>
        <w:spacing w:before="73"/>
        <w:ind w:right="146"/>
        <w:rPr>
          <w:b w:val="0"/>
          <w:u w:val="none"/>
        </w:rPr>
      </w:pPr>
      <w:r w:rsidRPr="00FD10A8">
        <w:rPr>
          <w:b w:val="0"/>
          <w:u w:val="none"/>
        </w:rPr>
        <w:t>A</w:t>
      </w:r>
      <w:r w:rsidRPr="00FD10A8">
        <w:rPr>
          <w:b w:val="0"/>
          <w:spacing w:val="-7"/>
          <w:u w:val="none"/>
        </w:rPr>
        <w:t xml:space="preserve"> </w:t>
      </w:r>
      <w:r w:rsidRPr="00FD10A8">
        <w:rPr>
          <w:b w:val="0"/>
          <w:u w:val="none"/>
        </w:rPr>
        <w:t>study</w:t>
      </w:r>
      <w:r w:rsidRPr="00FD10A8">
        <w:rPr>
          <w:b w:val="0"/>
          <w:spacing w:val="-8"/>
          <w:u w:val="none"/>
        </w:rPr>
        <w:t xml:space="preserve"> </w:t>
      </w:r>
      <w:r w:rsidRPr="00FD10A8">
        <w:rPr>
          <w:b w:val="0"/>
          <w:spacing w:val="1"/>
          <w:u w:val="none"/>
        </w:rPr>
        <w:t>of</w:t>
      </w:r>
      <w:r w:rsidRPr="00FD10A8">
        <w:rPr>
          <w:b w:val="0"/>
          <w:spacing w:val="-6"/>
          <w:u w:val="none"/>
        </w:rPr>
        <w:t xml:space="preserve"> </w:t>
      </w:r>
      <w:r w:rsidRPr="00FD10A8">
        <w:rPr>
          <w:b w:val="0"/>
          <w:u w:val="none"/>
        </w:rPr>
        <w:t>the</w:t>
      </w:r>
      <w:r w:rsidRPr="00FD10A8">
        <w:rPr>
          <w:b w:val="0"/>
          <w:spacing w:val="-2"/>
          <w:u w:val="none"/>
        </w:rPr>
        <w:t xml:space="preserve"> </w:t>
      </w:r>
      <w:r w:rsidRPr="00FD10A8">
        <w:rPr>
          <w:b w:val="0"/>
          <w:spacing w:val="-1"/>
          <w:u w:val="none"/>
        </w:rPr>
        <w:t>methods</w:t>
      </w:r>
      <w:r w:rsidRPr="00FD10A8">
        <w:rPr>
          <w:b w:val="0"/>
          <w:spacing w:val="-5"/>
          <w:u w:val="none"/>
        </w:rPr>
        <w:t xml:space="preserve"> </w:t>
      </w:r>
      <w:r w:rsidRPr="00FD10A8">
        <w:rPr>
          <w:b w:val="0"/>
          <w:spacing w:val="-1"/>
          <w:u w:val="none"/>
        </w:rPr>
        <w:t>and</w:t>
      </w:r>
      <w:r w:rsidRPr="00FD10A8">
        <w:rPr>
          <w:b w:val="0"/>
          <w:spacing w:val="-4"/>
          <w:u w:val="none"/>
        </w:rPr>
        <w:t xml:space="preserve"> </w:t>
      </w:r>
      <w:r w:rsidRPr="00FD10A8">
        <w:rPr>
          <w:b w:val="0"/>
          <w:spacing w:val="-1"/>
          <w:u w:val="none"/>
        </w:rPr>
        <w:t>techniques</w:t>
      </w:r>
      <w:r w:rsidRPr="00FD10A8">
        <w:rPr>
          <w:b w:val="0"/>
          <w:spacing w:val="-2"/>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the</w:t>
      </w:r>
      <w:r w:rsidRPr="00FD10A8">
        <w:rPr>
          <w:b w:val="0"/>
          <w:spacing w:val="-4"/>
          <w:u w:val="none"/>
        </w:rPr>
        <w:t xml:space="preserve"> </w:t>
      </w:r>
      <w:r w:rsidRPr="00FD10A8">
        <w:rPr>
          <w:b w:val="0"/>
          <w:spacing w:val="-1"/>
          <w:u w:val="none"/>
        </w:rPr>
        <w:t>assessment</w:t>
      </w:r>
      <w:r w:rsidRPr="00FD10A8">
        <w:rPr>
          <w:b w:val="0"/>
          <w:spacing w:val="-5"/>
          <w:u w:val="none"/>
        </w:rPr>
        <w:t xml:space="preserve"> and programming for</w:t>
      </w:r>
      <w:r w:rsidRPr="00FD10A8">
        <w:rPr>
          <w:b w:val="0"/>
          <w:spacing w:val="-3"/>
          <w:u w:val="none"/>
        </w:rPr>
        <w:t xml:space="preserve"> </w:t>
      </w:r>
      <w:r w:rsidRPr="00FD10A8">
        <w:rPr>
          <w:b w:val="0"/>
          <w:spacing w:val="-1"/>
          <w:u w:val="none"/>
        </w:rPr>
        <w:t>children</w:t>
      </w:r>
      <w:r w:rsidRPr="00FD10A8">
        <w:rPr>
          <w:b w:val="0"/>
          <w:spacing w:val="-6"/>
          <w:u w:val="none"/>
        </w:rPr>
        <w:t xml:space="preserve"> </w:t>
      </w:r>
      <w:r w:rsidRPr="00FD10A8">
        <w:rPr>
          <w:b w:val="0"/>
          <w:spacing w:val="1"/>
          <w:u w:val="none"/>
        </w:rPr>
        <w:t>in</w:t>
      </w:r>
      <w:r w:rsidRPr="00FD10A8">
        <w:rPr>
          <w:b w:val="0"/>
          <w:spacing w:val="-5"/>
          <w:u w:val="none"/>
        </w:rPr>
        <w:t xml:space="preserve"> </w:t>
      </w:r>
      <w:r w:rsidRPr="00FD10A8">
        <w:rPr>
          <w:b w:val="0"/>
          <w:spacing w:val="-1"/>
          <w:u w:val="none"/>
        </w:rPr>
        <w:t>all</w:t>
      </w:r>
      <w:r w:rsidRPr="00FD10A8">
        <w:rPr>
          <w:b w:val="0"/>
          <w:spacing w:val="-4"/>
          <w:u w:val="none"/>
        </w:rPr>
        <w:t xml:space="preserve"> </w:t>
      </w:r>
      <w:r w:rsidRPr="00FD10A8">
        <w:rPr>
          <w:b w:val="0"/>
          <w:u w:val="none"/>
        </w:rPr>
        <w:t>areas</w:t>
      </w:r>
      <w:r w:rsidRPr="00FD10A8">
        <w:rPr>
          <w:b w:val="0"/>
          <w:spacing w:val="-6"/>
          <w:u w:val="none"/>
        </w:rPr>
        <w:t xml:space="preserve"> </w:t>
      </w:r>
      <w:r w:rsidRPr="00FD10A8">
        <w:rPr>
          <w:b w:val="0"/>
          <w:u w:val="none"/>
        </w:rPr>
        <w:t>of</w:t>
      </w:r>
      <w:r w:rsidRPr="00FD10A8">
        <w:rPr>
          <w:b w:val="0"/>
          <w:spacing w:val="-6"/>
          <w:u w:val="none"/>
        </w:rPr>
        <w:t xml:space="preserve"> </w:t>
      </w:r>
      <w:r w:rsidRPr="00FD10A8">
        <w:rPr>
          <w:b w:val="0"/>
          <w:spacing w:val="-1"/>
          <w:u w:val="none"/>
        </w:rPr>
        <w:t>exceptionality</w:t>
      </w:r>
      <w:r w:rsidRPr="00FD10A8">
        <w:rPr>
          <w:b w:val="0"/>
          <w:spacing w:val="-3"/>
          <w:u w:val="none"/>
        </w:rPr>
        <w:t xml:space="preserve"> </w:t>
      </w:r>
      <w:r w:rsidRPr="00FD10A8">
        <w:rPr>
          <w:b w:val="0"/>
          <w:spacing w:val="-1"/>
          <w:u w:val="none"/>
        </w:rPr>
        <w:t>with</w:t>
      </w:r>
      <w:r w:rsidRPr="00FD10A8">
        <w:rPr>
          <w:b w:val="0"/>
          <w:spacing w:val="-6"/>
          <w:u w:val="none"/>
        </w:rPr>
        <w:t xml:space="preserve"> </w:t>
      </w:r>
      <w:r w:rsidRPr="00FD10A8">
        <w:rPr>
          <w:b w:val="0"/>
          <w:u w:val="none"/>
        </w:rPr>
        <w:t>emphasis</w:t>
      </w:r>
      <w:r w:rsidRPr="00FD10A8">
        <w:rPr>
          <w:b w:val="0"/>
          <w:spacing w:val="-5"/>
          <w:u w:val="none"/>
        </w:rPr>
        <w:t xml:space="preserve"> </w:t>
      </w:r>
      <w:r w:rsidRPr="00FD10A8">
        <w:rPr>
          <w:b w:val="0"/>
          <w:u w:val="none"/>
        </w:rPr>
        <w:t>on</w:t>
      </w:r>
      <w:r w:rsidRPr="00FD10A8">
        <w:rPr>
          <w:b w:val="0"/>
          <w:spacing w:val="101"/>
          <w:w w:val="99"/>
          <w:u w:val="none"/>
        </w:rPr>
        <w:t xml:space="preserve"> </w:t>
      </w:r>
      <w:r w:rsidRPr="00FD10A8">
        <w:rPr>
          <w:b w:val="0"/>
          <w:spacing w:val="-1"/>
          <w:u w:val="none"/>
        </w:rPr>
        <w:t>diagnosis,</w:t>
      </w:r>
      <w:r w:rsidRPr="00FD10A8">
        <w:rPr>
          <w:b w:val="0"/>
          <w:spacing w:val="-9"/>
          <w:u w:val="none"/>
        </w:rPr>
        <w:t xml:space="preserve"> </w:t>
      </w:r>
      <w:r w:rsidRPr="00FD10A8">
        <w:rPr>
          <w:b w:val="0"/>
          <w:spacing w:val="-1"/>
          <w:u w:val="none"/>
        </w:rPr>
        <w:t>classification,</w:t>
      </w:r>
      <w:r w:rsidRPr="00FD10A8">
        <w:rPr>
          <w:b w:val="0"/>
          <w:spacing w:val="-8"/>
          <w:u w:val="none"/>
        </w:rPr>
        <w:t xml:space="preserve"> programming, </w:t>
      </w:r>
      <w:r w:rsidRPr="00FD10A8">
        <w:rPr>
          <w:b w:val="0"/>
          <w:u w:val="none"/>
        </w:rPr>
        <w:t>and</w:t>
      </w:r>
      <w:r w:rsidRPr="00FD10A8">
        <w:rPr>
          <w:b w:val="0"/>
          <w:spacing w:val="-8"/>
          <w:u w:val="none"/>
        </w:rPr>
        <w:t xml:space="preserve"> </w:t>
      </w:r>
      <w:r w:rsidRPr="00FD10A8">
        <w:rPr>
          <w:b w:val="0"/>
          <w:spacing w:val="-1"/>
          <w:u w:val="none"/>
        </w:rPr>
        <w:t>tracking</w:t>
      </w:r>
      <w:r w:rsidRPr="00FD10A8">
        <w:rPr>
          <w:b w:val="0"/>
          <w:spacing w:val="-9"/>
          <w:u w:val="none"/>
        </w:rPr>
        <w:t xml:space="preserve"> </w:t>
      </w:r>
      <w:r w:rsidRPr="00FD10A8">
        <w:rPr>
          <w:b w:val="0"/>
          <w:spacing w:val="-1"/>
          <w:u w:val="none"/>
        </w:rPr>
        <w:t>progress.</w:t>
      </w: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rPr>
          <w:b w:val="0"/>
          <w:u w:val="none"/>
        </w:rPr>
      </w:pPr>
      <w:r w:rsidRPr="00FD10A8">
        <w:rPr>
          <w:b w:val="0"/>
          <w:spacing w:val="-1"/>
          <w:u w:val="none"/>
        </w:rPr>
        <w:t>Learning</w:t>
      </w:r>
      <w:r w:rsidRPr="00FD10A8">
        <w:rPr>
          <w:b w:val="0"/>
          <w:spacing w:val="-18"/>
          <w:u w:val="none"/>
        </w:rPr>
        <w:t xml:space="preserve"> </w:t>
      </w:r>
      <w:r w:rsidRPr="00FD10A8">
        <w:rPr>
          <w:b w:val="0"/>
          <w:spacing w:val="-1"/>
          <w:u w:val="none"/>
        </w:rPr>
        <w:t>Objectives</w:t>
      </w:r>
    </w:p>
    <w:p w:rsidR="00A86A9D" w:rsidRPr="00FD10A8" w:rsidRDefault="00A86A9D" w:rsidP="00A86A9D">
      <w:pPr>
        <w:pStyle w:val="BodyText"/>
        <w:kinsoku w:val="0"/>
        <w:overflowPunct w:val="0"/>
        <w:rPr>
          <w:b w:val="0"/>
          <w:u w:val="none"/>
        </w:rPr>
      </w:pPr>
      <w:r w:rsidRPr="00FD10A8">
        <w:rPr>
          <w:b w:val="0"/>
          <w:spacing w:val="-1"/>
          <w:u w:val="none"/>
        </w:rPr>
        <w:t>After</w:t>
      </w:r>
      <w:r w:rsidRPr="00FD10A8">
        <w:rPr>
          <w:b w:val="0"/>
          <w:spacing w:val="-6"/>
          <w:u w:val="none"/>
        </w:rPr>
        <w:t xml:space="preserve"> </w:t>
      </w:r>
      <w:r w:rsidRPr="00FD10A8">
        <w:rPr>
          <w:b w:val="0"/>
          <w:u w:val="none"/>
        </w:rPr>
        <w:t>completing</w:t>
      </w:r>
      <w:r w:rsidRPr="00FD10A8">
        <w:rPr>
          <w:b w:val="0"/>
          <w:spacing w:val="-7"/>
          <w:u w:val="none"/>
        </w:rPr>
        <w:t xml:space="preserve"> </w:t>
      </w:r>
      <w:r w:rsidRPr="00FD10A8">
        <w:rPr>
          <w:b w:val="0"/>
          <w:spacing w:val="-1"/>
          <w:u w:val="none"/>
        </w:rPr>
        <w:t>this</w:t>
      </w:r>
      <w:r w:rsidRPr="00FD10A8">
        <w:rPr>
          <w:b w:val="0"/>
          <w:spacing w:val="-7"/>
          <w:u w:val="none"/>
        </w:rPr>
        <w:t xml:space="preserve"> </w:t>
      </w:r>
      <w:r w:rsidRPr="00FD10A8">
        <w:rPr>
          <w:b w:val="0"/>
          <w:spacing w:val="-1"/>
          <w:u w:val="none"/>
        </w:rPr>
        <w:t>course</w:t>
      </w:r>
      <w:r w:rsidRPr="00FD10A8">
        <w:rPr>
          <w:b w:val="0"/>
          <w:spacing w:val="-6"/>
          <w:u w:val="none"/>
        </w:rPr>
        <w:t xml:space="preserve"> </w:t>
      </w:r>
      <w:r w:rsidRPr="00FD10A8">
        <w:rPr>
          <w:b w:val="0"/>
          <w:spacing w:val="-1"/>
          <w:u w:val="none"/>
        </w:rPr>
        <w:t>students</w:t>
      </w:r>
      <w:r w:rsidRPr="00FD10A8">
        <w:rPr>
          <w:b w:val="0"/>
          <w:spacing w:val="-5"/>
          <w:u w:val="none"/>
        </w:rPr>
        <w:t xml:space="preserve"> </w:t>
      </w:r>
      <w:r w:rsidRPr="00FD10A8">
        <w:rPr>
          <w:b w:val="0"/>
          <w:spacing w:val="-2"/>
          <w:u w:val="none"/>
        </w:rPr>
        <w:t>will:</w:t>
      </w:r>
    </w:p>
    <w:p w:rsidR="00A86A9D" w:rsidRPr="00FD10A8" w:rsidRDefault="00A86A9D" w:rsidP="00A86A9D">
      <w:pPr>
        <w:pStyle w:val="BodyText"/>
        <w:kinsoku w:val="0"/>
        <w:overflowPunct w:val="0"/>
        <w:spacing w:before="10"/>
        <w:ind w:left="0"/>
        <w:rPr>
          <w:b w:val="0"/>
          <w:sz w:val="19"/>
          <w:szCs w:val="19"/>
          <w:u w:val="none"/>
        </w:rPr>
      </w:pP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5" w:lineRule="exact"/>
        <w:ind w:hanging="360"/>
        <w:rPr>
          <w:b w:val="0"/>
          <w:u w:val="none"/>
        </w:rPr>
      </w:pPr>
      <w:r w:rsidRPr="00FD10A8">
        <w:rPr>
          <w:b w:val="0"/>
          <w:spacing w:val="-1"/>
          <w:u w:val="none"/>
        </w:rPr>
        <w:t>Understand</w:t>
      </w:r>
      <w:r w:rsidRPr="00FD10A8">
        <w:rPr>
          <w:b w:val="0"/>
          <w:spacing w:val="-7"/>
          <w:u w:val="none"/>
        </w:rPr>
        <w:t xml:space="preserve"> </w:t>
      </w:r>
      <w:r w:rsidRPr="00FD10A8">
        <w:rPr>
          <w:b w:val="0"/>
          <w:spacing w:val="-1"/>
          <w:u w:val="none"/>
        </w:rPr>
        <w:t>confidentiality</w:t>
      </w:r>
      <w:r w:rsidRPr="00FD10A8">
        <w:rPr>
          <w:b w:val="0"/>
          <w:spacing w:val="-7"/>
          <w:u w:val="none"/>
        </w:rPr>
        <w:t xml:space="preserve"> </w:t>
      </w:r>
      <w:r w:rsidRPr="00FD10A8">
        <w:rPr>
          <w:b w:val="0"/>
          <w:spacing w:val="1"/>
          <w:u w:val="none"/>
        </w:rPr>
        <w:t>and</w:t>
      </w:r>
      <w:r w:rsidRPr="00FD10A8">
        <w:rPr>
          <w:b w:val="0"/>
          <w:spacing w:val="-6"/>
          <w:u w:val="none"/>
        </w:rPr>
        <w:t xml:space="preserve"> </w:t>
      </w:r>
      <w:r w:rsidRPr="00FD10A8">
        <w:rPr>
          <w:b w:val="0"/>
          <w:u w:val="none"/>
        </w:rPr>
        <w:t>FERPA</w:t>
      </w:r>
      <w:r w:rsidRPr="00FD10A8">
        <w:rPr>
          <w:b w:val="0"/>
          <w:spacing w:val="-9"/>
          <w:u w:val="none"/>
        </w:rPr>
        <w:t xml:space="preserve"> </w:t>
      </w:r>
      <w:r w:rsidRPr="00FD10A8">
        <w:rPr>
          <w:b w:val="0"/>
          <w:spacing w:val="-1"/>
          <w:u w:val="none"/>
        </w:rPr>
        <w:t>and</w:t>
      </w:r>
      <w:r w:rsidRPr="00FD10A8">
        <w:rPr>
          <w:b w:val="0"/>
          <w:spacing w:val="-6"/>
          <w:u w:val="none"/>
        </w:rPr>
        <w:t xml:space="preserve"> </w:t>
      </w:r>
      <w:r w:rsidRPr="00FD10A8">
        <w:rPr>
          <w:b w:val="0"/>
          <w:u w:val="none"/>
        </w:rPr>
        <w:t>its</w:t>
      </w:r>
      <w:r w:rsidRPr="00FD10A8">
        <w:rPr>
          <w:b w:val="0"/>
          <w:spacing w:val="-8"/>
          <w:u w:val="none"/>
        </w:rPr>
        <w:t xml:space="preserve"> </w:t>
      </w:r>
      <w:r w:rsidRPr="00FD10A8">
        <w:rPr>
          <w:b w:val="0"/>
          <w:spacing w:val="-1"/>
          <w:u w:val="none"/>
        </w:rPr>
        <w:t>impact</w:t>
      </w:r>
      <w:r w:rsidRPr="00FD10A8">
        <w:rPr>
          <w:b w:val="0"/>
          <w:spacing w:val="-7"/>
          <w:u w:val="none"/>
        </w:rPr>
        <w:t xml:space="preserve"> </w:t>
      </w:r>
      <w:r w:rsidRPr="00FD10A8">
        <w:rPr>
          <w:b w:val="0"/>
          <w:u w:val="none"/>
        </w:rPr>
        <w:t>on</w:t>
      </w:r>
      <w:r w:rsidRPr="00FD10A8">
        <w:rPr>
          <w:b w:val="0"/>
          <w:spacing w:val="-8"/>
          <w:u w:val="none"/>
        </w:rPr>
        <w:t xml:space="preserve"> </w:t>
      </w:r>
      <w:r w:rsidRPr="00FD10A8">
        <w:rPr>
          <w:b w:val="0"/>
          <w:spacing w:val="-1"/>
          <w:u w:val="none"/>
        </w:rPr>
        <w:t>educational</w:t>
      </w:r>
      <w:r w:rsidRPr="00FD10A8">
        <w:rPr>
          <w:b w:val="0"/>
          <w:spacing w:val="-6"/>
          <w:u w:val="none"/>
        </w:rPr>
        <w:t xml:space="preserve"> </w:t>
      </w:r>
      <w:r w:rsidRPr="00FD10A8">
        <w:rPr>
          <w:b w:val="0"/>
          <w:spacing w:val="-1"/>
          <w:u w:val="none"/>
        </w:rPr>
        <w:t>professionals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5" w:lineRule="exact"/>
        <w:ind w:hanging="360"/>
        <w:rPr>
          <w:b w:val="0"/>
          <w:u w:val="none"/>
        </w:rPr>
      </w:pPr>
      <w:r w:rsidRPr="00FD10A8">
        <w:rPr>
          <w:b w:val="0"/>
          <w:spacing w:val="-1"/>
          <w:u w:val="none"/>
        </w:rPr>
        <w:t>Understand</w:t>
      </w:r>
      <w:r w:rsidRPr="00FD10A8">
        <w:rPr>
          <w:b w:val="0"/>
          <w:spacing w:val="-6"/>
          <w:u w:val="none"/>
        </w:rPr>
        <w:t xml:space="preserve"> </w:t>
      </w:r>
      <w:r w:rsidRPr="00FD10A8">
        <w:rPr>
          <w:b w:val="0"/>
          <w:spacing w:val="-1"/>
          <w:u w:val="none"/>
        </w:rPr>
        <w:t>reliability</w:t>
      </w:r>
      <w:r w:rsidRPr="00FD10A8">
        <w:rPr>
          <w:b w:val="0"/>
          <w:spacing w:val="-10"/>
          <w:u w:val="none"/>
        </w:rPr>
        <w:t xml:space="preserve"> </w:t>
      </w:r>
      <w:r w:rsidRPr="00FD10A8">
        <w:rPr>
          <w:b w:val="0"/>
          <w:u w:val="none"/>
        </w:rPr>
        <w:t>and</w:t>
      </w:r>
      <w:r w:rsidRPr="00FD10A8">
        <w:rPr>
          <w:b w:val="0"/>
          <w:spacing w:val="-6"/>
          <w:u w:val="none"/>
        </w:rPr>
        <w:t xml:space="preserve"> </w:t>
      </w:r>
      <w:r w:rsidRPr="00FD10A8">
        <w:rPr>
          <w:b w:val="0"/>
          <w:u w:val="none"/>
        </w:rPr>
        <w:t>validity</w:t>
      </w:r>
      <w:r w:rsidRPr="00FD10A8">
        <w:rPr>
          <w:b w:val="0"/>
          <w:spacing w:val="-10"/>
          <w:u w:val="none"/>
        </w:rPr>
        <w:t xml:space="preserve"> </w:t>
      </w:r>
      <w:r w:rsidRPr="00FD10A8">
        <w:rPr>
          <w:b w:val="0"/>
          <w:spacing w:val="-1"/>
          <w:u w:val="none"/>
        </w:rPr>
        <w:t>and</w:t>
      </w:r>
      <w:r w:rsidRPr="00FD10A8">
        <w:rPr>
          <w:b w:val="0"/>
          <w:spacing w:val="-6"/>
          <w:u w:val="none"/>
        </w:rPr>
        <w:t xml:space="preserve"> </w:t>
      </w:r>
      <w:r w:rsidRPr="00FD10A8">
        <w:rPr>
          <w:b w:val="0"/>
          <w:spacing w:val="-1"/>
          <w:u w:val="none"/>
        </w:rPr>
        <w:t>their</w:t>
      </w:r>
      <w:r w:rsidRPr="00FD10A8">
        <w:rPr>
          <w:b w:val="0"/>
          <w:spacing w:val="-5"/>
          <w:u w:val="none"/>
        </w:rPr>
        <w:t xml:space="preserve"> </w:t>
      </w:r>
      <w:r w:rsidRPr="00FD10A8">
        <w:rPr>
          <w:b w:val="0"/>
          <w:spacing w:val="-1"/>
          <w:u w:val="none"/>
        </w:rPr>
        <w:t>application</w:t>
      </w:r>
      <w:r w:rsidRPr="00FD10A8">
        <w:rPr>
          <w:b w:val="0"/>
          <w:spacing w:val="-8"/>
          <w:u w:val="none"/>
        </w:rPr>
        <w:t xml:space="preserve"> </w:t>
      </w:r>
      <w:r w:rsidRPr="00FD10A8">
        <w:rPr>
          <w:b w:val="0"/>
          <w:spacing w:val="-1"/>
          <w:u w:val="none"/>
        </w:rPr>
        <w:t>in</w:t>
      </w:r>
      <w:r w:rsidRPr="00FD10A8">
        <w:rPr>
          <w:b w:val="0"/>
          <w:spacing w:val="-7"/>
          <w:u w:val="none"/>
        </w:rPr>
        <w:t xml:space="preserve"> </w:t>
      </w:r>
      <w:r w:rsidRPr="00FD10A8">
        <w:rPr>
          <w:b w:val="0"/>
          <w:spacing w:val="-1"/>
          <w:u w:val="none"/>
        </w:rPr>
        <w:t>assessment</w:t>
      </w:r>
    </w:p>
    <w:p w:rsidR="00A86A9D" w:rsidRPr="00FD10A8" w:rsidRDefault="00A86A9D" w:rsidP="00B92ACB">
      <w:pPr>
        <w:pStyle w:val="BodyText"/>
        <w:numPr>
          <w:ilvl w:val="1"/>
          <w:numId w:val="3"/>
        </w:numPr>
        <w:tabs>
          <w:tab w:val="left" w:pos="833"/>
        </w:tabs>
        <w:kinsoku w:val="0"/>
        <w:overflowPunct w:val="0"/>
        <w:autoSpaceDE w:val="0"/>
        <w:autoSpaceDN w:val="0"/>
        <w:adjustRightInd w:val="0"/>
        <w:spacing w:before="0" w:line="245" w:lineRule="exact"/>
        <w:ind w:left="832" w:hanging="360"/>
        <w:rPr>
          <w:b w:val="0"/>
          <w:u w:val="none"/>
        </w:rPr>
      </w:pPr>
      <w:r w:rsidRPr="00FD10A8">
        <w:rPr>
          <w:b w:val="0"/>
          <w:spacing w:val="-1"/>
          <w:u w:val="none"/>
        </w:rPr>
        <w:t>Describe</w:t>
      </w:r>
      <w:r w:rsidRPr="00FD10A8">
        <w:rPr>
          <w:b w:val="0"/>
          <w:spacing w:val="-9"/>
          <w:u w:val="none"/>
        </w:rPr>
        <w:t xml:space="preserve"> </w:t>
      </w:r>
      <w:r w:rsidRPr="00FD10A8">
        <w:rPr>
          <w:b w:val="0"/>
          <w:spacing w:val="-1"/>
          <w:u w:val="none"/>
        </w:rPr>
        <w:t>norm-referenced</w:t>
      </w:r>
      <w:r w:rsidRPr="00FD10A8">
        <w:rPr>
          <w:b w:val="0"/>
          <w:spacing w:val="-8"/>
          <w:u w:val="none"/>
        </w:rPr>
        <w:t xml:space="preserve"> </w:t>
      </w:r>
      <w:r w:rsidRPr="00FD10A8">
        <w:rPr>
          <w:b w:val="0"/>
          <w:spacing w:val="-1"/>
          <w:u w:val="none"/>
        </w:rPr>
        <w:t>and</w:t>
      </w:r>
      <w:r w:rsidRPr="00FD10A8">
        <w:rPr>
          <w:b w:val="0"/>
          <w:spacing w:val="-7"/>
          <w:u w:val="none"/>
        </w:rPr>
        <w:t xml:space="preserve"> </w:t>
      </w:r>
      <w:r w:rsidRPr="00FD10A8">
        <w:rPr>
          <w:b w:val="0"/>
          <w:spacing w:val="-1"/>
          <w:u w:val="none"/>
        </w:rPr>
        <w:t>criterion-referenced</w:t>
      </w:r>
      <w:r w:rsidRPr="00FD10A8">
        <w:rPr>
          <w:b w:val="0"/>
          <w:spacing w:val="-8"/>
          <w:u w:val="none"/>
        </w:rPr>
        <w:t xml:space="preserve"> </w:t>
      </w:r>
      <w:r w:rsidRPr="00FD10A8">
        <w:rPr>
          <w:b w:val="0"/>
          <w:spacing w:val="-1"/>
          <w:u w:val="none"/>
        </w:rPr>
        <w:t>assessment</w:t>
      </w:r>
      <w:r w:rsidRPr="00FD10A8">
        <w:rPr>
          <w:b w:val="0"/>
          <w:spacing w:val="-9"/>
          <w:u w:val="none"/>
        </w:rPr>
        <w:t xml:space="preserve"> </w:t>
      </w:r>
      <w:r w:rsidRPr="00FD10A8">
        <w:rPr>
          <w:b w:val="0"/>
          <w:spacing w:val="-1"/>
          <w:u w:val="none"/>
        </w:rPr>
        <w:t>and</w:t>
      </w:r>
      <w:r w:rsidRPr="00FD10A8">
        <w:rPr>
          <w:b w:val="0"/>
          <w:spacing w:val="-7"/>
          <w:u w:val="none"/>
        </w:rPr>
        <w:t xml:space="preserve"> </w:t>
      </w:r>
      <w:r w:rsidRPr="00FD10A8">
        <w:rPr>
          <w:b w:val="0"/>
          <w:spacing w:val="-1"/>
          <w:u w:val="none"/>
        </w:rPr>
        <w:t>their</w:t>
      </w:r>
      <w:r w:rsidRPr="00FD10A8">
        <w:rPr>
          <w:b w:val="0"/>
          <w:spacing w:val="-8"/>
          <w:u w:val="none"/>
        </w:rPr>
        <w:t xml:space="preserve"> </w:t>
      </w:r>
      <w:r w:rsidRPr="00FD10A8">
        <w:rPr>
          <w:b w:val="0"/>
          <w:spacing w:val="-1"/>
          <w:u w:val="none"/>
        </w:rPr>
        <w:t>advantages</w:t>
      </w:r>
      <w:r w:rsidRPr="00FD10A8">
        <w:rPr>
          <w:b w:val="0"/>
          <w:spacing w:val="-9"/>
          <w:u w:val="none"/>
        </w:rPr>
        <w:t xml:space="preserve"> </w:t>
      </w:r>
      <w:r w:rsidRPr="00FD10A8">
        <w:rPr>
          <w:b w:val="0"/>
          <w:spacing w:val="-1"/>
          <w:u w:val="none"/>
        </w:rPr>
        <w:t>and</w:t>
      </w:r>
      <w:r w:rsidRPr="00FD10A8">
        <w:rPr>
          <w:b w:val="0"/>
          <w:spacing w:val="-8"/>
          <w:u w:val="none"/>
        </w:rPr>
        <w:t xml:space="preserve"> </w:t>
      </w:r>
      <w:r w:rsidRPr="00FD10A8">
        <w:rPr>
          <w:b w:val="0"/>
          <w:spacing w:val="-1"/>
          <w:u w:val="none"/>
        </w:rPr>
        <w:t>disadvantages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4" w:lineRule="exact"/>
        <w:ind w:hanging="360"/>
        <w:rPr>
          <w:b w:val="0"/>
          <w:u w:val="none"/>
        </w:rPr>
      </w:pPr>
      <w:r w:rsidRPr="00FD10A8">
        <w:rPr>
          <w:b w:val="0"/>
          <w:spacing w:val="-1"/>
          <w:u w:val="none"/>
        </w:rPr>
        <w:t>Understand</w:t>
      </w:r>
      <w:r w:rsidRPr="00FD10A8">
        <w:rPr>
          <w:b w:val="0"/>
          <w:spacing w:val="-5"/>
          <w:u w:val="none"/>
        </w:rPr>
        <w:t xml:space="preserve"> </w:t>
      </w:r>
      <w:r w:rsidRPr="00FD10A8">
        <w:rPr>
          <w:b w:val="0"/>
          <w:spacing w:val="-1"/>
          <w:u w:val="none"/>
        </w:rPr>
        <w:t>the</w:t>
      </w:r>
      <w:r w:rsidRPr="00FD10A8">
        <w:rPr>
          <w:b w:val="0"/>
          <w:spacing w:val="-6"/>
          <w:u w:val="none"/>
        </w:rPr>
        <w:t xml:space="preserve"> </w:t>
      </w:r>
      <w:r w:rsidRPr="00FD10A8">
        <w:rPr>
          <w:b w:val="0"/>
          <w:spacing w:val="-1"/>
          <w:u w:val="none"/>
        </w:rPr>
        <w:t>legal</w:t>
      </w:r>
      <w:r w:rsidRPr="00FD10A8">
        <w:rPr>
          <w:b w:val="0"/>
          <w:spacing w:val="-5"/>
          <w:u w:val="none"/>
        </w:rPr>
        <w:t xml:space="preserve"> </w:t>
      </w:r>
      <w:r w:rsidRPr="00FD10A8">
        <w:rPr>
          <w:b w:val="0"/>
          <w:spacing w:val="-1"/>
          <w:u w:val="none"/>
        </w:rPr>
        <w:t>basis</w:t>
      </w:r>
      <w:r w:rsidRPr="00FD10A8">
        <w:rPr>
          <w:b w:val="0"/>
          <w:spacing w:val="-4"/>
          <w:u w:val="none"/>
        </w:rPr>
        <w:t xml:space="preserve"> </w:t>
      </w:r>
      <w:r w:rsidRPr="00FD10A8">
        <w:rPr>
          <w:b w:val="0"/>
          <w:spacing w:val="-1"/>
          <w:u w:val="none"/>
        </w:rPr>
        <w:t>for</w:t>
      </w:r>
      <w:r w:rsidRPr="00FD10A8">
        <w:rPr>
          <w:b w:val="0"/>
          <w:spacing w:val="-5"/>
          <w:u w:val="none"/>
        </w:rPr>
        <w:t xml:space="preserve"> </w:t>
      </w:r>
      <w:r w:rsidRPr="00FD10A8">
        <w:rPr>
          <w:b w:val="0"/>
          <w:spacing w:val="-1"/>
          <w:u w:val="none"/>
        </w:rPr>
        <w:t>the</w:t>
      </w:r>
      <w:r w:rsidRPr="00FD10A8">
        <w:rPr>
          <w:b w:val="0"/>
          <w:spacing w:val="-5"/>
          <w:u w:val="none"/>
        </w:rPr>
        <w:t xml:space="preserve"> </w:t>
      </w:r>
      <w:r w:rsidRPr="00FD10A8">
        <w:rPr>
          <w:b w:val="0"/>
          <w:spacing w:val="-1"/>
          <w:u w:val="none"/>
        </w:rPr>
        <w:t>determination</w:t>
      </w:r>
      <w:r w:rsidRPr="00FD10A8">
        <w:rPr>
          <w:b w:val="0"/>
          <w:spacing w:val="-7"/>
          <w:u w:val="none"/>
        </w:rPr>
        <w:t xml:space="preserve"> </w:t>
      </w:r>
      <w:r w:rsidRPr="00FD10A8">
        <w:rPr>
          <w:b w:val="0"/>
          <w:spacing w:val="1"/>
          <w:u w:val="none"/>
        </w:rPr>
        <w:t>of</w:t>
      </w:r>
      <w:r w:rsidRPr="00FD10A8">
        <w:rPr>
          <w:b w:val="0"/>
          <w:spacing w:val="-7"/>
          <w:u w:val="none"/>
        </w:rPr>
        <w:t xml:space="preserve"> </w:t>
      </w:r>
      <w:r w:rsidRPr="00FD10A8">
        <w:rPr>
          <w:b w:val="0"/>
          <w:spacing w:val="-1"/>
          <w:u w:val="none"/>
        </w:rPr>
        <w:t>disability</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ind w:right="146" w:hanging="360"/>
        <w:rPr>
          <w:b w:val="0"/>
          <w:u w:val="none"/>
        </w:rPr>
      </w:pPr>
      <w:r w:rsidRPr="00FD10A8">
        <w:rPr>
          <w:b w:val="0"/>
          <w:u w:val="none"/>
        </w:rPr>
        <w:t>Know</w:t>
      </w:r>
      <w:r w:rsidRPr="00FD10A8">
        <w:rPr>
          <w:b w:val="0"/>
          <w:spacing w:val="-7"/>
          <w:u w:val="none"/>
        </w:rPr>
        <w:t xml:space="preserve"> </w:t>
      </w:r>
      <w:r w:rsidRPr="00FD10A8">
        <w:rPr>
          <w:b w:val="0"/>
          <w:spacing w:val="-1"/>
          <w:u w:val="none"/>
        </w:rPr>
        <w:t>the</w:t>
      </w:r>
      <w:r w:rsidRPr="00FD10A8">
        <w:rPr>
          <w:b w:val="0"/>
          <w:spacing w:val="-3"/>
          <w:u w:val="none"/>
        </w:rPr>
        <w:t xml:space="preserve"> </w:t>
      </w:r>
      <w:r w:rsidRPr="00FD10A8">
        <w:rPr>
          <w:b w:val="0"/>
          <w:spacing w:val="-1"/>
          <w:u w:val="none"/>
        </w:rPr>
        <w:t>standard</w:t>
      </w:r>
      <w:r w:rsidRPr="00FD10A8">
        <w:rPr>
          <w:b w:val="0"/>
          <w:spacing w:val="-4"/>
          <w:u w:val="none"/>
        </w:rPr>
        <w:t xml:space="preserve"> </w:t>
      </w:r>
      <w:r w:rsidRPr="00FD10A8">
        <w:rPr>
          <w:b w:val="0"/>
          <w:spacing w:val="-1"/>
          <w:u w:val="none"/>
        </w:rPr>
        <w:t>evaluation</w:t>
      </w:r>
      <w:r w:rsidRPr="00FD10A8">
        <w:rPr>
          <w:b w:val="0"/>
          <w:spacing w:val="-5"/>
          <w:u w:val="none"/>
        </w:rPr>
        <w:t xml:space="preserve"> </w:t>
      </w:r>
      <w:r w:rsidRPr="00FD10A8">
        <w:rPr>
          <w:b w:val="0"/>
          <w:u w:val="none"/>
        </w:rPr>
        <w:t>procedures</w:t>
      </w:r>
      <w:r w:rsidRPr="00FD10A8">
        <w:rPr>
          <w:b w:val="0"/>
          <w:spacing w:val="-6"/>
          <w:u w:val="none"/>
        </w:rPr>
        <w:t xml:space="preserve"> </w:t>
      </w:r>
      <w:r w:rsidRPr="00FD10A8">
        <w:rPr>
          <w:b w:val="0"/>
          <w:spacing w:val="-1"/>
          <w:u w:val="none"/>
        </w:rPr>
        <w:t>used</w:t>
      </w:r>
      <w:r w:rsidRPr="00FD10A8">
        <w:rPr>
          <w:b w:val="0"/>
          <w:spacing w:val="-4"/>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assessment</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u w:val="none"/>
        </w:rPr>
        <w:t>person</w:t>
      </w:r>
      <w:r w:rsidRPr="00FD10A8">
        <w:rPr>
          <w:b w:val="0"/>
          <w:spacing w:val="-4"/>
          <w:u w:val="none"/>
        </w:rPr>
        <w:t xml:space="preserve"> </w:t>
      </w:r>
      <w:r w:rsidRPr="00FD10A8">
        <w:rPr>
          <w:b w:val="0"/>
          <w:spacing w:val="-1"/>
          <w:u w:val="none"/>
        </w:rPr>
        <w:t>with</w:t>
      </w:r>
      <w:r w:rsidRPr="00FD10A8">
        <w:rPr>
          <w:b w:val="0"/>
          <w:spacing w:val="-6"/>
          <w:u w:val="none"/>
        </w:rPr>
        <w:t xml:space="preserve"> </w:t>
      </w:r>
      <w:r w:rsidRPr="00FD10A8">
        <w:rPr>
          <w:b w:val="0"/>
          <w:spacing w:val="-1"/>
          <w:u w:val="none"/>
        </w:rPr>
        <w:t>disabilities</w:t>
      </w:r>
      <w:r w:rsidRPr="00FD10A8">
        <w:rPr>
          <w:b w:val="0"/>
          <w:spacing w:val="-6"/>
          <w:u w:val="none"/>
        </w:rPr>
        <w:t xml:space="preserve"> </w:t>
      </w:r>
      <w:r w:rsidRPr="00FD10A8">
        <w:rPr>
          <w:b w:val="0"/>
          <w:spacing w:val="-1"/>
          <w:u w:val="none"/>
        </w:rPr>
        <w:t>and</w:t>
      </w:r>
      <w:r w:rsidRPr="00FD10A8">
        <w:rPr>
          <w:b w:val="0"/>
          <w:spacing w:val="-4"/>
          <w:u w:val="none"/>
        </w:rPr>
        <w:t xml:space="preserve"> </w:t>
      </w:r>
      <w:r w:rsidRPr="00FD10A8">
        <w:rPr>
          <w:b w:val="0"/>
          <w:spacing w:val="-1"/>
          <w:u w:val="none"/>
        </w:rPr>
        <w:t>others</w:t>
      </w:r>
      <w:r w:rsidRPr="00FD10A8">
        <w:rPr>
          <w:b w:val="0"/>
          <w:spacing w:val="-7"/>
          <w:u w:val="none"/>
        </w:rPr>
        <w:t xml:space="preserve"> </w:t>
      </w:r>
      <w:r w:rsidRPr="00FD10A8">
        <w:rPr>
          <w:b w:val="0"/>
          <w:spacing w:val="-1"/>
          <w:u w:val="none"/>
        </w:rPr>
        <w:t>referred</w:t>
      </w:r>
      <w:r w:rsidRPr="00FD10A8">
        <w:rPr>
          <w:b w:val="0"/>
          <w:spacing w:val="-4"/>
          <w:u w:val="none"/>
        </w:rPr>
        <w:t xml:space="preserve"> </w:t>
      </w:r>
      <w:r w:rsidRPr="00FD10A8">
        <w:rPr>
          <w:b w:val="0"/>
          <w:spacing w:val="-1"/>
          <w:u w:val="none"/>
        </w:rPr>
        <w:t>for</w:t>
      </w:r>
      <w:r w:rsidRPr="00FD10A8">
        <w:rPr>
          <w:b w:val="0"/>
          <w:spacing w:val="101"/>
          <w:w w:val="99"/>
          <w:u w:val="none"/>
        </w:rPr>
        <w:t xml:space="preserve"> </w:t>
      </w:r>
      <w:r w:rsidRPr="00FD10A8">
        <w:rPr>
          <w:b w:val="0"/>
          <w:spacing w:val="-1"/>
          <w:u w:val="none"/>
        </w:rPr>
        <w:t>determination</w:t>
      </w:r>
      <w:r w:rsidRPr="00FD10A8">
        <w:rPr>
          <w:b w:val="0"/>
          <w:spacing w:val="-9"/>
          <w:u w:val="none"/>
        </w:rPr>
        <w:t xml:space="preserve"> </w:t>
      </w:r>
      <w:r w:rsidRPr="00FD10A8">
        <w:rPr>
          <w:b w:val="0"/>
          <w:u w:val="none"/>
        </w:rPr>
        <w:t>of</w:t>
      </w:r>
      <w:r w:rsidRPr="00FD10A8">
        <w:rPr>
          <w:b w:val="0"/>
          <w:spacing w:val="-9"/>
          <w:u w:val="none"/>
        </w:rPr>
        <w:t xml:space="preserve"> </w:t>
      </w:r>
      <w:r w:rsidRPr="00FD10A8">
        <w:rPr>
          <w:b w:val="0"/>
          <w:spacing w:val="-1"/>
          <w:u w:val="none"/>
        </w:rPr>
        <w:t>eligibility</w:t>
      </w:r>
      <w:r w:rsidRPr="00FD10A8">
        <w:rPr>
          <w:b w:val="0"/>
          <w:spacing w:val="-7"/>
          <w:u w:val="none"/>
        </w:rPr>
        <w:t xml:space="preserve"> </w:t>
      </w:r>
      <w:r w:rsidRPr="00FD10A8">
        <w:rPr>
          <w:b w:val="0"/>
          <w:u w:val="none"/>
        </w:rPr>
        <w:t>under</w:t>
      </w:r>
      <w:r w:rsidRPr="00FD10A8">
        <w:rPr>
          <w:b w:val="0"/>
          <w:spacing w:val="-6"/>
          <w:u w:val="none"/>
        </w:rPr>
        <w:t xml:space="preserve"> </w:t>
      </w:r>
      <w:r w:rsidRPr="00FD10A8">
        <w:rPr>
          <w:b w:val="0"/>
          <w:u w:val="none"/>
        </w:rPr>
        <w:t>IDEA</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ind w:right="384" w:hanging="360"/>
        <w:rPr>
          <w:b w:val="0"/>
          <w:u w:val="none"/>
        </w:rPr>
      </w:pPr>
      <w:r w:rsidRPr="00FD10A8">
        <w:rPr>
          <w:b w:val="0"/>
          <w:spacing w:val="-1"/>
          <w:u w:val="none"/>
        </w:rPr>
        <w:t>Study</w:t>
      </w:r>
      <w:r w:rsidRPr="00FD10A8">
        <w:rPr>
          <w:b w:val="0"/>
          <w:spacing w:val="-6"/>
          <w:u w:val="none"/>
        </w:rPr>
        <w:t xml:space="preserve"> </w:t>
      </w:r>
      <w:r w:rsidRPr="00FD10A8">
        <w:rPr>
          <w:b w:val="0"/>
          <w:spacing w:val="-1"/>
          <w:u w:val="none"/>
        </w:rPr>
        <w:t>the</w:t>
      </w:r>
      <w:r w:rsidRPr="00FD10A8">
        <w:rPr>
          <w:b w:val="0"/>
          <w:spacing w:val="-5"/>
          <w:u w:val="none"/>
        </w:rPr>
        <w:t xml:space="preserve"> </w:t>
      </w:r>
      <w:r w:rsidRPr="00FD10A8">
        <w:rPr>
          <w:b w:val="0"/>
          <w:u w:val="none"/>
        </w:rPr>
        <w:t>research</w:t>
      </w:r>
      <w:r w:rsidRPr="00FD10A8">
        <w:rPr>
          <w:b w:val="0"/>
          <w:spacing w:val="-6"/>
          <w:u w:val="none"/>
        </w:rPr>
        <w:t xml:space="preserve"> </w:t>
      </w:r>
      <w:r w:rsidRPr="00FD10A8">
        <w:rPr>
          <w:b w:val="0"/>
          <w:spacing w:val="-1"/>
          <w:u w:val="none"/>
        </w:rPr>
        <w:t>behind</w:t>
      </w:r>
      <w:r w:rsidRPr="00FD10A8">
        <w:rPr>
          <w:b w:val="0"/>
          <w:spacing w:val="-4"/>
          <w:u w:val="none"/>
        </w:rPr>
        <w:t xml:space="preserve"> </w:t>
      </w:r>
      <w:r w:rsidRPr="00FD10A8">
        <w:rPr>
          <w:b w:val="0"/>
          <w:spacing w:val="-1"/>
          <w:u w:val="none"/>
        </w:rPr>
        <w:t>Response</w:t>
      </w:r>
      <w:r w:rsidRPr="00FD10A8">
        <w:rPr>
          <w:b w:val="0"/>
          <w:spacing w:val="-5"/>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Intervention</w:t>
      </w:r>
      <w:r w:rsidRPr="00FD10A8">
        <w:rPr>
          <w:b w:val="0"/>
          <w:spacing w:val="-6"/>
          <w:u w:val="none"/>
        </w:rPr>
        <w:t xml:space="preserve"> </w:t>
      </w:r>
      <w:r w:rsidRPr="00FD10A8">
        <w:rPr>
          <w:b w:val="0"/>
          <w:u w:val="none"/>
        </w:rPr>
        <w:t>(RtI),</w:t>
      </w:r>
      <w:r w:rsidRPr="00FD10A8">
        <w:rPr>
          <w:b w:val="0"/>
          <w:spacing w:val="-4"/>
          <w:u w:val="none"/>
        </w:rPr>
        <w:t xml:space="preserve"> </w:t>
      </w:r>
      <w:r w:rsidRPr="00FD10A8">
        <w:rPr>
          <w:b w:val="0"/>
          <w:spacing w:val="-1"/>
          <w:u w:val="none"/>
        </w:rPr>
        <w:t>RtI</w:t>
      </w:r>
      <w:r w:rsidRPr="00FD10A8">
        <w:rPr>
          <w:b w:val="0"/>
          <w:spacing w:val="-4"/>
          <w:u w:val="none"/>
        </w:rPr>
        <w:t xml:space="preserve"> </w:t>
      </w:r>
      <w:r w:rsidRPr="00FD10A8">
        <w:rPr>
          <w:b w:val="0"/>
          <w:spacing w:val="-1"/>
          <w:u w:val="none"/>
        </w:rPr>
        <w:t>procedures,</w:t>
      </w:r>
      <w:r w:rsidRPr="00FD10A8">
        <w:rPr>
          <w:b w:val="0"/>
          <w:spacing w:val="-5"/>
          <w:u w:val="none"/>
        </w:rPr>
        <w:t xml:space="preserve"> </w:t>
      </w:r>
      <w:r w:rsidRPr="00FD10A8">
        <w:rPr>
          <w:b w:val="0"/>
          <w:spacing w:val="-1"/>
          <w:u w:val="none"/>
        </w:rPr>
        <w:t>and</w:t>
      </w:r>
      <w:r w:rsidRPr="00FD10A8">
        <w:rPr>
          <w:b w:val="0"/>
          <w:spacing w:val="-4"/>
          <w:u w:val="none"/>
        </w:rPr>
        <w:t xml:space="preserve"> </w:t>
      </w:r>
      <w:r w:rsidRPr="00FD10A8">
        <w:rPr>
          <w:b w:val="0"/>
          <w:spacing w:val="-1"/>
          <w:u w:val="none"/>
        </w:rPr>
        <w:t>the</w:t>
      </w:r>
      <w:r w:rsidRPr="00FD10A8">
        <w:rPr>
          <w:b w:val="0"/>
          <w:spacing w:val="-5"/>
          <w:u w:val="none"/>
        </w:rPr>
        <w:t xml:space="preserve"> </w:t>
      </w:r>
      <w:r w:rsidRPr="00FD10A8">
        <w:rPr>
          <w:b w:val="0"/>
          <w:spacing w:val="-1"/>
          <w:u w:val="none"/>
        </w:rPr>
        <w:t>effective</w:t>
      </w:r>
      <w:r w:rsidRPr="00FD10A8">
        <w:rPr>
          <w:b w:val="0"/>
          <w:spacing w:val="-2"/>
          <w:u w:val="none"/>
        </w:rPr>
        <w:t xml:space="preserve"> </w:t>
      </w:r>
      <w:r w:rsidRPr="00FD10A8">
        <w:rPr>
          <w:b w:val="0"/>
          <w:spacing w:val="-1"/>
          <w:u w:val="none"/>
        </w:rPr>
        <w:t>use</w:t>
      </w:r>
      <w:r w:rsidRPr="00FD10A8">
        <w:rPr>
          <w:b w:val="0"/>
          <w:spacing w:val="-5"/>
          <w:u w:val="none"/>
        </w:rPr>
        <w:t xml:space="preserve"> </w:t>
      </w:r>
      <w:r w:rsidRPr="00FD10A8">
        <w:rPr>
          <w:b w:val="0"/>
          <w:u w:val="none"/>
        </w:rPr>
        <w:t>of</w:t>
      </w:r>
      <w:r w:rsidRPr="00FD10A8">
        <w:rPr>
          <w:b w:val="0"/>
          <w:spacing w:val="-4"/>
          <w:u w:val="none"/>
        </w:rPr>
        <w:t xml:space="preserve"> </w:t>
      </w:r>
      <w:r w:rsidRPr="00FD10A8">
        <w:rPr>
          <w:b w:val="0"/>
          <w:spacing w:val="-1"/>
          <w:u w:val="none"/>
        </w:rPr>
        <w:t>RtI</w:t>
      </w:r>
      <w:r w:rsidRPr="00FD10A8">
        <w:rPr>
          <w:b w:val="0"/>
          <w:spacing w:val="-4"/>
          <w:u w:val="none"/>
        </w:rPr>
        <w:t xml:space="preserve"> </w:t>
      </w:r>
      <w:r w:rsidRPr="00FD10A8">
        <w:rPr>
          <w:b w:val="0"/>
          <w:spacing w:val="-1"/>
          <w:u w:val="none"/>
        </w:rPr>
        <w:t>planning</w:t>
      </w:r>
      <w:r w:rsidRPr="00FD10A8">
        <w:rPr>
          <w:b w:val="0"/>
          <w:spacing w:val="99"/>
          <w:w w:val="99"/>
          <w:u w:val="none"/>
        </w:rPr>
        <w:t xml:space="preserve"> </w:t>
      </w:r>
      <w:r w:rsidRPr="00FD10A8">
        <w:rPr>
          <w:b w:val="0"/>
          <w:u w:val="none"/>
        </w:rPr>
        <w:t>classroom</w:t>
      </w:r>
      <w:r w:rsidRPr="00FD10A8">
        <w:rPr>
          <w:b w:val="0"/>
          <w:spacing w:val="-21"/>
          <w:u w:val="none"/>
        </w:rPr>
        <w:t xml:space="preserve"> </w:t>
      </w:r>
      <w:r w:rsidRPr="00FD10A8">
        <w:rPr>
          <w:b w:val="0"/>
          <w:spacing w:val="-1"/>
          <w:u w:val="none"/>
        </w:rPr>
        <w:t>instruction</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ind w:right="673" w:hanging="360"/>
        <w:rPr>
          <w:b w:val="0"/>
          <w:u w:val="none"/>
        </w:rPr>
      </w:pPr>
      <w:r w:rsidRPr="00FD10A8">
        <w:rPr>
          <w:b w:val="0"/>
          <w:spacing w:val="-1"/>
          <w:u w:val="none"/>
        </w:rPr>
        <w:t>Interpret</w:t>
      </w:r>
      <w:r w:rsidRPr="00FD10A8">
        <w:rPr>
          <w:b w:val="0"/>
          <w:spacing w:val="-6"/>
          <w:u w:val="none"/>
        </w:rPr>
        <w:t xml:space="preserve"> </w:t>
      </w:r>
      <w:r w:rsidRPr="00FD10A8">
        <w:rPr>
          <w:b w:val="0"/>
          <w:spacing w:val="-1"/>
          <w:u w:val="none"/>
        </w:rPr>
        <w:t>assessment</w:t>
      </w:r>
      <w:r w:rsidRPr="00FD10A8">
        <w:rPr>
          <w:b w:val="0"/>
          <w:spacing w:val="-6"/>
          <w:u w:val="none"/>
        </w:rPr>
        <w:t xml:space="preserve"> </w:t>
      </w:r>
      <w:r w:rsidRPr="00FD10A8">
        <w:rPr>
          <w:b w:val="0"/>
          <w:u w:val="none"/>
        </w:rPr>
        <w:t>data</w:t>
      </w:r>
      <w:r w:rsidRPr="00FD10A8">
        <w:rPr>
          <w:b w:val="0"/>
          <w:spacing w:val="-5"/>
          <w:u w:val="none"/>
        </w:rPr>
        <w:t xml:space="preserve"> </w:t>
      </w:r>
      <w:r w:rsidRPr="00FD10A8">
        <w:rPr>
          <w:b w:val="0"/>
          <w:spacing w:val="-1"/>
          <w:u w:val="none"/>
        </w:rPr>
        <w:t>for</w:t>
      </w:r>
      <w:r w:rsidRPr="00FD10A8">
        <w:rPr>
          <w:b w:val="0"/>
          <w:spacing w:val="-5"/>
          <w:u w:val="none"/>
        </w:rPr>
        <w:t xml:space="preserve"> </w:t>
      </w:r>
      <w:r w:rsidRPr="00FD10A8">
        <w:rPr>
          <w:b w:val="0"/>
          <w:u w:val="none"/>
        </w:rPr>
        <w:t>its</w:t>
      </w:r>
      <w:r w:rsidRPr="00FD10A8">
        <w:rPr>
          <w:b w:val="0"/>
          <w:spacing w:val="-6"/>
          <w:u w:val="none"/>
        </w:rPr>
        <w:t xml:space="preserve"> </w:t>
      </w:r>
      <w:r w:rsidRPr="00FD10A8">
        <w:rPr>
          <w:b w:val="0"/>
          <w:spacing w:val="-1"/>
          <w:u w:val="none"/>
        </w:rPr>
        <w:t>use</w:t>
      </w:r>
      <w:r w:rsidRPr="00FD10A8">
        <w:rPr>
          <w:b w:val="0"/>
          <w:spacing w:val="-6"/>
          <w:u w:val="none"/>
        </w:rPr>
        <w:t xml:space="preserve"> </w:t>
      </w:r>
      <w:r w:rsidRPr="00FD10A8">
        <w:rPr>
          <w:b w:val="0"/>
          <w:spacing w:val="1"/>
          <w:u w:val="none"/>
        </w:rPr>
        <w:t>in</w:t>
      </w:r>
      <w:r w:rsidRPr="00FD10A8">
        <w:rPr>
          <w:b w:val="0"/>
          <w:spacing w:val="-7"/>
          <w:u w:val="none"/>
        </w:rPr>
        <w:t xml:space="preserve"> </w:t>
      </w:r>
      <w:r w:rsidRPr="00FD10A8">
        <w:rPr>
          <w:b w:val="0"/>
          <w:u w:val="none"/>
        </w:rPr>
        <w:t>determining</w:t>
      </w:r>
      <w:r w:rsidRPr="00FD10A8">
        <w:rPr>
          <w:b w:val="0"/>
          <w:spacing w:val="-6"/>
          <w:u w:val="none"/>
        </w:rPr>
        <w:t xml:space="preserve"> </w:t>
      </w:r>
      <w:r w:rsidRPr="00FD10A8">
        <w:rPr>
          <w:b w:val="0"/>
          <w:spacing w:val="-1"/>
          <w:u w:val="none"/>
        </w:rPr>
        <w:t>eligibility</w:t>
      </w:r>
      <w:r w:rsidRPr="00FD10A8">
        <w:rPr>
          <w:b w:val="0"/>
          <w:spacing w:val="-7"/>
          <w:u w:val="none"/>
        </w:rPr>
        <w:t xml:space="preserve"> </w:t>
      </w:r>
      <w:r w:rsidRPr="00FD10A8">
        <w:rPr>
          <w:b w:val="0"/>
          <w:spacing w:val="-1"/>
          <w:u w:val="none"/>
        </w:rPr>
        <w:t>and</w:t>
      </w:r>
      <w:r w:rsidRPr="00FD10A8">
        <w:rPr>
          <w:b w:val="0"/>
          <w:spacing w:val="-4"/>
          <w:u w:val="none"/>
        </w:rPr>
        <w:t xml:space="preserve"> </w:t>
      </w:r>
      <w:r w:rsidRPr="00FD10A8">
        <w:rPr>
          <w:b w:val="0"/>
          <w:spacing w:val="-1"/>
          <w:u w:val="none"/>
        </w:rPr>
        <w:t>individualized</w:t>
      </w:r>
      <w:r w:rsidRPr="00FD10A8">
        <w:rPr>
          <w:b w:val="0"/>
          <w:spacing w:val="-5"/>
          <w:u w:val="none"/>
        </w:rPr>
        <w:t xml:space="preserve"> </w:t>
      </w:r>
      <w:r w:rsidRPr="00FD10A8">
        <w:rPr>
          <w:b w:val="0"/>
          <w:spacing w:val="-1"/>
          <w:u w:val="none"/>
        </w:rPr>
        <w:t>planning</w:t>
      </w:r>
      <w:r w:rsidRPr="00FD10A8">
        <w:rPr>
          <w:b w:val="0"/>
          <w:spacing w:val="-5"/>
          <w:u w:val="none"/>
        </w:rPr>
        <w:t xml:space="preserve"> </w:t>
      </w:r>
      <w:r w:rsidRPr="00FD10A8">
        <w:rPr>
          <w:b w:val="0"/>
          <w:u w:val="none"/>
        </w:rPr>
        <w:t>for</w:t>
      </w:r>
      <w:r w:rsidRPr="00FD10A8">
        <w:rPr>
          <w:b w:val="0"/>
          <w:spacing w:val="-4"/>
          <w:u w:val="none"/>
        </w:rPr>
        <w:t xml:space="preserve"> </w:t>
      </w:r>
      <w:r w:rsidRPr="00FD10A8">
        <w:rPr>
          <w:b w:val="0"/>
          <w:spacing w:val="-1"/>
          <w:u w:val="none"/>
        </w:rPr>
        <w:t>students</w:t>
      </w:r>
      <w:r w:rsidRPr="00FD10A8">
        <w:rPr>
          <w:b w:val="0"/>
          <w:spacing w:val="-4"/>
          <w:u w:val="none"/>
        </w:rPr>
        <w:t xml:space="preserve"> </w:t>
      </w:r>
      <w:r w:rsidRPr="00FD10A8">
        <w:rPr>
          <w:b w:val="0"/>
          <w:spacing w:val="-1"/>
          <w:u w:val="none"/>
        </w:rPr>
        <w:t>with</w:t>
      </w:r>
      <w:r w:rsidRPr="00FD10A8">
        <w:rPr>
          <w:b w:val="0"/>
          <w:spacing w:val="92"/>
          <w:w w:val="99"/>
          <w:u w:val="none"/>
        </w:rPr>
        <w:t xml:space="preserve"> </w:t>
      </w:r>
      <w:r w:rsidRPr="00FD10A8">
        <w:rPr>
          <w:b w:val="0"/>
          <w:spacing w:val="-1"/>
          <w:u w:val="none"/>
        </w:rPr>
        <w:t>disabilities</w:t>
      </w:r>
      <w:r w:rsidRPr="00FD10A8">
        <w:rPr>
          <w:b w:val="0"/>
          <w:spacing w:val="-7"/>
          <w:u w:val="none"/>
        </w:rPr>
        <w:t xml:space="preserve"> </w:t>
      </w:r>
      <w:r w:rsidRPr="00FD10A8">
        <w:rPr>
          <w:b w:val="0"/>
          <w:u w:val="none"/>
        </w:rPr>
        <w:t>and</w:t>
      </w:r>
      <w:r w:rsidRPr="00FD10A8">
        <w:rPr>
          <w:b w:val="0"/>
          <w:spacing w:val="-4"/>
          <w:u w:val="none"/>
        </w:rPr>
        <w:t xml:space="preserve"> </w:t>
      </w:r>
      <w:r w:rsidRPr="00FD10A8">
        <w:rPr>
          <w:b w:val="0"/>
          <w:spacing w:val="-1"/>
          <w:u w:val="none"/>
        </w:rPr>
        <w:t>the</w:t>
      </w:r>
      <w:r w:rsidRPr="00FD10A8">
        <w:rPr>
          <w:b w:val="0"/>
          <w:spacing w:val="-5"/>
          <w:u w:val="none"/>
        </w:rPr>
        <w:t xml:space="preserve"> </w:t>
      </w:r>
      <w:r w:rsidRPr="00FD10A8">
        <w:rPr>
          <w:b w:val="0"/>
          <w:spacing w:val="-1"/>
          <w:u w:val="none"/>
        </w:rPr>
        <w:t>usefulness</w:t>
      </w:r>
      <w:r w:rsidRPr="00FD10A8">
        <w:rPr>
          <w:b w:val="0"/>
          <w:spacing w:val="-3"/>
          <w:u w:val="none"/>
        </w:rPr>
        <w:t xml:space="preserve"> </w:t>
      </w:r>
      <w:r w:rsidRPr="00FD10A8">
        <w:rPr>
          <w:b w:val="0"/>
          <w:u w:val="none"/>
        </w:rPr>
        <w:t>of</w:t>
      </w:r>
      <w:r w:rsidRPr="00FD10A8">
        <w:rPr>
          <w:b w:val="0"/>
          <w:spacing w:val="-7"/>
          <w:u w:val="none"/>
        </w:rPr>
        <w:t xml:space="preserve"> </w:t>
      </w:r>
      <w:r w:rsidRPr="00FD10A8">
        <w:rPr>
          <w:b w:val="0"/>
          <w:spacing w:val="-1"/>
          <w:u w:val="none"/>
        </w:rPr>
        <w:t>tests</w:t>
      </w:r>
      <w:r w:rsidRPr="00FD10A8">
        <w:rPr>
          <w:b w:val="0"/>
          <w:spacing w:val="-6"/>
          <w:u w:val="none"/>
        </w:rPr>
        <w:t xml:space="preserve"> </w:t>
      </w:r>
      <w:r w:rsidRPr="00FD10A8">
        <w:rPr>
          <w:b w:val="0"/>
          <w:spacing w:val="1"/>
          <w:u w:val="none"/>
        </w:rPr>
        <w:t>in</w:t>
      </w:r>
      <w:r w:rsidRPr="00FD10A8">
        <w:rPr>
          <w:b w:val="0"/>
          <w:spacing w:val="-6"/>
          <w:u w:val="none"/>
        </w:rPr>
        <w:t xml:space="preserve"> </w:t>
      </w:r>
      <w:r w:rsidRPr="00FD10A8">
        <w:rPr>
          <w:b w:val="0"/>
          <w:spacing w:val="-1"/>
          <w:u w:val="none"/>
        </w:rPr>
        <w:t>these</w:t>
      </w:r>
      <w:r w:rsidRPr="00FD10A8">
        <w:rPr>
          <w:b w:val="0"/>
          <w:spacing w:val="-5"/>
          <w:u w:val="none"/>
        </w:rPr>
        <w:t xml:space="preserve"> </w:t>
      </w:r>
      <w:r w:rsidRPr="00FD10A8">
        <w:rPr>
          <w:b w:val="0"/>
          <w:spacing w:val="-1"/>
          <w:u w:val="none"/>
        </w:rPr>
        <w:t>situations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ind w:right="384" w:hanging="360"/>
        <w:rPr>
          <w:b w:val="0"/>
          <w:u w:val="none"/>
        </w:rPr>
      </w:pPr>
      <w:r w:rsidRPr="00FD10A8">
        <w:rPr>
          <w:b w:val="0"/>
          <w:spacing w:val="-1"/>
          <w:u w:val="none"/>
        </w:rPr>
        <w:t>Understand</w:t>
      </w:r>
      <w:r w:rsidRPr="00FD10A8">
        <w:rPr>
          <w:b w:val="0"/>
          <w:spacing w:val="-5"/>
          <w:u w:val="none"/>
        </w:rPr>
        <w:t xml:space="preserve"> </w:t>
      </w:r>
      <w:r w:rsidRPr="00FD10A8">
        <w:rPr>
          <w:b w:val="0"/>
          <w:spacing w:val="-1"/>
          <w:u w:val="none"/>
        </w:rPr>
        <w:t>the</w:t>
      </w:r>
      <w:r w:rsidRPr="00FD10A8">
        <w:rPr>
          <w:b w:val="0"/>
          <w:spacing w:val="-6"/>
          <w:u w:val="none"/>
        </w:rPr>
        <w:t xml:space="preserve"> </w:t>
      </w:r>
      <w:r w:rsidRPr="00FD10A8">
        <w:rPr>
          <w:b w:val="0"/>
          <w:spacing w:val="-1"/>
          <w:u w:val="none"/>
        </w:rPr>
        <w:t>importance</w:t>
      </w:r>
      <w:r w:rsidRPr="00FD10A8">
        <w:rPr>
          <w:b w:val="0"/>
          <w:spacing w:val="-6"/>
          <w:u w:val="none"/>
        </w:rPr>
        <w:t xml:space="preserve"> </w:t>
      </w:r>
      <w:r w:rsidRPr="00FD10A8">
        <w:rPr>
          <w:b w:val="0"/>
          <w:u w:val="none"/>
        </w:rPr>
        <w:t>of</w:t>
      </w:r>
      <w:r w:rsidRPr="00FD10A8">
        <w:rPr>
          <w:b w:val="0"/>
          <w:spacing w:val="-5"/>
          <w:u w:val="none"/>
        </w:rPr>
        <w:t xml:space="preserve"> </w:t>
      </w:r>
      <w:r w:rsidRPr="00FD10A8">
        <w:rPr>
          <w:b w:val="0"/>
          <w:spacing w:val="-1"/>
          <w:u w:val="none"/>
        </w:rPr>
        <w:t>frequent</w:t>
      </w:r>
      <w:r w:rsidRPr="00FD10A8">
        <w:rPr>
          <w:b w:val="0"/>
          <w:spacing w:val="-6"/>
          <w:u w:val="none"/>
        </w:rPr>
        <w:t xml:space="preserve"> </w:t>
      </w:r>
      <w:r w:rsidRPr="00FD10A8">
        <w:rPr>
          <w:b w:val="0"/>
          <w:spacing w:val="-1"/>
          <w:u w:val="none"/>
        </w:rPr>
        <w:t>evaluations</w:t>
      </w:r>
      <w:r w:rsidRPr="00FD10A8">
        <w:rPr>
          <w:b w:val="0"/>
          <w:spacing w:val="-7"/>
          <w:u w:val="none"/>
        </w:rPr>
        <w:t xml:space="preserve"> </w:t>
      </w:r>
      <w:r w:rsidRPr="00FD10A8">
        <w:rPr>
          <w:b w:val="0"/>
          <w:spacing w:val="-1"/>
          <w:u w:val="none"/>
        </w:rPr>
        <w:t>to</w:t>
      </w:r>
      <w:r w:rsidRPr="00FD10A8">
        <w:rPr>
          <w:b w:val="0"/>
          <w:spacing w:val="-5"/>
          <w:u w:val="none"/>
        </w:rPr>
        <w:t xml:space="preserve"> </w:t>
      </w:r>
      <w:r w:rsidRPr="00FD10A8">
        <w:rPr>
          <w:b w:val="0"/>
          <w:spacing w:val="-1"/>
          <w:u w:val="none"/>
        </w:rPr>
        <w:t>determine</w:t>
      </w:r>
      <w:r w:rsidRPr="00FD10A8">
        <w:rPr>
          <w:b w:val="0"/>
          <w:spacing w:val="-6"/>
          <w:u w:val="none"/>
        </w:rPr>
        <w:t xml:space="preserve"> </w:t>
      </w:r>
      <w:r w:rsidRPr="00FD10A8">
        <w:rPr>
          <w:b w:val="0"/>
          <w:spacing w:val="-1"/>
          <w:u w:val="none"/>
        </w:rPr>
        <w:t>the</w:t>
      </w:r>
      <w:r w:rsidRPr="00FD10A8">
        <w:rPr>
          <w:b w:val="0"/>
          <w:spacing w:val="-6"/>
          <w:u w:val="none"/>
        </w:rPr>
        <w:t xml:space="preserve"> </w:t>
      </w:r>
      <w:r w:rsidRPr="00FD10A8">
        <w:rPr>
          <w:b w:val="0"/>
          <w:spacing w:val="-1"/>
          <w:u w:val="none"/>
        </w:rPr>
        <w:t>effectiveness</w:t>
      </w:r>
      <w:r w:rsidRPr="00FD10A8">
        <w:rPr>
          <w:b w:val="0"/>
          <w:spacing w:val="-6"/>
          <w:u w:val="none"/>
        </w:rPr>
        <w:t xml:space="preserve"> </w:t>
      </w:r>
      <w:r w:rsidRPr="00FD10A8">
        <w:rPr>
          <w:b w:val="0"/>
          <w:spacing w:val="1"/>
          <w:u w:val="none"/>
        </w:rPr>
        <w:t>of</w:t>
      </w:r>
      <w:r w:rsidRPr="00FD10A8">
        <w:rPr>
          <w:b w:val="0"/>
          <w:spacing w:val="-8"/>
          <w:u w:val="none"/>
        </w:rPr>
        <w:t xml:space="preserve"> </w:t>
      </w:r>
      <w:r w:rsidRPr="00FD10A8">
        <w:rPr>
          <w:b w:val="0"/>
          <w:spacing w:val="-1"/>
          <w:u w:val="none"/>
        </w:rPr>
        <w:t>student’s</w:t>
      </w:r>
      <w:r w:rsidRPr="00FD10A8">
        <w:rPr>
          <w:b w:val="0"/>
          <w:spacing w:val="-7"/>
          <w:u w:val="none"/>
        </w:rPr>
        <w:t xml:space="preserve"> </w:t>
      </w:r>
      <w:r w:rsidRPr="00FD10A8">
        <w:rPr>
          <w:b w:val="0"/>
          <w:u w:val="none"/>
        </w:rPr>
        <w:t>learning</w:t>
      </w:r>
      <w:r w:rsidRPr="00FD10A8">
        <w:rPr>
          <w:b w:val="0"/>
          <w:spacing w:val="-6"/>
          <w:u w:val="none"/>
        </w:rPr>
        <w:t xml:space="preserve"> </w:t>
      </w:r>
      <w:r w:rsidRPr="00FD10A8">
        <w:rPr>
          <w:b w:val="0"/>
          <w:u w:val="none"/>
        </w:rPr>
        <w:t>plans</w:t>
      </w:r>
      <w:r w:rsidRPr="00FD10A8">
        <w:rPr>
          <w:b w:val="0"/>
          <w:spacing w:val="-7"/>
          <w:u w:val="none"/>
        </w:rPr>
        <w:t xml:space="preserve"> </w:t>
      </w:r>
      <w:r w:rsidRPr="00FD10A8">
        <w:rPr>
          <w:b w:val="0"/>
          <w:spacing w:val="-1"/>
          <w:u w:val="none"/>
        </w:rPr>
        <w:t>to</w:t>
      </w:r>
      <w:r w:rsidRPr="00FD10A8">
        <w:rPr>
          <w:b w:val="0"/>
          <w:spacing w:val="119"/>
          <w:w w:val="99"/>
          <w:u w:val="none"/>
        </w:rPr>
        <w:t xml:space="preserve"> </w:t>
      </w:r>
      <w:r w:rsidRPr="00FD10A8">
        <w:rPr>
          <w:b w:val="0"/>
          <w:spacing w:val="-1"/>
          <w:u w:val="none"/>
        </w:rPr>
        <w:t>improve</w:t>
      </w:r>
      <w:r w:rsidRPr="00FD10A8">
        <w:rPr>
          <w:b w:val="0"/>
          <w:spacing w:val="-11"/>
          <w:u w:val="none"/>
        </w:rPr>
        <w:t xml:space="preserve"> </w:t>
      </w:r>
      <w:r w:rsidRPr="00FD10A8">
        <w:rPr>
          <w:b w:val="0"/>
          <w:spacing w:val="-1"/>
          <w:u w:val="none"/>
        </w:rPr>
        <w:t>academic</w:t>
      </w:r>
      <w:r w:rsidRPr="00FD10A8">
        <w:rPr>
          <w:b w:val="0"/>
          <w:spacing w:val="-11"/>
          <w:u w:val="none"/>
        </w:rPr>
        <w:t xml:space="preserve"> </w:t>
      </w:r>
      <w:r w:rsidRPr="00FD10A8">
        <w:rPr>
          <w:b w:val="0"/>
          <w:spacing w:val="-1"/>
          <w:u w:val="none"/>
        </w:rPr>
        <w:t>outcomes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5" w:lineRule="exact"/>
        <w:ind w:hanging="360"/>
        <w:rPr>
          <w:b w:val="0"/>
          <w:u w:val="none"/>
        </w:rPr>
      </w:pPr>
      <w:r w:rsidRPr="00FD10A8">
        <w:rPr>
          <w:b w:val="0"/>
          <w:spacing w:val="-1"/>
          <w:u w:val="none"/>
        </w:rPr>
        <w:t>Understand</w:t>
      </w:r>
      <w:r w:rsidRPr="00FD10A8">
        <w:rPr>
          <w:b w:val="0"/>
          <w:spacing w:val="-6"/>
          <w:u w:val="none"/>
        </w:rPr>
        <w:t xml:space="preserve"> </w:t>
      </w:r>
      <w:r w:rsidRPr="00FD10A8">
        <w:rPr>
          <w:b w:val="0"/>
          <w:spacing w:val="-1"/>
          <w:u w:val="none"/>
        </w:rPr>
        <w:t>the</w:t>
      </w:r>
      <w:r w:rsidRPr="00FD10A8">
        <w:rPr>
          <w:b w:val="0"/>
          <w:spacing w:val="-7"/>
          <w:u w:val="none"/>
        </w:rPr>
        <w:t xml:space="preserve"> </w:t>
      </w:r>
      <w:r w:rsidRPr="00FD10A8">
        <w:rPr>
          <w:b w:val="0"/>
          <w:spacing w:val="-1"/>
          <w:u w:val="none"/>
        </w:rPr>
        <w:t>importance</w:t>
      </w:r>
      <w:r w:rsidRPr="00FD10A8">
        <w:rPr>
          <w:b w:val="0"/>
          <w:spacing w:val="-6"/>
          <w:u w:val="none"/>
        </w:rPr>
        <w:t xml:space="preserve"> </w:t>
      </w:r>
      <w:r w:rsidRPr="00FD10A8">
        <w:rPr>
          <w:b w:val="0"/>
          <w:u w:val="none"/>
        </w:rPr>
        <w:t>of</w:t>
      </w:r>
      <w:r w:rsidRPr="00FD10A8">
        <w:rPr>
          <w:b w:val="0"/>
          <w:spacing w:val="-6"/>
          <w:u w:val="none"/>
        </w:rPr>
        <w:t xml:space="preserve"> </w:t>
      </w:r>
      <w:r w:rsidRPr="00FD10A8">
        <w:rPr>
          <w:b w:val="0"/>
          <w:u w:val="none"/>
        </w:rPr>
        <w:t>using</w:t>
      </w:r>
      <w:r w:rsidRPr="00FD10A8">
        <w:rPr>
          <w:b w:val="0"/>
          <w:spacing w:val="-7"/>
          <w:u w:val="none"/>
        </w:rPr>
        <w:t xml:space="preserve"> </w:t>
      </w:r>
      <w:r w:rsidRPr="00FD10A8">
        <w:rPr>
          <w:b w:val="0"/>
          <w:spacing w:val="-1"/>
          <w:u w:val="none"/>
        </w:rPr>
        <w:t>evidence-based</w:t>
      </w:r>
      <w:r w:rsidRPr="00FD10A8">
        <w:rPr>
          <w:b w:val="0"/>
          <w:spacing w:val="-6"/>
          <w:u w:val="none"/>
        </w:rPr>
        <w:t xml:space="preserve"> </w:t>
      </w:r>
      <w:r w:rsidRPr="00FD10A8">
        <w:rPr>
          <w:b w:val="0"/>
          <w:u w:val="none"/>
        </w:rPr>
        <w:t>decision</w:t>
      </w:r>
      <w:r w:rsidRPr="00FD10A8">
        <w:rPr>
          <w:b w:val="0"/>
          <w:spacing w:val="-3"/>
          <w:u w:val="none"/>
        </w:rPr>
        <w:t xml:space="preserve"> </w:t>
      </w:r>
      <w:r w:rsidRPr="00FD10A8">
        <w:rPr>
          <w:b w:val="0"/>
          <w:spacing w:val="-1"/>
          <w:u w:val="none"/>
        </w:rPr>
        <w:t>making</w:t>
      </w:r>
      <w:r w:rsidRPr="00FD10A8">
        <w:rPr>
          <w:b w:val="0"/>
          <w:spacing w:val="-7"/>
          <w:u w:val="none"/>
        </w:rPr>
        <w:t xml:space="preserve"> </w:t>
      </w:r>
      <w:r w:rsidRPr="00FD10A8">
        <w:rPr>
          <w:b w:val="0"/>
          <w:spacing w:val="-1"/>
          <w:u w:val="none"/>
        </w:rPr>
        <w:t>to</w:t>
      </w:r>
      <w:r w:rsidRPr="00FD10A8">
        <w:rPr>
          <w:b w:val="0"/>
          <w:spacing w:val="-6"/>
          <w:u w:val="none"/>
        </w:rPr>
        <w:t xml:space="preserve"> </w:t>
      </w:r>
      <w:r w:rsidRPr="00FD10A8">
        <w:rPr>
          <w:b w:val="0"/>
          <w:u w:val="none"/>
        </w:rPr>
        <w:t>inform</w:t>
      </w:r>
      <w:r w:rsidRPr="00FD10A8">
        <w:rPr>
          <w:b w:val="0"/>
          <w:spacing w:val="-10"/>
          <w:u w:val="none"/>
        </w:rPr>
        <w:t xml:space="preserve"> </w:t>
      </w:r>
      <w:r w:rsidRPr="00FD10A8">
        <w:rPr>
          <w:b w:val="0"/>
          <w:spacing w:val="-1"/>
          <w:u w:val="none"/>
        </w:rPr>
        <w:t>instructional</w:t>
      </w:r>
      <w:r w:rsidRPr="00FD10A8">
        <w:rPr>
          <w:b w:val="0"/>
          <w:spacing w:val="-6"/>
          <w:u w:val="none"/>
        </w:rPr>
        <w:t xml:space="preserve"> </w:t>
      </w:r>
      <w:r w:rsidRPr="00FD10A8">
        <w:rPr>
          <w:b w:val="0"/>
          <w:spacing w:val="-1"/>
          <w:u w:val="none"/>
        </w:rPr>
        <w:t>and</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5" w:lineRule="exact"/>
        <w:ind w:hanging="360"/>
        <w:rPr>
          <w:b w:val="0"/>
          <w:u w:val="none"/>
        </w:rPr>
      </w:pPr>
      <w:r w:rsidRPr="00FD10A8">
        <w:rPr>
          <w:b w:val="0"/>
          <w:spacing w:val="-1"/>
          <w:u w:val="none"/>
        </w:rPr>
        <w:t>Understand</w:t>
      </w:r>
      <w:r w:rsidRPr="00FD10A8">
        <w:rPr>
          <w:b w:val="0"/>
          <w:spacing w:val="-4"/>
          <w:u w:val="none"/>
        </w:rPr>
        <w:t xml:space="preserve"> </w:t>
      </w:r>
      <w:r w:rsidRPr="00FD10A8">
        <w:rPr>
          <w:b w:val="0"/>
          <w:spacing w:val="-1"/>
          <w:u w:val="none"/>
        </w:rPr>
        <w:t>the</w:t>
      </w:r>
      <w:r w:rsidRPr="00FD10A8">
        <w:rPr>
          <w:b w:val="0"/>
          <w:spacing w:val="-5"/>
          <w:u w:val="none"/>
        </w:rPr>
        <w:t xml:space="preserve"> </w:t>
      </w:r>
      <w:r w:rsidRPr="00FD10A8">
        <w:rPr>
          <w:b w:val="0"/>
          <w:u w:val="none"/>
        </w:rPr>
        <w:t>use</w:t>
      </w:r>
      <w:r w:rsidRPr="00FD10A8">
        <w:rPr>
          <w:b w:val="0"/>
          <w:spacing w:val="-5"/>
          <w:u w:val="none"/>
        </w:rPr>
        <w:t xml:space="preserve"> </w:t>
      </w:r>
      <w:r w:rsidRPr="00FD10A8">
        <w:rPr>
          <w:b w:val="0"/>
          <w:u w:val="none"/>
        </w:rPr>
        <w:t>of</w:t>
      </w:r>
      <w:r w:rsidRPr="00FD10A8">
        <w:rPr>
          <w:b w:val="0"/>
          <w:spacing w:val="-7"/>
          <w:u w:val="none"/>
        </w:rPr>
        <w:t xml:space="preserve"> </w:t>
      </w:r>
      <w:r w:rsidRPr="00FD10A8">
        <w:rPr>
          <w:b w:val="0"/>
          <w:spacing w:val="-1"/>
          <w:u w:val="none"/>
        </w:rPr>
        <w:t>assessment</w:t>
      </w:r>
      <w:r w:rsidRPr="00FD10A8">
        <w:rPr>
          <w:b w:val="0"/>
          <w:spacing w:val="-5"/>
          <w:u w:val="none"/>
        </w:rPr>
        <w:t xml:space="preserve"> </w:t>
      </w:r>
      <w:r w:rsidRPr="00FD10A8">
        <w:rPr>
          <w:b w:val="0"/>
          <w:u w:val="none"/>
        </w:rPr>
        <w:t>data</w:t>
      </w:r>
      <w:r w:rsidRPr="00FD10A8">
        <w:rPr>
          <w:b w:val="0"/>
          <w:spacing w:val="-5"/>
          <w:u w:val="none"/>
        </w:rPr>
        <w:t xml:space="preserve"> </w:t>
      </w:r>
      <w:r w:rsidRPr="00FD10A8">
        <w:rPr>
          <w:b w:val="0"/>
          <w:spacing w:val="-1"/>
          <w:u w:val="none"/>
        </w:rPr>
        <w:t>in</w:t>
      </w:r>
      <w:r w:rsidRPr="00FD10A8">
        <w:rPr>
          <w:b w:val="0"/>
          <w:spacing w:val="-6"/>
          <w:u w:val="none"/>
        </w:rPr>
        <w:t xml:space="preserve"> </w:t>
      </w:r>
      <w:r w:rsidRPr="00FD10A8">
        <w:rPr>
          <w:b w:val="0"/>
          <w:u w:val="none"/>
        </w:rPr>
        <w:t>decision</w:t>
      </w:r>
      <w:r w:rsidRPr="00FD10A8">
        <w:rPr>
          <w:b w:val="0"/>
          <w:spacing w:val="-4"/>
          <w:u w:val="none"/>
        </w:rPr>
        <w:t xml:space="preserve"> </w:t>
      </w:r>
      <w:r w:rsidRPr="00FD10A8">
        <w:rPr>
          <w:b w:val="0"/>
          <w:spacing w:val="-1"/>
          <w:u w:val="none"/>
        </w:rPr>
        <w:t>making</w:t>
      </w:r>
      <w:r w:rsidRPr="00FD10A8">
        <w:rPr>
          <w:b w:val="0"/>
          <w:spacing w:val="-5"/>
          <w:u w:val="none"/>
        </w:rPr>
        <w:t xml:space="preserve"> </w:t>
      </w:r>
      <w:r w:rsidRPr="00FD10A8">
        <w:rPr>
          <w:b w:val="0"/>
          <w:u w:val="none"/>
        </w:rPr>
        <w:t>at</w:t>
      </w:r>
      <w:r w:rsidRPr="00FD10A8">
        <w:rPr>
          <w:b w:val="0"/>
          <w:spacing w:val="-3"/>
          <w:u w:val="none"/>
        </w:rPr>
        <w:t xml:space="preserve"> </w:t>
      </w:r>
      <w:r w:rsidRPr="00FD10A8">
        <w:rPr>
          <w:b w:val="0"/>
          <w:u w:val="none"/>
        </w:rPr>
        <w:t>IEP</w:t>
      </w:r>
      <w:r w:rsidRPr="00FD10A8">
        <w:rPr>
          <w:b w:val="0"/>
          <w:spacing w:val="-4"/>
          <w:u w:val="none"/>
        </w:rPr>
        <w:t xml:space="preserve"> </w:t>
      </w:r>
      <w:r w:rsidRPr="00FD10A8">
        <w:rPr>
          <w:b w:val="0"/>
          <w:spacing w:val="-1"/>
          <w:u w:val="none"/>
        </w:rPr>
        <w:t>meetings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18" w:line="228" w:lineRule="exact"/>
        <w:ind w:right="673" w:hanging="360"/>
        <w:rPr>
          <w:b w:val="0"/>
          <w:u w:val="none"/>
        </w:rPr>
      </w:pPr>
      <w:r w:rsidRPr="00FD10A8">
        <w:rPr>
          <w:b w:val="0"/>
          <w:u w:val="none"/>
        </w:rPr>
        <w:t>Know</w:t>
      </w:r>
      <w:r w:rsidRPr="00FD10A8">
        <w:rPr>
          <w:b w:val="0"/>
          <w:spacing w:val="-7"/>
          <w:u w:val="none"/>
        </w:rPr>
        <w:t xml:space="preserve"> </w:t>
      </w:r>
      <w:r w:rsidRPr="00FD10A8">
        <w:rPr>
          <w:b w:val="0"/>
          <w:spacing w:val="-1"/>
          <w:u w:val="none"/>
        </w:rPr>
        <w:t>the</w:t>
      </w:r>
      <w:r w:rsidRPr="00FD10A8">
        <w:rPr>
          <w:b w:val="0"/>
          <w:spacing w:val="-5"/>
          <w:u w:val="none"/>
        </w:rPr>
        <w:t xml:space="preserve"> </w:t>
      </w:r>
      <w:r w:rsidRPr="00FD10A8">
        <w:rPr>
          <w:b w:val="0"/>
          <w:u w:val="none"/>
        </w:rPr>
        <w:t>impact</w:t>
      </w:r>
      <w:r w:rsidRPr="00FD10A8">
        <w:rPr>
          <w:b w:val="0"/>
          <w:spacing w:val="-5"/>
          <w:u w:val="none"/>
        </w:rPr>
        <w:t xml:space="preserve"> </w:t>
      </w:r>
      <w:r w:rsidRPr="00FD10A8">
        <w:rPr>
          <w:b w:val="0"/>
          <w:u w:val="none"/>
        </w:rPr>
        <w:t>of</w:t>
      </w:r>
      <w:r w:rsidRPr="00FD10A8">
        <w:rPr>
          <w:b w:val="0"/>
          <w:spacing w:val="-7"/>
          <w:u w:val="none"/>
        </w:rPr>
        <w:t xml:space="preserve"> </w:t>
      </w:r>
      <w:r w:rsidRPr="00FD10A8">
        <w:rPr>
          <w:b w:val="0"/>
          <w:u w:val="none"/>
        </w:rPr>
        <w:t>diversity</w:t>
      </w:r>
      <w:r w:rsidRPr="00FD10A8">
        <w:rPr>
          <w:b w:val="0"/>
          <w:spacing w:val="-4"/>
          <w:u w:val="none"/>
        </w:rPr>
        <w:t xml:space="preserve"> </w:t>
      </w:r>
      <w:r w:rsidRPr="00FD10A8">
        <w:rPr>
          <w:b w:val="0"/>
          <w:u w:val="none"/>
        </w:rPr>
        <w:t>on</w:t>
      </w:r>
      <w:r w:rsidRPr="00FD10A8">
        <w:rPr>
          <w:b w:val="0"/>
          <w:spacing w:val="-6"/>
          <w:u w:val="none"/>
        </w:rPr>
        <w:t xml:space="preserve"> </w:t>
      </w:r>
      <w:r w:rsidRPr="00FD10A8">
        <w:rPr>
          <w:b w:val="0"/>
          <w:spacing w:val="-1"/>
          <w:u w:val="none"/>
        </w:rPr>
        <w:t>assessment</w:t>
      </w:r>
      <w:r w:rsidRPr="00FD10A8">
        <w:rPr>
          <w:b w:val="0"/>
          <w:spacing w:val="-5"/>
          <w:u w:val="none"/>
        </w:rPr>
        <w:t xml:space="preserve"> </w:t>
      </w:r>
      <w:r w:rsidRPr="00FD10A8">
        <w:rPr>
          <w:b w:val="0"/>
          <w:spacing w:val="-1"/>
          <w:u w:val="none"/>
        </w:rPr>
        <w:t>tools,</w:t>
      </w:r>
      <w:r w:rsidRPr="00FD10A8">
        <w:rPr>
          <w:b w:val="0"/>
          <w:spacing w:val="-4"/>
          <w:u w:val="none"/>
        </w:rPr>
        <w:t xml:space="preserve"> </w:t>
      </w:r>
      <w:r w:rsidRPr="00FD10A8">
        <w:rPr>
          <w:b w:val="0"/>
          <w:u w:val="none"/>
        </w:rPr>
        <w:t>how</w:t>
      </w:r>
      <w:r w:rsidRPr="00FD10A8">
        <w:rPr>
          <w:b w:val="0"/>
          <w:spacing w:val="-7"/>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accommodate</w:t>
      </w:r>
      <w:r w:rsidRPr="00FD10A8">
        <w:rPr>
          <w:b w:val="0"/>
          <w:spacing w:val="-5"/>
          <w:u w:val="none"/>
        </w:rPr>
        <w:t xml:space="preserve"> </w:t>
      </w:r>
      <w:r w:rsidRPr="00FD10A8">
        <w:rPr>
          <w:b w:val="0"/>
          <w:spacing w:val="-1"/>
          <w:u w:val="none"/>
        </w:rPr>
        <w:t>culture</w:t>
      </w:r>
      <w:r w:rsidRPr="00FD10A8">
        <w:rPr>
          <w:b w:val="0"/>
          <w:spacing w:val="-5"/>
          <w:u w:val="none"/>
        </w:rPr>
        <w:t xml:space="preserve"> </w:t>
      </w:r>
      <w:r w:rsidRPr="00FD10A8">
        <w:rPr>
          <w:b w:val="0"/>
          <w:u w:val="none"/>
        </w:rPr>
        <w:t>as</w:t>
      </w:r>
      <w:r w:rsidRPr="00FD10A8">
        <w:rPr>
          <w:b w:val="0"/>
          <w:spacing w:val="-6"/>
          <w:u w:val="none"/>
        </w:rPr>
        <w:t xml:space="preserve"> </w:t>
      </w:r>
      <w:r w:rsidRPr="00FD10A8">
        <w:rPr>
          <w:b w:val="0"/>
          <w:u w:val="none"/>
        </w:rPr>
        <w:t>a</w:t>
      </w:r>
      <w:r w:rsidRPr="00FD10A8">
        <w:rPr>
          <w:b w:val="0"/>
          <w:spacing w:val="-4"/>
          <w:u w:val="none"/>
        </w:rPr>
        <w:t xml:space="preserve"> </w:t>
      </w:r>
      <w:r w:rsidRPr="00FD10A8">
        <w:rPr>
          <w:b w:val="0"/>
          <w:u w:val="none"/>
        </w:rPr>
        <w:t>special</w:t>
      </w:r>
      <w:r w:rsidRPr="00FD10A8">
        <w:rPr>
          <w:b w:val="0"/>
          <w:spacing w:val="-5"/>
          <w:u w:val="none"/>
        </w:rPr>
        <w:t xml:space="preserve"> </w:t>
      </w:r>
      <w:r w:rsidRPr="00FD10A8">
        <w:rPr>
          <w:b w:val="0"/>
          <w:spacing w:val="-1"/>
          <w:u w:val="none"/>
        </w:rPr>
        <w:t>consideration</w:t>
      </w:r>
      <w:r w:rsidRPr="00FD10A8">
        <w:rPr>
          <w:b w:val="0"/>
          <w:spacing w:val="-6"/>
          <w:u w:val="none"/>
        </w:rPr>
        <w:t xml:space="preserve"> </w:t>
      </w:r>
      <w:r w:rsidRPr="00FD10A8">
        <w:rPr>
          <w:b w:val="0"/>
          <w:spacing w:val="1"/>
          <w:u w:val="none"/>
        </w:rPr>
        <w:t>in</w:t>
      </w:r>
      <w:r w:rsidRPr="00FD10A8">
        <w:rPr>
          <w:b w:val="0"/>
          <w:spacing w:val="91"/>
          <w:w w:val="99"/>
          <w:u w:val="none"/>
        </w:rPr>
        <w:t xml:space="preserve"> </w:t>
      </w:r>
      <w:r w:rsidRPr="00FD10A8">
        <w:rPr>
          <w:b w:val="0"/>
          <w:spacing w:val="-1"/>
          <w:u w:val="none"/>
        </w:rPr>
        <w:t>assessment,</w:t>
      </w:r>
      <w:r w:rsidRPr="00FD10A8">
        <w:rPr>
          <w:b w:val="0"/>
          <w:spacing w:val="-5"/>
          <w:u w:val="none"/>
        </w:rPr>
        <w:t xml:space="preserve"> </w:t>
      </w:r>
      <w:r w:rsidRPr="00FD10A8">
        <w:rPr>
          <w:b w:val="0"/>
          <w:u w:val="none"/>
        </w:rPr>
        <w:t>and</w:t>
      </w:r>
      <w:r w:rsidRPr="00FD10A8">
        <w:rPr>
          <w:b w:val="0"/>
          <w:spacing w:val="-5"/>
          <w:u w:val="none"/>
        </w:rPr>
        <w:t xml:space="preserve"> </w:t>
      </w:r>
      <w:r w:rsidRPr="00FD10A8">
        <w:rPr>
          <w:b w:val="0"/>
          <w:u w:val="none"/>
        </w:rPr>
        <w:t>how</w:t>
      </w:r>
      <w:r w:rsidRPr="00FD10A8">
        <w:rPr>
          <w:b w:val="0"/>
          <w:spacing w:val="-8"/>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use</w:t>
      </w:r>
      <w:r w:rsidRPr="00FD10A8">
        <w:rPr>
          <w:b w:val="0"/>
          <w:spacing w:val="-6"/>
          <w:u w:val="none"/>
        </w:rPr>
        <w:t xml:space="preserve"> </w:t>
      </w:r>
      <w:r w:rsidRPr="00FD10A8">
        <w:rPr>
          <w:b w:val="0"/>
          <w:spacing w:val="1"/>
          <w:u w:val="none"/>
        </w:rPr>
        <w:t>the</w:t>
      </w:r>
      <w:r w:rsidRPr="00FD10A8">
        <w:rPr>
          <w:b w:val="0"/>
          <w:spacing w:val="-3"/>
          <w:u w:val="none"/>
        </w:rPr>
        <w:t xml:space="preserve"> </w:t>
      </w:r>
      <w:r w:rsidRPr="00FD10A8">
        <w:rPr>
          <w:b w:val="0"/>
          <w:spacing w:val="-1"/>
          <w:u w:val="none"/>
        </w:rPr>
        <w:t>multicultural</w:t>
      </w:r>
      <w:r w:rsidRPr="00FD10A8">
        <w:rPr>
          <w:b w:val="0"/>
          <w:spacing w:val="-4"/>
          <w:u w:val="none"/>
        </w:rPr>
        <w:t xml:space="preserve"> </w:t>
      </w:r>
      <w:r w:rsidRPr="00FD10A8">
        <w:rPr>
          <w:b w:val="0"/>
          <w:spacing w:val="-1"/>
          <w:u w:val="none"/>
        </w:rPr>
        <w:t>guidelines</w:t>
      </w:r>
      <w:r w:rsidRPr="00FD10A8">
        <w:rPr>
          <w:b w:val="0"/>
          <w:spacing w:val="-7"/>
          <w:u w:val="none"/>
        </w:rPr>
        <w:t xml:space="preserve"> </w:t>
      </w:r>
      <w:r w:rsidRPr="00FD10A8">
        <w:rPr>
          <w:b w:val="0"/>
          <w:spacing w:val="-1"/>
          <w:u w:val="none"/>
        </w:rPr>
        <w:t>for</w:t>
      </w:r>
      <w:r w:rsidRPr="00FD10A8">
        <w:rPr>
          <w:b w:val="0"/>
          <w:spacing w:val="-3"/>
          <w:u w:val="none"/>
        </w:rPr>
        <w:t xml:space="preserve"> </w:t>
      </w:r>
      <w:r w:rsidRPr="00FD10A8">
        <w:rPr>
          <w:b w:val="0"/>
          <w:spacing w:val="-1"/>
          <w:u w:val="none"/>
        </w:rPr>
        <w:t>assessment</w:t>
      </w:r>
    </w:p>
    <w:p w:rsidR="0060090B" w:rsidRDefault="00A86A9D"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FD10A8">
        <w:rPr>
          <w:b w:val="0"/>
          <w:u w:val="none"/>
        </w:rPr>
        <w:t>Know</w:t>
      </w:r>
      <w:r w:rsidRPr="00FD10A8">
        <w:rPr>
          <w:b w:val="0"/>
          <w:spacing w:val="-8"/>
          <w:u w:val="none"/>
        </w:rPr>
        <w:t xml:space="preserve"> </w:t>
      </w:r>
      <w:r w:rsidRPr="00FD10A8">
        <w:rPr>
          <w:b w:val="0"/>
          <w:spacing w:val="-1"/>
          <w:u w:val="none"/>
        </w:rPr>
        <w:t>the</w:t>
      </w:r>
      <w:r w:rsidRPr="00FD10A8">
        <w:rPr>
          <w:b w:val="0"/>
          <w:spacing w:val="-5"/>
          <w:u w:val="none"/>
        </w:rPr>
        <w:t xml:space="preserve"> </w:t>
      </w:r>
      <w:r w:rsidRPr="00FD10A8">
        <w:rPr>
          <w:b w:val="0"/>
          <w:spacing w:val="-1"/>
          <w:u w:val="none"/>
        </w:rPr>
        <w:t>importance</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spacing w:val="-1"/>
          <w:u w:val="none"/>
        </w:rPr>
        <w:t>practicing</w:t>
      </w:r>
      <w:r w:rsidRPr="00FD10A8">
        <w:rPr>
          <w:b w:val="0"/>
          <w:spacing w:val="-2"/>
          <w:u w:val="none"/>
        </w:rPr>
        <w:t xml:space="preserve"> </w:t>
      </w:r>
      <w:r w:rsidRPr="00FD10A8">
        <w:rPr>
          <w:b w:val="0"/>
          <w:spacing w:val="-1"/>
          <w:u w:val="none"/>
        </w:rPr>
        <w:t>within</w:t>
      </w:r>
      <w:r w:rsidRPr="00FD10A8">
        <w:rPr>
          <w:b w:val="0"/>
          <w:spacing w:val="-6"/>
          <w:u w:val="none"/>
        </w:rPr>
        <w:t xml:space="preserve"> </w:t>
      </w:r>
      <w:r w:rsidRPr="00FD10A8">
        <w:rPr>
          <w:b w:val="0"/>
          <w:u w:val="none"/>
        </w:rPr>
        <w:t>the</w:t>
      </w:r>
      <w:r w:rsidRPr="00FD10A8">
        <w:rPr>
          <w:b w:val="0"/>
          <w:spacing w:val="-6"/>
          <w:u w:val="none"/>
        </w:rPr>
        <w:t xml:space="preserve"> </w:t>
      </w:r>
      <w:r w:rsidRPr="00FD10A8">
        <w:rPr>
          <w:b w:val="0"/>
          <w:spacing w:val="-1"/>
          <w:u w:val="none"/>
        </w:rPr>
        <w:t>professional</w:t>
      </w:r>
      <w:r w:rsidRPr="00FD10A8">
        <w:rPr>
          <w:b w:val="0"/>
          <w:spacing w:val="-5"/>
          <w:u w:val="none"/>
        </w:rPr>
        <w:t xml:space="preserve"> </w:t>
      </w:r>
      <w:r w:rsidRPr="00FD10A8">
        <w:rPr>
          <w:b w:val="0"/>
          <w:spacing w:val="-1"/>
          <w:u w:val="none"/>
        </w:rPr>
        <w:t>ethics,</w:t>
      </w:r>
      <w:r w:rsidRPr="00FD10A8">
        <w:rPr>
          <w:b w:val="0"/>
          <w:spacing w:val="-5"/>
          <w:u w:val="none"/>
        </w:rPr>
        <w:t xml:space="preserve"> </w:t>
      </w:r>
      <w:r w:rsidRPr="00FD10A8">
        <w:rPr>
          <w:b w:val="0"/>
          <w:spacing w:val="-1"/>
          <w:u w:val="none"/>
        </w:rPr>
        <w:t>standards,</w:t>
      </w:r>
      <w:r w:rsidRPr="00FD10A8">
        <w:rPr>
          <w:b w:val="0"/>
          <w:spacing w:val="-4"/>
          <w:u w:val="none"/>
        </w:rPr>
        <w:t xml:space="preserve"> </w:t>
      </w:r>
      <w:r w:rsidRPr="00FD10A8">
        <w:rPr>
          <w:b w:val="0"/>
          <w:spacing w:val="-1"/>
          <w:u w:val="none"/>
        </w:rPr>
        <w:t>and</w:t>
      </w:r>
      <w:r w:rsidRPr="00FD10A8">
        <w:rPr>
          <w:b w:val="0"/>
          <w:spacing w:val="-5"/>
          <w:u w:val="none"/>
        </w:rPr>
        <w:t xml:space="preserve"> </w:t>
      </w:r>
      <w:r w:rsidRPr="00FD10A8">
        <w:rPr>
          <w:b w:val="0"/>
          <w:spacing w:val="-1"/>
          <w:u w:val="none"/>
        </w:rPr>
        <w:t>policies</w:t>
      </w:r>
      <w:r w:rsidRPr="00FD10A8">
        <w:rPr>
          <w:b w:val="0"/>
          <w:spacing w:val="-6"/>
          <w:u w:val="none"/>
        </w:rPr>
        <w:t xml:space="preserve"> </w:t>
      </w:r>
      <w:r w:rsidRPr="00FD10A8">
        <w:rPr>
          <w:b w:val="0"/>
          <w:u w:val="none"/>
        </w:rPr>
        <w:t>of</w:t>
      </w:r>
      <w:r w:rsidRPr="00FD10A8">
        <w:rPr>
          <w:b w:val="0"/>
          <w:spacing w:val="-5"/>
          <w:u w:val="none"/>
        </w:rPr>
        <w:t xml:space="preserve"> </w:t>
      </w:r>
      <w:r w:rsidRPr="00FD10A8">
        <w:rPr>
          <w:b w:val="0"/>
          <w:spacing w:val="-1"/>
          <w:u w:val="none"/>
        </w:rPr>
        <w:t>CEC,</w:t>
      </w:r>
      <w:r w:rsidRPr="00FD10A8">
        <w:rPr>
          <w:b w:val="0"/>
          <w:spacing w:val="-4"/>
          <w:u w:val="none"/>
        </w:rPr>
        <w:t xml:space="preserve"> </w:t>
      </w:r>
      <w:r w:rsidRPr="00FD10A8">
        <w:rPr>
          <w:b w:val="0"/>
          <w:spacing w:val="-1"/>
          <w:u w:val="none"/>
        </w:rPr>
        <w:t>upholding</w:t>
      </w:r>
      <w:r w:rsidRPr="00FD10A8">
        <w:rPr>
          <w:b w:val="0"/>
          <w:spacing w:val="-7"/>
          <w:u w:val="none"/>
        </w:rPr>
        <w:t xml:space="preserve"> </w:t>
      </w:r>
      <w:r w:rsidRPr="00FD10A8">
        <w:rPr>
          <w:b w:val="0"/>
          <w:spacing w:val="-2"/>
          <w:u w:val="none"/>
        </w:rPr>
        <w:t>the</w:t>
      </w:r>
      <w:r w:rsidRPr="00FD10A8">
        <w:rPr>
          <w:b w:val="0"/>
          <w:spacing w:val="129"/>
          <w:w w:val="99"/>
          <w:u w:val="none"/>
        </w:rPr>
        <w:t xml:space="preserve"> </w:t>
      </w:r>
      <w:r w:rsidRPr="00FD10A8">
        <w:rPr>
          <w:b w:val="0"/>
          <w:spacing w:val="-1"/>
          <w:u w:val="none"/>
        </w:rPr>
        <w:t>laws,</w:t>
      </w:r>
      <w:r w:rsidRPr="00FD10A8">
        <w:rPr>
          <w:b w:val="0"/>
          <w:spacing w:val="-5"/>
          <w:u w:val="none"/>
        </w:rPr>
        <w:t xml:space="preserve"> </w:t>
      </w:r>
      <w:r w:rsidRPr="00FD10A8">
        <w:rPr>
          <w:b w:val="0"/>
          <w:spacing w:val="-1"/>
          <w:u w:val="none"/>
        </w:rPr>
        <w:t>regulations</w:t>
      </w:r>
      <w:r w:rsidRPr="00FD10A8">
        <w:rPr>
          <w:b w:val="0"/>
          <w:spacing w:val="-7"/>
          <w:u w:val="none"/>
        </w:rPr>
        <w:t xml:space="preserve"> </w:t>
      </w:r>
      <w:r w:rsidRPr="00FD10A8">
        <w:rPr>
          <w:b w:val="0"/>
          <w:spacing w:val="-1"/>
          <w:u w:val="none"/>
        </w:rPr>
        <w:t>and</w:t>
      </w:r>
      <w:r w:rsidRPr="00FD10A8">
        <w:rPr>
          <w:b w:val="0"/>
          <w:spacing w:val="-5"/>
          <w:u w:val="none"/>
        </w:rPr>
        <w:t xml:space="preserve"> </w:t>
      </w:r>
      <w:r w:rsidRPr="00FD10A8">
        <w:rPr>
          <w:b w:val="0"/>
          <w:spacing w:val="-1"/>
          <w:u w:val="none"/>
        </w:rPr>
        <w:t>policies</w:t>
      </w:r>
      <w:r w:rsidRPr="00FD10A8">
        <w:rPr>
          <w:b w:val="0"/>
          <w:spacing w:val="-4"/>
          <w:u w:val="none"/>
        </w:rPr>
        <w:t xml:space="preserve"> </w:t>
      </w:r>
      <w:r w:rsidRPr="00FD10A8">
        <w:rPr>
          <w:b w:val="0"/>
          <w:spacing w:val="-1"/>
          <w:u w:val="none"/>
        </w:rPr>
        <w:t>that</w:t>
      </w:r>
      <w:r w:rsidRPr="00FD10A8">
        <w:rPr>
          <w:b w:val="0"/>
          <w:spacing w:val="-6"/>
          <w:u w:val="none"/>
        </w:rPr>
        <w:t xml:space="preserve"> </w:t>
      </w:r>
      <w:r w:rsidRPr="00FD10A8">
        <w:rPr>
          <w:b w:val="0"/>
          <w:spacing w:val="-1"/>
          <w:u w:val="none"/>
        </w:rPr>
        <w:t>influence</w:t>
      </w:r>
      <w:r w:rsidRPr="00FD10A8">
        <w:rPr>
          <w:b w:val="0"/>
          <w:spacing w:val="-6"/>
          <w:u w:val="none"/>
        </w:rPr>
        <w:t xml:space="preserve"> </w:t>
      </w:r>
      <w:r w:rsidRPr="00FD10A8">
        <w:rPr>
          <w:b w:val="0"/>
          <w:spacing w:val="-1"/>
          <w:u w:val="none"/>
        </w:rPr>
        <w:t>professional</w:t>
      </w:r>
      <w:r w:rsidRPr="00FD10A8">
        <w:rPr>
          <w:b w:val="0"/>
          <w:spacing w:val="-5"/>
          <w:u w:val="none"/>
        </w:rPr>
        <w:t xml:space="preserve"> </w:t>
      </w:r>
      <w:r w:rsidRPr="00FD10A8">
        <w:rPr>
          <w:b w:val="0"/>
          <w:spacing w:val="-1"/>
          <w:u w:val="none"/>
        </w:rPr>
        <w:t>practice</w:t>
      </w:r>
      <w:r w:rsidRPr="00FD10A8">
        <w:rPr>
          <w:b w:val="0"/>
          <w:spacing w:val="-6"/>
          <w:u w:val="none"/>
        </w:rPr>
        <w:t xml:space="preserve"> </w:t>
      </w:r>
      <w:r w:rsidRPr="00FD10A8">
        <w:rPr>
          <w:b w:val="0"/>
          <w:spacing w:val="-1"/>
          <w:u w:val="none"/>
        </w:rPr>
        <w:t>and</w:t>
      </w:r>
      <w:r w:rsidRPr="00FD10A8">
        <w:rPr>
          <w:b w:val="0"/>
          <w:spacing w:val="-5"/>
          <w:u w:val="none"/>
        </w:rPr>
        <w:t xml:space="preserve"> </w:t>
      </w:r>
      <w:r w:rsidRPr="00FD10A8">
        <w:rPr>
          <w:b w:val="0"/>
          <w:spacing w:val="-1"/>
          <w:u w:val="none"/>
        </w:rPr>
        <w:t>advocating</w:t>
      </w:r>
      <w:r w:rsidRPr="00FD10A8">
        <w:rPr>
          <w:b w:val="0"/>
          <w:spacing w:val="-7"/>
          <w:u w:val="none"/>
        </w:rPr>
        <w:t xml:space="preserve"> </w:t>
      </w:r>
      <w:r w:rsidRPr="00FD10A8">
        <w:rPr>
          <w:b w:val="0"/>
          <w:spacing w:val="-1"/>
          <w:u w:val="none"/>
        </w:rPr>
        <w:t>for</w:t>
      </w:r>
      <w:r w:rsidRPr="00FD10A8">
        <w:rPr>
          <w:b w:val="0"/>
          <w:spacing w:val="-5"/>
          <w:u w:val="none"/>
        </w:rPr>
        <w:t xml:space="preserve"> </w:t>
      </w:r>
      <w:r w:rsidRPr="00FD10A8">
        <w:rPr>
          <w:b w:val="0"/>
          <w:u w:val="none"/>
        </w:rPr>
        <w:t>the</w:t>
      </w:r>
      <w:r w:rsidRPr="00FD10A8">
        <w:rPr>
          <w:b w:val="0"/>
          <w:spacing w:val="-6"/>
          <w:u w:val="none"/>
        </w:rPr>
        <w:t xml:space="preserve"> </w:t>
      </w:r>
      <w:r w:rsidRPr="00FD10A8">
        <w:rPr>
          <w:b w:val="0"/>
          <w:spacing w:val="-1"/>
          <w:u w:val="none"/>
        </w:rPr>
        <w:t>improvement</w:t>
      </w:r>
      <w:r w:rsidRPr="00FD10A8">
        <w:rPr>
          <w:b w:val="0"/>
          <w:spacing w:val="-5"/>
          <w:u w:val="none"/>
        </w:rPr>
        <w:t xml:space="preserve"> </w:t>
      </w:r>
      <w:r w:rsidRPr="00FD10A8">
        <w:rPr>
          <w:b w:val="0"/>
          <w:spacing w:val="1"/>
          <w:u w:val="none"/>
        </w:rPr>
        <w:t>in</w:t>
      </w:r>
      <w:r w:rsidRPr="00FD10A8">
        <w:rPr>
          <w:b w:val="0"/>
          <w:spacing w:val="-7"/>
          <w:u w:val="none"/>
        </w:rPr>
        <w:t xml:space="preserve"> </w:t>
      </w:r>
      <w:r w:rsidRPr="00FD10A8">
        <w:rPr>
          <w:b w:val="0"/>
          <w:spacing w:val="-1"/>
          <w:u w:val="none"/>
        </w:rPr>
        <w:t>laws,</w:t>
      </w:r>
      <w:r w:rsidRPr="00FD10A8">
        <w:rPr>
          <w:b w:val="0"/>
          <w:spacing w:val="133"/>
          <w:w w:val="99"/>
          <w:u w:val="none"/>
        </w:rPr>
        <w:t xml:space="preserve"> </w:t>
      </w:r>
      <w:r w:rsidRPr="00FD10A8">
        <w:rPr>
          <w:b w:val="0"/>
          <w:spacing w:val="-1"/>
          <w:u w:val="none"/>
        </w:rPr>
        <w:t>regulations,</w:t>
      </w:r>
      <w:r w:rsidRPr="00FD10A8">
        <w:rPr>
          <w:b w:val="0"/>
          <w:spacing w:val="-5"/>
          <w:u w:val="none"/>
        </w:rPr>
        <w:t xml:space="preserve"> </w:t>
      </w:r>
      <w:r w:rsidRPr="00FD10A8">
        <w:rPr>
          <w:b w:val="0"/>
          <w:u w:val="none"/>
        </w:rPr>
        <w:t>and</w:t>
      </w:r>
      <w:r w:rsidRPr="00FD10A8">
        <w:rPr>
          <w:b w:val="0"/>
          <w:spacing w:val="-4"/>
          <w:u w:val="none"/>
        </w:rPr>
        <w:t xml:space="preserve"> </w:t>
      </w:r>
      <w:r w:rsidRPr="00FD10A8">
        <w:rPr>
          <w:b w:val="0"/>
          <w:spacing w:val="-1"/>
          <w:u w:val="none"/>
        </w:rPr>
        <w:t>policies</w:t>
      </w:r>
      <w:r w:rsidRPr="00FD10A8">
        <w:rPr>
          <w:b w:val="0"/>
          <w:spacing w:val="-6"/>
          <w:u w:val="none"/>
        </w:rPr>
        <w:t xml:space="preserve"> </w:t>
      </w:r>
      <w:r w:rsidRPr="00FD10A8">
        <w:rPr>
          <w:b w:val="0"/>
          <w:spacing w:val="-1"/>
          <w:u w:val="none"/>
        </w:rPr>
        <w:t>governing</w:t>
      </w:r>
      <w:r w:rsidRPr="00FD10A8">
        <w:rPr>
          <w:b w:val="0"/>
          <w:spacing w:val="-5"/>
          <w:u w:val="none"/>
        </w:rPr>
        <w:t xml:space="preserve"> </w:t>
      </w:r>
      <w:r w:rsidRPr="00FD10A8">
        <w:rPr>
          <w:b w:val="0"/>
          <w:u w:val="none"/>
        </w:rPr>
        <w:t>the</w:t>
      </w:r>
      <w:r w:rsidRPr="00FD10A8">
        <w:rPr>
          <w:b w:val="0"/>
          <w:spacing w:val="-5"/>
          <w:u w:val="none"/>
        </w:rPr>
        <w:t xml:space="preserve"> </w:t>
      </w:r>
      <w:r w:rsidRPr="00FD10A8">
        <w:rPr>
          <w:b w:val="0"/>
          <w:u w:val="none"/>
        </w:rPr>
        <w:t>use</w:t>
      </w:r>
      <w:r w:rsidRPr="00FD10A8">
        <w:rPr>
          <w:b w:val="0"/>
          <w:spacing w:val="-5"/>
          <w:u w:val="none"/>
        </w:rPr>
        <w:t xml:space="preserve"> </w:t>
      </w:r>
      <w:r w:rsidRPr="00FD10A8">
        <w:rPr>
          <w:b w:val="0"/>
          <w:u w:val="none"/>
        </w:rPr>
        <w:t>of</w:t>
      </w:r>
      <w:r w:rsidRPr="00FD10A8">
        <w:rPr>
          <w:b w:val="0"/>
          <w:spacing w:val="-7"/>
          <w:u w:val="none"/>
        </w:rPr>
        <w:t xml:space="preserve"> </w:t>
      </w:r>
      <w:r w:rsidRPr="00FD10A8">
        <w:rPr>
          <w:b w:val="0"/>
          <w:spacing w:val="-1"/>
          <w:u w:val="none"/>
        </w:rPr>
        <w:t>assessment</w:t>
      </w:r>
      <w:r w:rsidRPr="00FD10A8">
        <w:rPr>
          <w:b w:val="0"/>
          <w:spacing w:val="-5"/>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education</w:t>
      </w:r>
      <w:r w:rsidRPr="00FD10A8">
        <w:rPr>
          <w:b w:val="0"/>
          <w:spacing w:val="-6"/>
          <w:u w:val="none"/>
        </w:rPr>
        <w:t xml:space="preserve"> </w:t>
      </w:r>
      <w:r w:rsidRPr="00FD10A8">
        <w:rPr>
          <w:b w:val="0"/>
          <w:spacing w:val="1"/>
          <w:u w:val="none"/>
        </w:rPr>
        <w:t>of</w:t>
      </w:r>
      <w:r w:rsidRPr="00FD10A8">
        <w:rPr>
          <w:b w:val="0"/>
          <w:spacing w:val="-7"/>
          <w:u w:val="none"/>
        </w:rPr>
        <w:t xml:space="preserve"> </w:t>
      </w:r>
      <w:r w:rsidRPr="00FD10A8">
        <w:rPr>
          <w:b w:val="0"/>
          <w:spacing w:val="-1"/>
          <w:u w:val="none"/>
        </w:rPr>
        <w:t>all</w:t>
      </w:r>
      <w:r w:rsidRPr="00FD10A8">
        <w:rPr>
          <w:b w:val="0"/>
          <w:spacing w:val="-5"/>
          <w:u w:val="none"/>
        </w:rPr>
        <w:t xml:space="preserve"> </w:t>
      </w:r>
      <w:r w:rsidRPr="00FD10A8">
        <w:rPr>
          <w:b w:val="0"/>
          <w:u w:val="none"/>
        </w:rPr>
        <w:t>students</w:t>
      </w:r>
      <w:r>
        <w:rPr>
          <w:b w:val="0"/>
          <w:u w:val="none"/>
        </w:rPr>
        <w:t xml:space="preserve"> </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u w:val="none"/>
        </w:rPr>
        <w:t>Ability</w:t>
      </w:r>
      <w:r w:rsidRPr="0060090B">
        <w:rPr>
          <w:b w:val="0"/>
          <w:spacing w:val="-3"/>
          <w:u w:val="none"/>
        </w:rPr>
        <w:t xml:space="preserve"> </w:t>
      </w:r>
      <w:r w:rsidRPr="0060090B">
        <w:rPr>
          <w:b w:val="0"/>
          <w:u w:val="none"/>
        </w:rPr>
        <w:t xml:space="preserve">to </w:t>
      </w:r>
      <w:r w:rsidRPr="0060090B">
        <w:rPr>
          <w:b w:val="0"/>
          <w:spacing w:val="-1"/>
          <w:u w:val="none"/>
        </w:rPr>
        <w:t>understand</w:t>
      </w:r>
      <w:r w:rsidRPr="0060090B">
        <w:rPr>
          <w:b w:val="0"/>
          <w:u w:val="none"/>
        </w:rPr>
        <w:t xml:space="preserve"> how</w:t>
      </w:r>
      <w:r w:rsidRPr="0060090B">
        <w:rPr>
          <w:b w:val="0"/>
          <w:spacing w:val="-4"/>
          <w:u w:val="none"/>
        </w:rPr>
        <w:t xml:space="preserve"> </w:t>
      </w:r>
      <w:r w:rsidRPr="0060090B">
        <w:rPr>
          <w:b w:val="0"/>
          <w:spacing w:val="-1"/>
          <w:u w:val="none"/>
        </w:rPr>
        <w:t>language,</w:t>
      </w:r>
      <w:r w:rsidRPr="0060090B">
        <w:rPr>
          <w:b w:val="0"/>
          <w:u w:val="none"/>
        </w:rPr>
        <w:t xml:space="preserve"> </w:t>
      </w:r>
      <w:r w:rsidRPr="0060090B">
        <w:rPr>
          <w:b w:val="0"/>
          <w:spacing w:val="-1"/>
          <w:u w:val="none"/>
        </w:rPr>
        <w:t>culture,</w:t>
      </w:r>
      <w:r w:rsidRPr="0060090B">
        <w:rPr>
          <w:b w:val="0"/>
          <w:spacing w:val="-3"/>
          <w:u w:val="none"/>
        </w:rPr>
        <w:t xml:space="preserve"> </w:t>
      </w:r>
      <w:r w:rsidRPr="0060090B">
        <w:rPr>
          <w:b w:val="0"/>
          <w:u w:val="none"/>
        </w:rPr>
        <w:t>and</w:t>
      </w:r>
      <w:r w:rsidRPr="0060090B">
        <w:rPr>
          <w:b w:val="0"/>
          <w:spacing w:val="-3"/>
          <w:u w:val="none"/>
        </w:rPr>
        <w:t xml:space="preserve"> </w:t>
      </w:r>
      <w:r w:rsidRPr="0060090B">
        <w:rPr>
          <w:b w:val="0"/>
          <w:spacing w:val="-1"/>
          <w:u w:val="none"/>
        </w:rPr>
        <w:t>family</w:t>
      </w:r>
      <w:r w:rsidRPr="0060090B">
        <w:rPr>
          <w:b w:val="0"/>
          <w:spacing w:val="25"/>
          <w:u w:val="none"/>
        </w:rPr>
        <w:t xml:space="preserve"> </w:t>
      </w:r>
      <w:r w:rsidRPr="0060090B">
        <w:rPr>
          <w:b w:val="0"/>
          <w:spacing w:val="-1"/>
          <w:u w:val="none"/>
        </w:rPr>
        <w:t>background</w:t>
      </w:r>
      <w:r w:rsidRPr="0060090B">
        <w:rPr>
          <w:b w:val="0"/>
          <w:u w:val="none"/>
        </w:rPr>
        <w:t xml:space="preserve"> </w:t>
      </w:r>
      <w:r w:rsidRPr="0060090B">
        <w:rPr>
          <w:b w:val="0"/>
          <w:spacing w:val="-1"/>
          <w:u w:val="none"/>
        </w:rPr>
        <w:t>influence</w:t>
      </w:r>
      <w:r w:rsidRPr="0060090B">
        <w:rPr>
          <w:b w:val="0"/>
          <w:spacing w:val="-2"/>
          <w:u w:val="none"/>
        </w:rPr>
        <w:t xml:space="preserve"> </w:t>
      </w:r>
      <w:r w:rsidRPr="0060090B">
        <w:rPr>
          <w:b w:val="0"/>
          <w:u w:val="none"/>
        </w:rPr>
        <w:t>the</w:t>
      </w:r>
      <w:r w:rsidRPr="0060090B">
        <w:rPr>
          <w:b w:val="0"/>
          <w:spacing w:val="-2"/>
          <w:u w:val="none"/>
        </w:rPr>
        <w:t xml:space="preserve"> </w:t>
      </w:r>
      <w:r w:rsidRPr="0060090B">
        <w:rPr>
          <w:b w:val="0"/>
          <w:spacing w:val="-1"/>
          <w:u w:val="none"/>
        </w:rPr>
        <w:t>learning</w:t>
      </w:r>
      <w:r w:rsidRPr="0060090B">
        <w:rPr>
          <w:b w:val="0"/>
          <w:spacing w:val="-3"/>
          <w:u w:val="none"/>
        </w:rPr>
        <w:t xml:space="preserve"> </w:t>
      </w:r>
      <w:r w:rsidRPr="0060090B">
        <w:rPr>
          <w:b w:val="0"/>
          <w:u w:val="none"/>
        </w:rPr>
        <w:t>of</w:t>
      </w:r>
      <w:r w:rsidRPr="0060090B">
        <w:rPr>
          <w:b w:val="0"/>
          <w:spacing w:val="1"/>
          <w:u w:val="none"/>
        </w:rPr>
        <w:t xml:space="preserve"> </w:t>
      </w:r>
      <w:r w:rsidRPr="0060090B">
        <w:rPr>
          <w:b w:val="0"/>
          <w:spacing w:val="-1"/>
          <w:u w:val="none"/>
        </w:rPr>
        <w:t>individuals</w:t>
      </w:r>
      <w:r w:rsidRPr="0060090B">
        <w:rPr>
          <w:b w:val="0"/>
          <w:u w:val="none"/>
        </w:rPr>
        <w:t xml:space="preserve"> </w:t>
      </w:r>
      <w:r w:rsidRPr="0060090B">
        <w:rPr>
          <w:b w:val="0"/>
          <w:spacing w:val="-1"/>
          <w:u w:val="none"/>
        </w:rPr>
        <w:t>with</w:t>
      </w:r>
      <w:r w:rsidRPr="0060090B">
        <w:rPr>
          <w:b w:val="0"/>
          <w:spacing w:val="47"/>
          <w:u w:val="none"/>
        </w:rPr>
        <w:t xml:space="preserve"> </w:t>
      </w:r>
      <w:r w:rsidRPr="0060090B">
        <w:rPr>
          <w:b w:val="0"/>
          <w:spacing w:val="-1"/>
          <w:u w:val="none"/>
        </w:rPr>
        <w:t>exceptionalities (AR 1.1)</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spacing w:val="-1"/>
          <w:u w:val="none"/>
        </w:rPr>
        <w:t>Ability, through collaboration with general educators and other colleagues, to create safe, inclusive culturally responsive learning environments to engage individuals with exceptionalities in meaningful learning activities and social interaction AR 2.1)</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spacing w:val="-1"/>
          <w:u w:val="none"/>
        </w:rPr>
        <w:t>Ability to use motivational and instructional interventions to teach individuals with exceptionalities how to adapt to different environments (AR 2.2)</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spacing w:val="-1"/>
          <w:u w:val="none"/>
        </w:rPr>
        <w:t>Ability to analyze and use formal and informal assessments to plan instruction and interventions for students with exceptionalities (AR 4.1)</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spacing w:val="-1"/>
          <w:u w:val="none"/>
        </w:rPr>
        <w:t>Ability, in collaboration with colleagues and families, to use multiple types of assessment information in making decisions about individuals with exceptionalities, including the reporting of assessment results to all stakeholders using effective communication skills (AR 4.2)</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spacing w:val="-1"/>
          <w:u w:val="none"/>
        </w:rPr>
        <w:t>Ability to follow legal guidelines (AR 4.3)</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rFonts w:cs="Times New Roman"/>
          <w:b w:val="0"/>
          <w:u w:val="none"/>
        </w:rPr>
        <w:t>Ability</w:t>
      </w:r>
      <w:r w:rsidRPr="0060090B">
        <w:rPr>
          <w:rFonts w:cs="Times New Roman"/>
          <w:b w:val="0"/>
          <w:spacing w:val="-3"/>
          <w:u w:val="none"/>
        </w:rPr>
        <w:t xml:space="preserve"> </w:t>
      </w:r>
      <w:r w:rsidRPr="0060090B">
        <w:rPr>
          <w:rFonts w:cs="Times New Roman"/>
          <w:b w:val="0"/>
          <w:u w:val="none"/>
        </w:rPr>
        <w:t xml:space="preserve">to </w:t>
      </w:r>
      <w:r w:rsidRPr="0060090B">
        <w:rPr>
          <w:rFonts w:cs="Times New Roman"/>
          <w:b w:val="0"/>
          <w:spacing w:val="-1"/>
          <w:u w:val="none"/>
        </w:rPr>
        <w:t>consider</w:t>
      </w:r>
      <w:r w:rsidRPr="0060090B">
        <w:rPr>
          <w:rFonts w:cs="Times New Roman"/>
          <w:b w:val="0"/>
          <w:spacing w:val="1"/>
          <w:u w:val="none"/>
        </w:rPr>
        <w:t xml:space="preserve"> </w:t>
      </w:r>
      <w:r w:rsidRPr="0060090B">
        <w:rPr>
          <w:rFonts w:cs="Times New Roman"/>
          <w:b w:val="0"/>
          <w:u w:val="none"/>
        </w:rPr>
        <w:t>an</w:t>
      </w:r>
      <w:r w:rsidRPr="0060090B">
        <w:rPr>
          <w:rFonts w:cs="Times New Roman"/>
          <w:b w:val="0"/>
          <w:spacing w:val="-3"/>
          <w:u w:val="none"/>
        </w:rPr>
        <w:t xml:space="preserve"> </w:t>
      </w:r>
      <w:r w:rsidRPr="0060090B">
        <w:rPr>
          <w:rFonts w:cs="Times New Roman"/>
          <w:b w:val="0"/>
          <w:spacing w:val="-1"/>
          <w:u w:val="none"/>
        </w:rPr>
        <w:t>individual’s</w:t>
      </w:r>
      <w:r w:rsidRPr="0060090B">
        <w:rPr>
          <w:rFonts w:cs="Times New Roman"/>
          <w:b w:val="0"/>
          <w:spacing w:val="-2"/>
          <w:u w:val="none"/>
        </w:rPr>
        <w:t xml:space="preserve"> </w:t>
      </w:r>
      <w:r w:rsidRPr="0060090B">
        <w:rPr>
          <w:rFonts w:cs="Times New Roman"/>
          <w:b w:val="0"/>
          <w:spacing w:val="-1"/>
          <w:u w:val="none"/>
        </w:rPr>
        <w:t>abilities,</w:t>
      </w:r>
      <w:r w:rsidRPr="0060090B">
        <w:rPr>
          <w:rFonts w:cs="Times New Roman"/>
          <w:b w:val="0"/>
          <w:spacing w:val="-3"/>
          <w:u w:val="none"/>
        </w:rPr>
        <w:t xml:space="preserve"> </w:t>
      </w:r>
      <w:r w:rsidRPr="0060090B">
        <w:rPr>
          <w:rFonts w:cs="Times New Roman"/>
          <w:b w:val="0"/>
          <w:spacing w:val="-1"/>
          <w:u w:val="none"/>
        </w:rPr>
        <w:t>interests,</w:t>
      </w:r>
      <w:r w:rsidRPr="0060090B">
        <w:rPr>
          <w:rFonts w:cs="Times New Roman"/>
          <w:b w:val="0"/>
          <w:spacing w:val="-3"/>
          <w:u w:val="none"/>
        </w:rPr>
        <w:t xml:space="preserve"> </w:t>
      </w:r>
      <w:r w:rsidRPr="0060090B">
        <w:rPr>
          <w:rFonts w:cs="Times New Roman"/>
          <w:b w:val="0"/>
          <w:spacing w:val="-1"/>
          <w:u w:val="none"/>
        </w:rPr>
        <w:t>learning</w:t>
      </w:r>
      <w:r w:rsidRPr="0060090B">
        <w:rPr>
          <w:rFonts w:cs="Times New Roman"/>
          <w:b w:val="0"/>
          <w:spacing w:val="49"/>
          <w:u w:val="none"/>
        </w:rPr>
        <w:t xml:space="preserve"> </w:t>
      </w:r>
      <w:r w:rsidRPr="0060090B">
        <w:rPr>
          <w:rFonts w:cs="Times New Roman"/>
          <w:b w:val="0"/>
          <w:spacing w:val="-1"/>
          <w:u w:val="none"/>
        </w:rPr>
        <w:t>environments,</w:t>
      </w:r>
      <w:r w:rsidRPr="0060090B">
        <w:rPr>
          <w:rFonts w:cs="Times New Roman"/>
          <w:b w:val="0"/>
          <w:u w:val="none"/>
        </w:rPr>
        <w:t xml:space="preserve"> </w:t>
      </w:r>
      <w:r w:rsidRPr="0060090B">
        <w:rPr>
          <w:rFonts w:cs="Times New Roman"/>
          <w:b w:val="0"/>
          <w:spacing w:val="-1"/>
          <w:u w:val="none"/>
        </w:rPr>
        <w:t>and</w:t>
      </w:r>
      <w:r w:rsidRPr="0060090B">
        <w:rPr>
          <w:rFonts w:cs="Times New Roman"/>
          <w:b w:val="0"/>
          <w:u w:val="none"/>
        </w:rPr>
        <w:t xml:space="preserve"> </w:t>
      </w:r>
      <w:r w:rsidRPr="0060090B">
        <w:rPr>
          <w:rFonts w:cs="Times New Roman"/>
          <w:b w:val="0"/>
          <w:spacing w:val="-1"/>
          <w:u w:val="none"/>
        </w:rPr>
        <w:t>cultural</w:t>
      </w:r>
      <w:r w:rsidRPr="0060090B">
        <w:rPr>
          <w:rFonts w:cs="Times New Roman"/>
          <w:b w:val="0"/>
          <w:spacing w:val="-2"/>
          <w:u w:val="none"/>
        </w:rPr>
        <w:t xml:space="preserve"> </w:t>
      </w:r>
      <w:r w:rsidRPr="0060090B">
        <w:rPr>
          <w:rFonts w:cs="Times New Roman"/>
          <w:b w:val="0"/>
          <w:u w:val="none"/>
        </w:rPr>
        <w:t xml:space="preserve">and </w:t>
      </w:r>
      <w:r w:rsidRPr="0060090B">
        <w:rPr>
          <w:rFonts w:cs="Times New Roman"/>
          <w:b w:val="0"/>
          <w:spacing w:val="-1"/>
          <w:u w:val="none"/>
        </w:rPr>
        <w:t>linguistic</w:t>
      </w:r>
      <w:r w:rsidRPr="0060090B">
        <w:rPr>
          <w:rFonts w:cs="Times New Roman"/>
          <w:b w:val="0"/>
          <w:spacing w:val="-2"/>
          <w:u w:val="none"/>
        </w:rPr>
        <w:t xml:space="preserve"> </w:t>
      </w:r>
      <w:r w:rsidRPr="0060090B">
        <w:rPr>
          <w:rFonts w:cs="Times New Roman"/>
          <w:b w:val="0"/>
          <w:spacing w:val="-1"/>
          <w:u w:val="none"/>
        </w:rPr>
        <w:t>factors</w:t>
      </w:r>
      <w:r w:rsidRPr="0060090B">
        <w:rPr>
          <w:rFonts w:cs="Times New Roman"/>
          <w:b w:val="0"/>
          <w:spacing w:val="-2"/>
          <w:u w:val="none"/>
        </w:rPr>
        <w:t xml:space="preserve"> </w:t>
      </w:r>
      <w:r w:rsidRPr="0060090B">
        <w:rPr>
          <w:rFonts w:cs="Times New Roman"/>
          <w:b w:val="0"/>
          <w:u w:val="none"/>
        </w:rPr>
        <w:t>in</w:t>
      </w:r>
      <w:r w:rsidRPr="0060090B">
        <w:rPr>
          <w:rFonts w:cs="Times New Roman"/>
          <w:b w:val="0"/>
          <w:spacing w:val="-3"/>
          <w:u w:val="none"/>
        </w:rPr>
        <w:t xml:space="preserve"> </w:t>
      </w:r>
      <w:r w:rsidRPr="0060090B">
        <w:rPr>
          <w:rFonts w:cs="Times New Roman"/>
          <w:b w:val="0"/>
          <w:u w:val="none"/>
        </w:rPr>
        <w:t>the</w:t>
      </w:r>
      <w:r w:rsidRPr="0060090B">
        <w:rPr>
          <w:rFonts w:cs="Times New Roman"/>
          <w:b w:val="0"/>
          <w:spacing w:val="41"/>
          <w:u w:val="none"/>
        </w:rPr>
        <w:t xml:space="preserve"> </w:t>
      </w:r>
      <w:r w:rsidRPr="0060090B">
        <w:rPr>
          <w:rFonts w:cs="Times New Roman"/>
          <w:b w:val="0"/>
          <w:spacing w:val="-1"/>
          <w:u w:val="none"/>
        </w:rPr>
        <w:t>selection,</w:t>
      </w:r>
      <w:r w:rsidRPr="0060090B">
        <w:rPr>
          <w:rFonts w:cs="Times New Roman"/>
          <w:b w:val="0"/>
          <w:u w:val="none"/>
        </w:rPr>
        <w:t xml:space="preserve"> </w:t>
      </w:r>
      <w:r w:rsidRPr="0060090B">
        <w:rPr>
          <w:rFonts w:cs="Times New Roman"/>
          <w:b w:val="0"/>
          <w:spacing w:val="-1"/>
          <w:u w:val="none"/>
        </w:rPr>
        <w:t>development,</w:t>
      </w:r>
      <w:r w:rsidRPr="0060090B">
        <w:rPr>
          <w:rFonts w:cs="Times New Roman"/>
          <w:b w:val="0"/>
          <w:u w:val="none"/>
        </w:rPr>
        <w:t xml:space="preserve"> </w:t>
      </w:r>
      <w:r w:rsidRPr="0060090B">
        <w:rPr>
          <w:rFonts w:cs="Times New Roman"/>
          <w:b w:val="0"/>
          <w:spacing w:val="-1"/>
          <w:u w:val="none"/>
        </w:rPr>
        <w:t>and</w:t>
      </w:r>
      <w:r w:rsidRPr="0060090B">
        <w:rPr>
          <w:rFonts w:cs="Times New Roman"/>
          <w:b w:val="0"/>
          <w:spacing w:val="-3"/>
          <w:u w:val="none"/>
        </w:rPr>
        <w:t xml:space="preserve"> </w:t>
      </w:r>
      <w:r w:rsidRPr="0060090B">
        <w:rPr>
          <w:rFonts w:cs="Times New Roman"/>
          <w:b w:val="0"/>
          <w:spacing w:val="-1"/>
          <w:u w:val="none"/>
        </w:rPr>
        <w:t>adaptation</w:t>
      </w:r>
      <w:r w:rsidRPr="0060090B">
        <w:rPr>
          <w:rFonts w:cs="Times New Roman"/>
          <w:b w:val="0"/>
          <w:spacing w:val="-3"/>
          <w:u w:val="none"/>
        </w:rPr>
        <w:t xml:space="preserve"> </w:t>
      </w:r>
      <w:r w:rsidRPr="0060090B">
        <w:rPr>
          <w:rFonts w:cs="Times New Roman"/>
          <w:b w:val="0"/>
          <w:u w:val="none"/>
        </w:rPr>
        <w:t>of</w:t>
      </w:r>
      <w:r w:rsidRPr="0060090B">
        <w:rPr>
          <w:rFonts w:cs="Times New Roman"/>
          <w:b w:val="0"/>
          <w:spacing w:val="-2"/>
          <w:u w:val="none"/>
        </w:rPr>
        <w:t xml:space="preserve"> </w:t>
      </w:r>
      <w:r w:rsidRPr="0060090B">
        <w:rPr>
          <w:rFonts w:cs="Times New Roman"/>
          <w:b w:val="0"/>
          <w:spacing w:val="-1"/>
          <w:u w:val="none"/>
        </w:rPr>
        <w:t>learning</w:t>
      </w:r>
      <w:r w:rsidRPr="0060090B">
        <w:rPr>
          <w:rFonts w:cs="Times New Roman"/>
          <w:b w:val="0"/>
          <w:spacing w:val="-3"/>
          <w:u w:val="none"/>
        </w:rPr>
        <w:t xml:space="preserve"> </w:t>
      </w:r>
      <w:r w:rsidRPr="0060090B">
        <w:rPr>
          <w:rFonts w:cs="Times New Roman"/>
          <w:b w:val="0"/>
          <w:spacing w:val="-1"/>
          <w:u w:val="none"/>
        </w:rPr>
        <w:t>experiences</w:t>
      </w:r>
      <w:r w:rsidRPr="0060090B">
        <w:rPr>
          <w:rFonts w:cs="Times New Roman"/>
          <w:b w:val="0"/>
          <w:spacing w:val="57"/>
          <w:u w:val="none"/>
        </w:rPr>
        <w:t xml:space="preserve"> </w:t>
      </w:r>
      <w:r w:rsidRPr="0060090B">
        <w:rPr>
          <w:rFonts w:cs="Times New Roman"/>
          <w:b w:val="0"/>
          <w:u w:val="none"/>
        </w:rPr>
        <w:t>for</w:t>
      </w:r>
      <w:r w:rsidRPr="0060090B">
        <w:rPr>
          <w:rFonts w:cs="Times New Roman"/>
          <w:b w:val="0"/>
          <w:spacing w:val="-2"/>
          <w:u w:val="none"/>
        </w:rPr>
        <w:t xml:space="preserve"> </w:t>
      </w:r>
      <w:r w:rsidRPr="0060090B">
        <w:rPr>
          <w:rFonts w:cs="Times New Roman"/>
          <w:b w:val="0"/>
          <w:spacing w:val="-1"/>
          <w:u w:val="none"/>
        </w:rPr>
        <w:t>individual</w:t>
      </w:r>
      <w:r w:rsidRPr="0060090B">
        <w:rPr>
          <w:rFonts w:cs="Times New Roman"/>
          <w:b w:val="0"/>
          <w:spacing w:val="-2"/>
          <w:u w:val="none"/>
        </w:rPr>
        <w:t xml:space="preserve"> </w:t>
      </w:r>
      <w:r w:rsidRPr="0060090B">
        <w:rPr>
          <w:rFonts w:cs="Times New Roman"/>
          <w:b w:val="0"/>
          <w:spacing w:val="-1"/>
          <w:u w:val="none"/>
        </w:rPr>
        <w:t>with</w:t>
      </w:r>
      <w:r w:rsidRPr="0060090B">
        <w:rPr>
          <w:rFonts w:cs="Times New Roman"/>
          <w:b w:val="0"/>
          <w:u w:val="none"/>
        </w:rPr>
        <w:t xml:space="preserve"> </w:t>
      </w:r>
      <w:r w:rsidRPr="0060090B">
        <w:rPr>
          <w:rFonts w:cs="Times New Roman"/>
          <w:b w:val="0"/>
          <w:spacing w:val="-1"/>
          <w:u w:val="none"/>
        </w:rPr>
        <w:t>exceptionalities (AR 5.1)</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u w:val="none"/>
        </w:rPr>
        <w:t>Ability</w:t>
      </w:r>
      <w:r w:rsidRPr="0060090B">
        <w:rPr>
          <w:b w:val="0"/>
          <w:spacing w:val="-3"/>
          <w:u w:val="none"/>
        </w:rPr>
        <w:t xml:space="preserve"> </w:t>
      </w:r>
      <w:r w:rsidRPr="0060090B">
        <w:rPr>
          <w:b w:val="0"/>
          <w:u w:val="none"/>
        </w:rPr>
        <w:t xml:space="preserve">to </w:t>
      </w:r>
      <w:r w:rsidRPr="0060090B">
        <w:rPr>
          <w:b w:val="0"/>
          <w:spacing w:val="-1"/>
          <w:u w:val="none"/>
        </w:rPr>
        <w:t>apply</w:t>
      </w:r>
      <w:r w:rsidRPr="0060090B">
        <w:rPr>
          <w:b w:val="0"/>
          <w:spacing w:val="-3"/>
          <w:u w:val="none"/>
        </w:rPr>
        <w:t xml:space="preserve"> </w:t>
      </w:r>
      <w:r w:rsidRPr="0060090B">
        <w:rPr>
          <w:b w:val="0"/>
          <w:spacing w:val="-1"/>
          <w:u w:val="none"/>
        </w:rPr>
        <w:t>Universal</w:t>
      </w:r>
      <w:r w:rsidRPr="0060090B">
        <w:rPr>
          <w:b w:val="0"/>
          <w:spacing w:val="-2"/>
          <w:u w:val="none"/>
        </w:rPr>
        <w:t xml:space="preserve"> </w:t>
      </w:r>
      <w:r w:rsidRPr="0060090B">
        <w:rPr>
          <w:b w:val="0"/>
          <w:spacing w:val="-1"/>
          <w:u w:val="none"/>
        </w:rPr>
        <w:t>Design</w:t>
      </w:r>
      <w:r w:rsidRPr="0060090B">
        <w:rPr>
          <w:b w:val="0"/>
          <w:u w:val="none"/>
        </w:rPr>
        <w:t xml:space="preserve"> for</w:t>
      </w:r>
      <w:r w:rsidRPr="0060090B">
        <w:rPr>
          <w:b w:val="0"/>
          <w:spacing w:val="-2"/>
          <w:u w:val="none"/>
        </w:rPr>
        <w:t xml:space="preserve"> </w:t>
      </w:r>
      <w:r w:rsidRPr="0060090B">
        <w:rPr>
          <w:b w:val="0"/>
          <w:spacing w:val="-1"/>
          <w:u w:val="none"/>
        </w:rPr>
        <w:t>Learning</w:t>
      </w:r>
      <w:r w:rsidRPr="0060090B">
        <w:rPr>
          <w:b w:val="0"/>
          <w:spacing w:val="-3"/>
          <w:u w:val="none"/>
        </w:rPr>
        <w:t xml:space="preserve"> </w:t>
      </w:r>
      <w:r w:rsidRPr="0060090B">
        <w:rPr>
          <w:b w:val="0"/>
          <w:spacing w:val="-1"/>
          <w:u w:val="none"/>
        </w:rPr>
        <w:t>(UDL)</w:t>
      </w:r>
      <w:r w:rsidRPr="0060090B">
        <w:rPr>
          <w:b w:val="0"/>
          <w:spacing w:val="31"/>
          <w:u w:val="none"/>
        </w:rPr>
        <w:t xml:space="preserve"> </w:t>
      </w:r>
      <w:r w:rsidRPr="0060090B">
        <w:rPr>
          <w:b w:val="0"/>
          <w:spacing w:val="-1"/>
          <w:u w:val="none"/>
        </w:rPr>
        <w:t>principles (AR 5.3)</w:t>
      </w:r>
    </w:p>
    <w:p w:rsidR="0060090B" w:rsidRPr="0060090B" w:rsidRDefault="0060090B" w:rsidP="0060090B">
      <w:pPr>
        <w:pStyle w:val="BodyText"/>
        <w:numPr>
          <w:ilvl w:val="1"/>
          <w:numId w:val="3"/>
        </w:numPr>
        <w:tabs>
          <w:tab w:val="left" w:pos="832"/>
        </w:tabs>
        <w:kinsoku w:val="0"/>
        <w:overflowPunct w:val="0"/>
        <w:autoSpaceDE w:val="0"/>
        <w:autoSpaceDN w:val="0"/>
        <w:adjustRightInd w:val="0"/>
        <w:spacing w:before="0"/>
        <w:ind w:right="274" w:hanging="360"/>
        <w:rPr>
          <w:b w:val="0"/>
          <w:u w:val="none"/>
        </w:rPr>
      </w:pPr>
      <w:r w:rsidRPr="0060090B">
        <w:rPr>
          <w:b w:val="0"/>
          <w:u w:val="none"/>
        </w:rPr>
        <w:t>Ability</w:t>
      </w:r>
      <w:r w:rsidRPr="0060090B">
        <w:rPr>
          <w:b w:val="0"/>
          <w:spacing w:val="-3"/>
          <w:u w:val="none"/>
        </w:rPr>
        <w:t xml:space="preserve"> </w:t>
      </w:r>
      <w:r w:rsidRPr="0060090B">
        <w:rPr>
          <w:b w:val="0"/>
          <w:u w:val="none"/>
        </w:rPr>
        <w:t xml:space="preserve">to </w:t>
      </w:r>
      <w:r w:rsidRPr="0060090B">
        <w:rPr>
          <w:b w:val="0"/>
          <w:spacing w:val="-1"/>
          <w:u w:val="none"/>
        </w:rPr>
        <w:t>use</w:t>
      </w:r>
      <w:r w:rsidRPr="0060090B">
        <w:rPr>
          <w:b w:val="0"/>
          <w:u w:val="none"/>
        </w:rPr>
        <w:t xml:space="preserve"> </w:t>
      </w:r>
      <w:r w:rsidRPr="0060090B">
        <w:rPr>
          <w:b w:val="0"/>
          <w:spacing w:val="-1"/>
          <w:u w:val="none"/>
        </w:rPr>
        <w:t>collaboration</w:t>
      </w:r>
      <w:r w:rsidRPr="0060090B">
        <w:rPr>
          <w:b w:val="0"/>
          <w:spacing w:val="-3"/>
          <w:u w:val="none"/>
        </w:rPr>
        <w:t xml:space="preserve"> </w:t>
      </w:r>
      <w:r w:rsidRPr="0060090B">
        <w:rPr>
          <w:b w:val="0"/>
          <w:u w:val="none"/>
        </w:rPr>
        <w:t xml:space="preserve">to </w:t>
      </w:r>
      <w:r w:rsidRPr="0060090B">
        <w:rPr>
          <w:b w:val="0"/>
          <w:spacing w:val="-1"/>
          <w:u w:val="none"/>
        </w:rPr>
        <w:t>promote</w:t>
      </w:r>
      <w:r w:rsidRPr="0060090B">
        <w:rPr>
          <w:b w:val="0"/>
          <w:u w:val="none"/>
        </w:rPr>
        <w:t xml:space="preserve"> the</w:t>
      </w:r>
      <w:r w:rsidRPr="0060090B">
        <w:rPr>
          <w:b w:val="0"/>
          <w:spacing w:val="-2"/>
          <w:u w:val="none"/>
        </w:rPr>
        <w:t xml:space="preserve"> </w:t>
      </w:r>
      <w:r w:rsidRPr="0060090B">
        <w:rPr>
          <w:b w:val="0"/>
          <w:spacing w:val="-1"/>
          <w:u w:val="none"/>
        </w:rPr>
        <w:t>well-being</w:t>
      </w:r>
      <w:r w:rsidRPr="0060090B">
        <w:rPr>
          <w:b w:val="0"/>
          <w:spacing w:val="-3"/>
          <w:u w:val="none"/>
        </w:rPr>
        <w:t xml:space="preserve"> </w:t>
      </w:r>
      <w:r w:rsidRPr="0060090B">
        <w:rPr>
          <w:b w:val="0"/>
          <w:u w:val="none"/>
        </w:rPr>
        <w:t>of</w:t>
      </w:r>
      <w:r w:rsidRPr="0060090B">
        <w:rPr>
          <w:b w:val="0"/>
          <w:spacing w:val="31"/>
          <w:u w:val="none"/>
        </w:rPr>
        <w:t xml:space="preserve"> </w:t>
      </w:r>
      <w:r w:rsidRPr="0060090B">
        <w:rPr>
          <w:b w:val="0"/>
          <w:spacing w:val="-1"/>
          <w:u w:val="none"/>
        </w:rPr>
        <w:t>individuals</w:t>
      </w:r>
      <w:r w:rsidRPr="0060090B">
        <w:rPr>
          <w:b w:val="0"/>
          <w:u w:val="none"/>
        </w:rPr>
        <w:t xml:space="preserve"> </w:t>
      </w:r>
      <w:r w:rsidRPr="0060090B">
        <w:rPr>
          <w:b w:val="0"/>
          <w:spacing w:val="-1"/>
          <w:u w:val="none"/>
        </w:rPr>
        <w:t>with</w:t>
      </w:r>
      <w:r w:rsidRPr="0060090B">
        <w:rPr>
          <w:b w:val="0"/>
          <w:u w:val="none"/>
        </w:rPr>
        <w:t xml:space="preserve"> </w:t>
      </w:r>
      <w:r w:rsidRPr="0060090B">
        <w:rPr>
          <w:b w:val="0"/>
          <w:spacing w:val="-1"/>
          <w:u w:val="none"/>
        </w:rPr>
        <w:t>exceptionalities</w:t>
      </w:r>
      <w:r w:rsidRPr="0060090B">
        <w:rPr>
          <w:b w:val="0"/>
          <w:u w:val="none"/>
        </w:rPr>
        <w:t xml:space="preserve"> </w:t>
      </w:r>
      <w:r w:rsidRPr="0060090B">
        <w:rPr>
          <w:b w:val="0"/>
          <w:spacing w:val="-1"/>
          <w:u w:val="none"/>
        </w:rPr>
        <w:t>across</w:t>
      </w:r>
      <w:r w:rsidRPr="0060090B">
        <w:rPr>
          <w:b w:val="0"/>
          <w:u w:val="none"/>
        </w:rPr>
        <w:t xml:space="preserve"> a </w:t>
      </w:r>
      <w:r w:rsidRPr="0060090B">
        <w:rPr>
          <w:b w:val="0"/>
          <w:spacing w:val="-1"/>
          <w:u w:val="none"/>
        </w:rPr>
        <w:t>wide</w:t>
      </w:r>
      <w:r w:rsidRPr="0060090B">
        <w:rPr>
          <w:b w:val="0"/>
          <w:spacing w:val="-2"/>
          <w:u w:val="none"/>
        </w:rPr>
        <w:t xml:space="preserve"> </w:t>
      </w:r>
      <w:r w:rsidRPr="0060090B">
        <w:rPr>
          <w:b w:val="0"/>
          <w:spacing w:val="-1"/>
          <w:u w:val="none"/>
        </w:rPr>
        <w:t>range</w:t>
      </w:r>
      <w:r w:rsidRPr="0060090B">
        <w:rPr>
          <w:b w:val="0"/>
          <w:u w:val="none"/>
        </w:rPr>
        <w:t xml:space="preserve"> of</w:t>
      </w:r>
      <w:r w:rsidRPr="0060090B">
        <w:rPr>
          <w:b w:val="0"/>
          <w:spacing w:val="33"/>
          <w:u w:val="none"/>
        </w:rPr>
        <w:t xml:space="preserve"> </w:t>
      </w:r>
      <w:r w:rsidRPr="0060090B">
        <w:rPr>
          <w:b w:val="0"/>
          <w:spacing w:val="-1"/>
          <w:u w:val="none"/>
        </w:rPr>
        <w:t>settings</w:t>
      </w:r>
      <w:r w:rsidRPr="0060090B">
        <w:rPr>
          <w:b w:val="0"/>
          <w:u w:val="none"/>
        </w:rPr>
        <w:t xml:space="preserve"> </w:t>
      </w:r>
      <w:r w:rsidRPr="0060090B">
        <w:rPr>
          <w:b w:val="0"/>
          <w:spacing w:val="-1"/>
          <w:u w:val="none"/>
        </w:rPr>
        <w:t>and</w:t>
      </w:r>
      <w:r w:rsidRPr="0060090B">
        <w:rPr>
          <w:b w:val="0"/>
          <w:u w:val="none"/>
        </w:rPr>
        <w:t xml:space="preserve"> </w:t>
      </w:r>
      <w:r w:rsidRPr="0060090B">
        <w:rPr>
          <w:b w:val="0"/>
          <w:spacing w:val="-1"/>
          <w:u w:val="none"/>
        </w:rPr>
        <w:t>collaborators (AR 7.3)</w:t>
      </w:r>
    </w:p>
    <w:p w:rsidR="00A86A9D" w:rsidRPr="0060090B" w:rsidRDefault="0060090B" w:rsidP="0060090B">
      <w:pPr>
        <w:pStyle w:val="BodyText"/>
        <w:kinsoku w:val="0"/>
        <w:overflowPunct w:val="0"/>
        <w:ind w:left="0"/>
        <w:rPr>
          <w:b w:val="0"/>
          <w:u w:val="none"/>
        </w:rPr>
      </w:pPr>
      <w:r w:rsidRPr="0060090B">
        <w:rPr>
          <w:rFonts w:cs="Times New Roman"/>
          <w:b w:val="0"/>
          <w:u w:val="none"/>
        </w:rPr>
        <w:br/>
      </w:r>
    </w:p>
    <w:p w:rsidR="00A86A9D" w:rsidRPr="00FD10A8" w:rsidRDefault="00A86A9D" w:rsidP="00A86A9D">
      <w:pPr>
        <w:pStyle w:val="BodyText"/>
        <w:kinsoku w:val="0"/>
        <w:overflowPunct w:val="0"/>
        <w:spacing w:line="229" w:lineRule="exact"/>
        <w:ind w:left="0"/>
        <w:rPr>
          <w:b w:val="0"/>
          <w:u w:val="none"/>
        </w:rPr>
      </w:pPr>
      <w:r w:rsidRPr="00FD10A8">
        <w:rPr>
          <w:b w:val="0"/>
          <w:spacing w:val="-1"/>
          <w:u w:val="none"/>
        </w:rPr>
        <w:t>Field</w:t>
      </w:r>
      <w:r w:rsidRPr="00FD10A8">
        <w:rPr>
          <w:b w:val="0"/>
          <w:spacing w:val="-14"/>
          <w:u w:val="none"/>
        </w:rPr>
        <w:t xml:space="preserve"> </w:t>
      </w:r>
      <w:r w:rsidRPr="00FD10A8">
        <w:rPr>
          <w:b w:val="0"/>
          <w:spacing w:val="-1"/>
          <w:u w:val="none"/>
        </w:rPr>
        <w:t>Experiences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44" w:lineRule="exact"/>
        <w:ind w:hanging="359"/>
        <w:rPr>
          <w:b w:val="0"/>
          <w:u w:val="none"/>
        </w:rPr>
      </w:pPr>
      <w:r w:rsidRPr="00FD10A8">
        <w:rPr>
          <w:b w:val="0"/>
          <w:spacing w:val="-1"/>
          <w:u w:val="none"/>
        </w:rPr>
        <w:t>Curriculum-based</w:t>
      </w:r>
      <w:r w:rsidRPr="00FD10A8">
        <w:rPr>
          <w:b w:val="0"/>
          <w:spacing w:val="-2"/>
          <w:u w:val="none"/>
        </w:rPr>
        <w:t xml:space="preserve"> </w:t>
      </w:r>
      <w:r w:rsidRPr="00FD10A8">
        <w:rPr>
          <w:b w:val="0"/>
          <w:spacing w:val="-1"/>
          <w:u w:val="none"/>
        </w:rPr>
        <w:t>Assessment</w:t>
      </w:r>
      <w:r w:rsidRPr="00FD10A8">
        <w:rPr>
          <w:b w:val="0"/>
          <w:spacing w:val="-4"/>
          <w:u w:val="none"/>
        </w:rPr>
        <w:t xml:space="preserve"> </w:t>
      </w:r>
      <w:r w:rsidRPr="00FD10A8">
        <w:rPr>
          <w:b w:val="0"/>
          <w:spacing w:val="-1"/>
          <w:u w:val="none"/>
        </w:rPr>
        <w:t>(CBA)</w:t>
      </w:r>
      <w:r w:rsidRPr="00FD10A8">
        <w:rPr>
          <w:b w:val="0"/>
          <w:spacing w:val="-4"/>
          <w:u w:val="none"/>
        </w:rPr>
        <w:t xml:space="preserve"> </w:t>
      </w:r>
      <w:r w:rsidRPr="00FD10A8">
        <w:rPr>
          <w:b w:val="0"/>
          <w:u w:val="none"/>
        </w:rPr>
        <w:t>-</w:t>
      </w:r>
      <w:r w:rsidRPr="00FD10A8">
        <w:rPr>
          <w:b w:val="0"/>
          <w:spacing w:val="-5"/>
          <w:u w:val="none"/>
        </w:rPr>
        <w:t xml:space="preserve"> </w:t>
      </w:r>
      <w:r w:rsidRPr="00FD10A8">
        <w:rPr>
          <w:b w:val="0"/>
          <w:u w:val="none"/>
        </w:rPr>
        <w:t>10</w:t>
      </w:r>
      <w:r w:rsidRPr="00FD10A8">
        <w:rPr>
          <w:b w:val="0"/>
          <w:spacing w:val="-2"/>
          <w:u w:val="none"/>
        </w:rPr>
        <w:t xml:space="preserve"> </w:t>
      </w:r>
      <w:r w:rsidRPr="00FD10A8">
        <w:rPr>
          <w:b w:val="0"/>
          <w:spacing w:val="1"/>
          <w:u w:val="none"/>
        </w:rPr>
        <w:t>hours</w:t>
      </w:r>
      <w:r w:rsidRPr="00FD10A8">
        <w:rPr>
          <w:b w:val="0"/>
          <w:spacing w:val="-3"/>
          <w:u w:val="none"/>
        </w:rPr>
        <w:t xml:space="preserve"> </w:t>
      </w:r>
      <w:r w:rsidRPr="00FD10A8">
        <w:rPr>
          <w:b w:val="0"/>
          <w:spacing w:val="1"/>
          <w:u w:val="none"/>
        </w:rPr>
        <w:t>contact</w:t>
      </w:r>
      <w:r w:rsidRPr="00FD10A8">
        <w:rPr>
          <w:b w:val="0"/>
          <w:spacing w:val="-4"/>
          <w:u w:val="none"/>
        </w:rPr>
        <w:t xml:space="preserve"> </w:t>
      </w:r>
      <w:r w:rsidRPr="00FD10A8">
        <w:rPr>
          <w:b w:val="0"/>
          <w:spacing w:val="1"/>
          <w:u w:val="none"/>
        </w:rPr>
        <w:t>is</w:t>
      </w:r>
      <w:r w:rsidRPr="00FD10A8">
        <w:rPr>
          <w:b w:val="0"/>
          <w:spacing w:val="-6"/>
          <w:u w:val="none"/>
        </w:rPr>
        <w:t xml:space="preserve"> </w:t>
      </w:r>
      <w:r w:rsidRPr="00FD10A8">
        <w:rPr>
          <w:b w:val="0"/>
          <w:spacing w:val="1"/>
          <w:u w:val="none"/>
        </w:rPr>
        <w:t>required</w:t>
      </w:r>
      <w:r w:rsidRPr="00FD10A8">
        <w:rPr>
          <w:b w:val="0"/>
          <w:spacing w:val="-2"/>
          <w:u w:val="none"/>
        </w:rPr>
        <w:t xml:space="preserve"> </w:t>
      </w:r>
      <w:r w:rsidRPr="00FD10A8">
        <w:rPr>
          <w:b w:val="0"/>
          <w:u w:val="none"/>
        </w:rPr>
        <w:t>for</w:t>
      </w:r>
      <w:r w:rsidRPr="00FD10A8">
        <w:rPr>
          <w:b w:val="0"/>
          <w:spacing w:val="-3"/>
          <w:u w:val="none"/>
        </w:rPr>
        <w:t xml:space="preserve"> </w:t>
      </w:r>
      <w:r w:rsidRPr="00FD10A8">
        <w:rPr>
          <w:b w:val="0"/>
          <w:spacing w:val="1"/>
          <w:u w:val="none"/>
        </w:rPr>
        <w:t>this</w:t>
      </w:r>
      <w:r w:rsidRPr="00FD10A8">
        <w:rPr>
          <w:b w:val="0"/>
          <w:spacing w:val="-3"/>
          <w:u w:val="none"/>
        </w:rPr>
        <w:t xml:space="preserve"> </w:t>
      </w:r>
      <w:r w:rsidRPr="00FD10A8">
        <w:rPr>
          <w:b w:val="0"/>
          <w:u w:val="none"/>
        </w:rPr>
        <w:t>field</w:t>
      </w:r>
      <w:r w:rsidRPr="00FD10A8">
        <w:rPr>
          <w:b w:val="0"/>
          <w:spacing w:val="-2"/>
          <w:u w:val="none"/>
        </w:rPr>
        <w:t xml:space="preserve"> </w:t>
      </w:r>
      <w:r w:rsidRPr="00FD10A8">
        <w:rPr>
          <w:b w:val="0"/>
          <w:spacing w:val="1"/>
          <w:u w:val="none"/>
        </w:rPr>
        <w:t>experience</w:t>
      </w:r>
    </w:p>
    <w:p w:rsidR="00A86A9D" w:rsidRPr="00FD10A8" w:rsidRDefault="00A86A9D" w:rsidP="00B92ACB">
      <w:pPr>
        <w:pStyle w:val="BodyText"/>
        <w:numPr>
          <w:ilvl w:val="2"/>
          <w:numId w:val="3"/>
        </w:numPr>
        <w:tabs>
          <w:tab w:val="left" w:pos="1552"/>
        </w:tabs>
        <w:kinsoku w:val="0"/>
        <w:overflowPunct w:val="0"/>
        <w:autoSpaceDE w:val="0"/>
        <w:autoSpaceDN w:val="0"/>
        <w:adjustRightInd w:val="0"/>
        <w:spacing w:before="0" w:line="239" w:lineRule="exact"/>
        <w:rPr>
          <w:b w:val="0"/>
          <w:u w:val="none"/>
        </w:rPr>
      </w:pPr>
      <w:r w:rsidRPr="00FD10A8">
        <w:rPr>
          <w:b w:val="0"/>
          <w:spacing w:val="-1"/>
          <w:u w:val="none"/>
        </w:rPr>
        <w:t>Develop</w:t>
      </w:r>
      <w:r w:rsidRPr="00FD10A8">
        <w:rPr>
          <w:b w:val="0"/>
          <w:spacing w:val="-6"/>
          <w:u w:val="none"/>
        </w:rPr>
        <w:t xml:space="preserve"> </w:t>
      </w:r>
      <w:r w:rsidRPr="00FD10A8">
        <w:rPr>
          <w:b w:val="0"/>
          <w:spacing w:val="-1"/>
          <w:u w:val="none"/>
        </w:rPr>
        <w:t>and</w:t>
      </w:r>
      <w:r w:rsidRPr="00FD10A8">
        <w:rPr>
          <w:b w:val="0"/>
          <w:spacing w:val="-6"/>
          <w:u w:val="none"/>
        </w:rPr>
        <w:t xml:space="preserve"> </w:t>
      </w:r>
      <w:r w:rsidRPr="00FD10A8">
        <w:rPr>
          <w:b w:val="0"/>
          <w:spacing w:val="-1"/>
          <w:u w:val="none"/>
        </w:rPr>
        <w:t>administer</w:t>
      </w:r>
      <w:r w:rsidRPr="00FD10A8">
        <w:rPr>
          <w:b w:val="0"/>
          <w:spacing w:val="-6"/>
          <w:u w:val="none"/>
        </w:rPr>
        <w:t xml:space="preserve"> </w:t>
      </w:r>
      <w:r w:rsidRPr="00FD10A8">
        <w:rPr>
          <w:b w:val="0"/>
          <w:u w:val="none"/>
        </w:rPr>
        <w:t>a</w:t>
      </w:r>
      <w:r w:rsidRPr="00FD10A8">
        <w:rPr>
          <w:b w:val="0"/>
          <w:spacing w:val="-7"/>
          <w:u w:val="none"/>
        </w:rPr>
        <w:t xml:space="preserve"> </w:t>
      </w:r>
      <w:r w:rsidRPr="00FD10A8">
        <w:rPr>
          <w:b w:val="0"/>
          <w:spacing w:val="-1"/>
          <w:u w:val="none"/>
        </w:rPr>
        <w:t>Curriculum-based</w:t>
      </w:r>
      <w:r w:rsidRPr="00FD10A8">
        <w:rPr>
          <w:b w:val="0"/>
          <w:spacing w:val="-3"/>
          <w:u w:val="none"/>
        </w:rPr>
        <w:t xml:space="preserve"> </w:t>
      </w:r>
      <w:r w:rsidRPr="00FD10A8">
        <w:rPr>
          <w:b w:val="0"/>
          <w:spacing w:val="-1"/>
          <w:u w:val="none"/>
        </w:rPr>
        <w:t>Assessment</w:t>
      </w:r>
      <w:r w:rsidRPr="00FD10A8">
        <w:rPr>
          <w:b w:val="0"/>
          <w:spacing w:val="-7"/>
          <w:u w:val="none"/>
        </w:rPr>
        <w:t xml:space="preserve"> </w:t>
      </w:r>
      <w:r w:rsidRPr="00FD10A8">
        <w:rPr>
          <w:b w:val="0"/>
          <w:spacing w:val="-1"/>
          <w:u w:val="none"/>
        </w:rPr>
        <w:t>(CBA)</w:t>
      </w:r>
      <w:r w:rsidRPr="00FD10A8">
        <w:rPr>
          <w:b w:val="0"/>
          <w:spacing w:val="-5"/>
          <w:u w:val="none"/>
        </w:rPr>
        <w:t xml:space="preserve"> </w:t>
      </w:r>
      <w:r w:rsidRPr="00FD10A8">
        <w:rPr>
          <w:b w:val="0"/>
          <w:spacing w:val="-1"/>
          <w:u w:val="none"/>
        </w:rPr>
        <w:t>in</w:t>
      </w:r>
      <w:r w:rsidRPr="00FD10A8">
        <w:rPr>
          <w:b w:val="0"/>
          <w:spacing w:val="-8"/>
          <w:u w:val="none"/>
        </w:rPr>
        <w:t xml:space="preserve"> </w:t>
      </w:r>
      <w:r w:rsidRPr="00FD10A8">
        <w:rPr>
          <w:b w:val="0"/>
          <w:spacing w:val="1"/>
          <w:u w:val="none"/>
        </w:rPr>
        <w:t>an</w:t>
      </w:r>
      <w:r w:rsidRPr="00FD10A8">
        <w:rPr>
          <w:b w:val="0"/>
          <w:spacing w:val="-8"/>
          <w:u w:val="none"/>
        </w:rPr>
        <w:t xml:space="preserve"> </w:t>
      </w:r>
      <w:r w:rsidRPr="00FD10A8">
        <w:rPr>
          <w:b w:val="0"/>
          <w:spacing w:val="-1"/>
          <w:u w:val="none"/>
        </w:rPr>
        <w:t>inclusive</w:t>
      </w:r>
      <w:r w:rsidRPr="00FD10A8">
        <w:rPr>
          <w:b w:val="0"/>
          <w:spacing w:val="-6"/>
          <w:u w:val="none"/>
        </w:rPr>
        <w:t xml:space="preserve"> </w:t>
      </w:r>
      <w:r>
        <w:rPr>
          <w:b w:val="0"/>
          <w:spacing w:val="-6"/>
          <w:u w:val="none"/>
        </w:rPr>
        <w:t>K-6</w:t>
      </w:r>
      <w:r w:rsidRPr="00FD10A8">
        <w:rPr>
          <w:b w:val="0"/>
          <w:u w:val="none"/>
        </w:rPr>
        <w:t>classroom-</w:t>
      </w:r>
    </w:p>
    <w:p w:rsidR="00A86A9D" w:rsidRPr="00FD10A8" w:rsidRDefault="00A86A9D" w:rsidP="00B92ACB">
      <w:pPr>
        <w:pStyle w:val="BodyText"/>
        <w:numPr>
          <w:ilvl w:val="2"/>
          <w:numId w:val="3"/>
        </w:numPr>
        <w:tabs>
          <w:tab w:val="left" w:pos="1552"/>
        </w:tabs>
        <w:kinsoku w:val="0"/>
        <w:overflowPunct w:val="0"/>
        <w:autoSpaceDE w:val="0"/>
        <w:autoSpaceDN w:val="0"/>
        <w:adjustRightInd w:val="0"/>
        <w:spacing w:before="0" w:line="230" w:lineRule="exact"/>
        <w:rPr>
          <w:b w:val="0"/>
          <w:u w:val="none"/>
        </w:rPr>
      </w:pPr>
      <w:r w:rsidRPr="00FD10A8">
        <w:rPr>
          <w:b w:val="0"/>
          <w:spacing w:val="-1"/>
          <w:u w:val="none"/>
        </w:rPr>
        <w:t>Develop</w:t>
      </w:r>
      <w:r w:rsidRPr="00FD10A8">
        <w:rPr>
          <w:b w:val="0"/>
          <w:spacing w:val="-5"/>
          <w:u w:val="none"/>
        </w:rPr>
        <w:t xml:space="preserve"> </w:t>
      </w:r>
      <w:r w:rsidRPr="00FD10A8">
        <w:rPr>
          <w:b w:val="0"/>
          <w:spacing w:val="-1"/>
          <w:u w:val="none"/>
        </w:rPr>
        <w:t>lessons</w:t>
      </w:r>
      <w:r w:rsidRPr="00FD10A8">
        <w:rPr>
          <w:b w:val="0"/>
          <w:spacing w:val="-6"/>
          <w:u w:val="none"/>
        </w:rPr>
        <w:t xml:space="preserve"> </w:t>
      </w:r>
      <w:r w:rsidRPr="00FD10A8">
        <w:rPr>
          <w:b w:val="0"/>
          <w:u w:val="none"/>
        </w:rPr>
        <w:t>based</w:t>
      </w:r>
      <w:r w:rsidRPr="00FD10A8">
        <w:rPr>
          <w:b w:val="0"/>
          <w:spacing w:val="-4"/>
          <w:u w:val="none"/>
        </w:rPr>
        <w:t xml:space="preserve"> </w:t>
      </w:r>
      <w:r w:rsidRPr="00FD10A8">
        <w:rPr>
          <w:b w:val="0"/>
          <w:u w:val="none"/>
        </w:rPr>
        <w:t>on</w:t>
      </w:r>
      <w:r w:rsidRPr="00FD10A8">
        <w:rPr>
          <w:b w:val="0"/>
          <w:spacing w:val="-6"/>
          <w:u w:val="none"/>
        </w:rPr>
        <w:t xml:space="preserve"> </w:t>
      </w:r>
      <w:r w:rsidRPr="00FD10A8">
        <w:rPr>
          <w:b w:val="0"/>
          <w:spacing w:val="-1"/>
          <w:u w:val="none"/>
        </w:rPr>
        <w:t>the</w:t>
      </w:r>
      <w:r w:rsidRPr="00FD10A8">
        <w:rPr>
          <w:b w:val="0"/>
          <w:spacing w:val="-3"/>
          <w:u w:val="none"/>
        </w:rPr>
        <w:t xml:space="preserve"> </w:t>
      </w:r>
      <w:r w:rsidRPr="00FD10A8">
        <w:rPr>
          <w:b w:val="0"/>
          <w:spacing w:val="-1"/>
          <w:u w:val="none"/>
        </w:rPr>
        <w:t>information</w:t>
      </w:r>
      <w:r w:rsidRPr="00FD10A8">
        <w:rPr>
          <w:b w:val="0"/>
          <w:spacing w:val="-4"/>
          <w:u w:val="none"/>
        </w:rPr>
        <w:t xml:space="preserve"> </w:t>
      </w:r>
      <w:r w:rsidRPr="00FD10A8">
        <w:rPr>
          <w:b w:val="0"/>
          <w:u w:val="none"/>
        </w:rPr>
        <w:t>from</w:t>
      </w:r>
      <w:r w:rsidRPr="00FD10A8">
        <w:rPr>
          <w:b w:val="0"/>
          <w:spacing w:val="-9"/>
          <w:u w:val="none"/>
        </w:rPr>
        <w:t xml:space="preserve"> </w:t>
      </w:r>
      <w:r w:rsidRPr="00FD10A8">
        <w:rPr>
          <w:b w:val="0"/>
          <w:u w:val="none"/>
        </w:rPr>
        <w:t>the</w:t>
      </w:r>
      <w:r w:rsidRPr="00FD10A8">
        <w:rPr>
          <w:b w:val="0"/>
          <w:spacing w:val="-5"/>
          <w:u w:val="none"/>
        </w:rPr>
        <w:t xml:space="preserve"> </w:t>
      </w:r>
      <w:r w:rsidRPr="00FD10A8">
        <w:rPr>
          <w:b w:val="0"/>
          <w:u w:val="none"/>
        </w:rPr>
        <w:t>CBA</w:t>
      </w:r>
    </w:p>
    <w:p w:rsidR="00A86A9D" w:rsidRPr="00FD10A8" w:rsidRDefault="00A86A9D" w:rsidP="00B92ACB">
      <w:pPr>
        <w:pStyle w:val="BodyText"/>
        <w:numPr>
          <w:ilvl w:val="2"/>
          <w:numId w:val="3"/>
        </w:numPr>
        <w:tabs>
          <w:tab w:val="left" w:pos="1552"/>
        </w:tabs>
        <w:kinsoku w:val="0"/>
        <w:overflowPunct w:val="0"/>
        <w:autoSpaceDE w:val="0"/>
        <w:autoSpaceDN w:val="0"/>
        <w:adjustRightInd w:val="0"/>
        <w:spacing w:before="0" w:line="230" w:lineRule="exact"/>
        <w:rPr>
          <w:b w:val="0"/>
          <w:u w:val="none"/>
        </w:rPr>
      </w:pPr>
      <w:r w:rsidRPr="00FD10A8">
        <w:rPr>
          <w:b w:val="0"/>
          <w:spacing w:val="-1"/>
          <w:u w:val="none"/>
        </w:rPr>
        <w:t>Administer</w:t>
      </w:r>
      <w:r w:rsidRPr="00FD10A8">
        <w:rPr>
          <w:b w:val="0"/>
          <w:spacing w:val="-4"/>
          <w:u w:val="none"/>
        </w:rPr>
        <w:t xml:space="preserve"> </w:t>
      </w:r>
      <w:r w:rsidRPr="00FD10A8">
        <w:rPr>
          <w:b w:val="0"/>
          <w:u w:val="none"/>
        </w:rPr>
        <w:t>the</w:t>
      </w:r>
      <w:r w:rsidRPr="00FD10A8">
        <w:rPr>
          <w:b w:val="0"/>
          <w:spacing w:val="-5"/>
          <w:u w:val="none"/>
        </w:rPr>
        <w:t xml:space="preserve"> </w:t>
      </w:r>
      <w:r w:rsidRPr="00FD10A8">
        <w:rPr>
          <w:b w:val="0"/>
          <w:u w:val="none"/>
        </w:rPr>
        <w:t>CBA</w:t>
      </w:r>
      <w:r w:rsidRPr="00FD10A8">
        <w:rPr>
          <w:b w:val="0"/>
          <w:spacing w:val="-7"/>
          <w:u w:val="none"/>
        </w:rPr>
        <w:t xml:space="preserve"> </w:t>
      </w:r>
      <w:r w:rsidRPr="00FD10A8">
        <w:rPr>
          <w:b w:val="0"/>
          <w:spacing w:val="-1"/>
          <w:u w:val="none"/>
        </w:rPr>
        <w:t>after</w:t>
      </w:r>
      <w:r w:rsidRPr="00FD10A8">
        <w:rPr>
          <w:b w:val="0"/>
          <w:spacing w:val="-4"/>
          <w:u w:val="none"/>
        </w:rPr>
        <w:t xml:space="preserve"> </w:t>
      </w:r>
      <w:r w:rsidRPr="00FD10A8">
        <w:rPr>
          <w:b w:val="0"/>
          <w:spacing w:val="-1"/>
          <w:u w:val="none"/>
        </w:rPr>
        <w:t>teaching</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lessons</w:t>
      </w:r>
      <w:r w:rsidRPr="00FD10A8">
        <w:rPr>
          <w:b w:val="0"/>
          <w:spacing w:val="-6"/>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determine</w:t>
      </w:r>
      <w:r w:rsidRPr="00FD10A8">
        <w:rPr>
          <w:b w:val="0"/>
          <w:spacing w:val="-4"/>
          <w:u w:val="none"/>
        </w:rPr>
        <w:t xml:space="preserve"> </w:t>
      </w:r>
      <w:r w:rsidRPr="00FD10A8">
        <w:rPr>
          <w:b w:val="0"/>
          <w:u w:val="none"/>
        </w:rPr>
        <w:t>the</w:t>
      </w:r>
      <w:r w:rsidRPr="00FD10A8">
        <w:rPr>
          <w:b w:val="0"/>
          <w:spacing w:val="-5"/>
          <w:u w:val="none"/>
        </w:rPr>
        <w:t xml:space="preserve"> </w:t>
      </w:r>
      <w:r w:rsidRPr="00FD10A8">
        <w:rPr>
          <w:b w:val="0"/>
          <w:spacing w:val="-1"/>
          <w:u w:val="none"/>
        </w:rPr>
        <w:t>progress</w:t>
      </w:r>
      <w:r w:rsidRPr="00FD10A8">
        <w:rPr>
          <w:b w:val="0"/>
          <w:spacing w:val="-3"/>
          <w:u w:val="none"/>
        </w:rPr>
        <w:t xml:space="preserve"> </w:t>
      </w:r>
      <w:r w:rsidRPr="00FD10A8">
        <w:rPr>
          <w:b w:val="0"/>
          <w:spacing w:val="-1"/>
          <w:u w:val="none"/>
        </w:rPr>
        <w:t>made</w:t>
      </w:r>
      <w:r w:rsidRPr="00FD10A8">
        <w:rPr>
          <w:b w:val="0"/>
          <w:spacing w:val="-5"/>
          <w:u w:val="none"/>
        </w:rPr>
        <w:t xml:space="preserve"> </w:t>
      </w:r>
      <w:r w:rsidRPr="00FD10A8">
        <w:rPr>
          <w:b w:val="0"/>
          <w:u w:val="none"/>
        </w:rPr>
        <w:t>by</w:t>
      </w:r>
      <w:r w:rsidRPr="00FD10A8">
        <w:rPr>
          <w:b w:val="0"/>
          <w:spacing w:val="-9"/>
          <w:u w:val="none"/>
        </w:rPr>
        <w:t xml:space="preserve"> </w:t>
      </w:r>
      <w:r w:rsidRPr="00FD10A8">
        <w:rPr>
          <w:b w:val="0"/>
          <w:u w:val="none"/>
        </w:rPr>
        <w:t>the</w:t>
      </w:r>
      <w:r w:rsidRPr="00FD10A8">
        <w:rPr>
          <w:b w:val="0"/>
          <w:spacing w:val="-5"/>
          <w:u w:val="none"/>
        </w:rPr>
        <w:t xml:space="preserve"> </w:t>
      </w:r>
      <w:r w:rsidRPr="00FD10A8">
        <w:rPr>
          <w:b w:val="0"/>
          <w:spacing w:val="-1"/>
          <w:u w:val="none"/>
        </w:rPr>
        <w:t>students</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line="236" w:lineRule="exact"/>
        <w:ind w:hanging="360"/>
        <w:rPr>
          <w:b w:val="0"/>
          <w:u w:val="none"/>
        </w:rPr>
      </w:pPr>
      <w:r w:rsidRPr="00FD10A8">
        <w:rPr>
          <w:b w:val="0"/>
          <w:spacing w:val="-1"/>
          <w:u w:val="none"/>
        </w:rPr>
        <w:t>Observe</w:t>
      </w:r>
      <w:r w:rsidRPr="00FD10A8">
        <w:rPr>
          <w:b w:val="0"/>
          <w:spacing w:val="-4"/>
          <w:u w:val="none"/>
        </w:rPr>
        <w:t xml:space="preserve"> </w:t>
      </w:r>
      <w:r w:rsidRPr="00FD10A8">
        <w:rPr>
          <w:b w:val="0"/>
          <w:u w:val="none"/>
        </w:rPr>
        <w:t>a</w:t>
      </w:r>
      <w:r w:rsidRPr="00FD10A8">
        <w:rPr>
          <w:b w:val="0"/>
          <w:spacing w:val="-4"/>
          <w:u w:val="none"/>
        </w:rPr>
        <w:t xml:space="preserve"> </w:t>
      </w:r>
      <w:r w:rsidRPr="00FD10A8">
        <w:rPr>
          <w:b w:val="0"/>
          <w:spacing w:val="-1"/>
          <w:u w:val="none"/>
        </w:rPr>
        <w:t>teacher</w:t>
      </w:r>
      <w:r w:rsidRPr="00FD10A8">
        <w:rPr>
          <w:b w:val="0"/>
          <w:spacing w:val="-4"/>
          <w:u w:val="none"/>
        </w:rPr>
        <w:t xml:space="preserve"> </w:t>
      </w:r>
      <w:r w:rsidRPr="00FD10A8">
        <w:rPr>
          <w:b w:val="0"/>
          <w:u w:val="none"/>
        </w:rPr>
        <w:t>using</w:t>
      </w:r>
      <w:r w:rsidRPr="00FD10A8">
        <w:rPr>
          <w:b w:val="0"/>
          <w:spacing w:val="-3"/>
          <w:u w:val="none"/>
        </w:rPr>
        <w:t xml:space="preserve"> </w:t>
      </w:r>
      <w:r w:rsidRPr="00FD10A8">
        <w:rPr>
          <w:b w:val="0"/>
          <w:spacing w:val="-1"/>
          <w:u w:val="none"/>
        </w:rPr>
        <w:t>RtI</w:t>
      </w:r>
      <w:r w:rsidRPr="00FD10A8">
        <w:rPr>
          <w:b w:val="0"/>
          <w:spacing w:val="-3"/>
          <w:u w:val="none"/>
        </w:rPr>
        <w:t xml:space="preserve"> </w:t>
      </w:r>
      <w:r w:rsidRPr="00FD10A8">
        <w:rPr>
          <w:b w:val="0"/>
          <w:spacing w:val="-1"/>
          <w:u w:val="none"/>
        </w:rPr>
        <w:t>in</w:t>
      </w:r>
      <w:r w:rsidRPr="00FD10A8">
        <w:rPr>
          <w:b w:val="0"/>
          <w:spacing w:val="-3"/>
          <w:u w:val="none"/>
        </w:rPr>
        <w:t xml:space="preserve"> </w:t>
      </w:r>
      <w:r>
        <w:rPr>
          <w:b w:val="0"/>
          <w:spacing w:val="-1"/>
          <w:u w:val="none"/>
        </w:rPr>
        <w:t>a K-6</w:t>
      </w:r>
      <w:r w:rsidRPr="00FD10A8">
        <w:rPr>
          <w:b w:val="0"/>
          <w:spacing w:val="-4"/>
          <w:u w:val="none"/>
        </w:rPr>
        <w:t xml:space="preserve"> </w:t>
      </w:r>
      <w:r w:rsidRPr="00FD10A8">
        <w:rPr>
          <w:b w:val="0"/>
          <w:u w:val="none"/>
        </w:rPr>
        <w:t>classroom</w:t>
      </w:r>
      <w:r w:rsidRPr="00FD10A8">
        <w:rPr>
          <w:b w:val="0"/>
          <w:spacing w:val="-6"/>
          <w:u w:val="none"/>
        </w:rPr>
        <w:t xml:space="preserve"> </w:t>
      </w:r>
      <w:r w:rsidRPr="00FD10A8">
        <w:rPr>
          <w:b w:val="0"/>
          <w:u w:val="none"/>
        </w:rPr>
        <w:t>-</w:t>
      </w:r>
      <w:r w:rsidRPr="00FD10A8">
        <w:rPr>
          <w:b w:val="0"/>
          <w:spacing w:val="-5"/>
          <w:u w:val="none"/>
        </w:rPr>
        <w:t xml:space="preserve"> </w:t>
      </w:r>
      <w:r w:rsidRPr="00FD10A8">
        <w:rPr>
          <w:b w:val="0"/>
          <w:u w:val="none"/>
        </w:rPr>
        <w:t>3</w:t>
      </w:r>
      <w:r w:rsidRPr="00FD10A8">
        <w:rPr>
          <w:b w:val="0"/>
          <w:spacing w:val="1"/>
          <w:u w:val="none"/>
        </w:rPr>
        <w:t xml:space="preserve"> hours</w:t>
      </w:r>
      <w:r w:rsidRPr="00FD10A8">
        <w:rPr>
          <w:b w:val="0"/>
          <w:spacing w:val="-2"/>
          <w:u w:val="none"/>
        </w:rPr>
        <w:t xml:space="preserve"> </w:t>
      </w:r>
      <w:r w:rsidRPr="00FD10A8">
        <w:rPr>
          <w:b w:val="0"/>
          <w:spacing w:val="1"/>
          <w:u w:val="none"/>
        </w:rPr>
        <w:t>contact</w:t>
      </w:r>
      <w:r w:rsidRPr="00FD10A8">
        <w:rPr>
          <w:b w:val="0"/>
          <w:spacing w:val="-2"/>
          <w:u w:val="none"/>
        </w:rPr>
        <w:t xml:space="preserve"> </w:t>
      </w:r>
      <w:r w:rsidRPr="00FD10A8">
        <w:rPr>
          <w:b w:val="0"/>
          <w:spacing w:val="1"/>
          <w:u w:val="none"/>
        </w:rPr>
        <w:t>is</w:t>
      </w:r>
      <w:r w:rsidRPr="00FD10A8">
        <w:rPr>
          <w:b w:val="0"/>
          <w:spacing w:val="-2"/>
          <w:u w:val="none"/>
        </w:rPr>
        <w:t xml:space="preserve"> </w:t>
      </w:r>
      <w:r w:rsidRPr="00FD10A8">
        <w:rPr>
          <w:b w:val="0"/>
          <w:spacing w:val="1"/>
          <w:u w:val="none"/>
        </w:rPr>
        <w:t>required</w:t>
      </w:r>
      <w:r w:rsidRPr="00FD10A8">
        <w:rPr>
          <w:b w:val="0"/>
          <w:spacing w:val="-1"/>
          <w:u w:val="none"/>
        </w:rPr>
        <w:t xml:space="preserve"> </w:t>
      </w:r>
      <w:r w:rsidRPr="00FD10A8">
        <w:rPr>
          <w:b w:val="0"/>
          <w:u w:val="none"/>
        </w:rPr>
        <w:t>for</w:t>
      </w:r>
      <w:r w:rsidRPr="00FD10A8">
        <w:rPr>
          <w:b w:val="0"/>
          <w:spacing w:val="-1"/>
          <w:u w:val="none"/>
        </w:rPr>
        <w:t xml:space="preserve"> </w:t>
      </w:r>
      <w:r w:rsidRPr="00FD10A8">
        <w:rPr>
          <w:b w:val="0"/>
          <w:spacing w:val="1"/>
          <w:u w:val="none"/>
        </w:rPr>
        <w:t>this</w:t>
      </w:r>
      <w:r w:rsidRPr="00FD10A8">
        <w:rPr>
          <w:b w:val="0"/>
          <w:spacing w:val="-2"/>
          <w:u w:val="none"/>
        </w:rPr>
        <w:t xml:space="preserve"> </w:t>
      </w:r>
      <w:r w:rsidRPr="00FD10A8">
        <w:rPr>
          <w:b w:val="0"/>
          <w:u w:val="none"/>
        </w:rPr>
        <w:t xml:space="preserve">field </w:t>
      </w:r>
      <w:r w:rsidRPr="00FD10A8">
        <w:rPr>
          <w:b w:val="0"/>
          <w:spacing w:val="1"/>
          <w:u w:val="none"/>
        </w:rPr>
        <w:t>experience</w:t>
      </w:r>
    </w:p>
    <w:p w:rsidR="00A86A9D" w:rsidRPr="0093715C" w:rsidRDefault="00A86A9D" w:rsidP="00B92ACB">
      <w:pPr>
        <w:pStyle w:val="BodyText"/>
        <w:numPr>
          <w:ilvl w:val="1"/>
          <w:numId w:val="3"/>
        </w:numPr>
        <w:tabs>
          <w:tab w:val="left" w:pos="832"/>
        </w:tabs>
        <w:kinsoku w:val="0"/>
        <w:overflowPunct w:val="0"/>
        <w:autoSpaceDE w:val="0"/>
        <w:autoSpaceDN w:val="0"/>
        <w:adjustRightInd w:val="0"/>
        <w:spacing w:before="0"/>
        <w:ind w:right="673" w:hanging="360"/>
        <w:rPr>
          <w:b w:val="0"/>
          <w:u w:val="none"/>
        </w:rPr>
      </w:pPr>
      <w:r w:rsidRPr="00FD10A8">
        <w:rPr>
          <w:b w:val="0"/>
          <w:spacing w:val="-1"/>
          <w:u w:val="none"/>
        </w:rPr>
        <w:t>Interview</w:t>
      </w:r>
      <w:r w:rsidRPr="00FD10A8">
        <w:rPr>
          <w:b w:val="0"/>
          <w:spacing w:val="-7"/>
          <w:u w:val="none"/>
        </w:rPr>
        <w:t xml:space="preserve"> </w:t>
      </w:r>
      <w:r w:rsidRPr="00FD10A8">
        <w:rPr>
          <w:b w:val="0"/>
          <w:u w:val="none"/>
        </w:rPr>
        <w:t>a</w:t>
      </w:r>
      <w:r w:rsidRPr="00FD10A8">
        <w:rPr>
          <w:b w:val="0"/>
          <w:spacing w:val="-5"/>
          <w:u w:val="none"/>
        </w:rPr>
        <w:t xml:space="preserve"> </w:t>
      </w:r>
      <w:r w:rsidRPr="00FD10A8">
        <w:rPr>
          <w:b w:val="0"/>
          <w:u w:val="none"/>
        </w:rPr>
        <w:t>school</w:t>
      </w:r>
      <w:r w:rsidRPr="00FD10A8">
        <w:rPr>
          <w:b w:val="0"/>
          <w:spacing w:val="-5"/>
          <w:u w:val="none"/>
        </w:rPr>
        <w:t xml:space="preserve"> </w:t>
      </w:r>
      <w:r w:rsidRPr="00FD10A8">
        <w:rPr>
          <w:b w:val="0"/>
          <w:spacing w:val="-1"/>
          <w:u w:val="none"/>
        </w:rPr>
        <w:t>psychologist</w:t>
      </w:r>
      <w:r w:rsidRPr="00FD10A8">
        <w:rPr>
          <w:b w:val="0"/>
          <w:spacing w:val="-5"/>
          <w:u w:val="none"/>
        </w:rPr>
        <w:t xml:space="preserve"> </w:t>
      </w:r>
      <w:r w:rsidRPr="00FD10A8">
        <w:rPr>
          <w:b w:val="0"/>
          <w:u w:val="none"/>
        </w:rPr>
        <w:t>or</w:t>
      </w:r>
      <w:r w:rsidRPr="00FD10A8">
        <w:rPr>
          <w:b w:val="0"/>
          <w:spacing w:val="-4"/>
          <w:u w:val="none"/>
        </w:rPr>
        <w:t xml:space="preserve"> </w:t>
      </w:r>
      <w:r w:rsidRPr="00FD10A8">
        <w:rPr>
          <w:b w:val="0"/>
          <w:spacing w:val="-1"/>
          <w:u w:val="none"/>
        </w:rPr>
        <w:t>educational</w:t>
      </w:r>
      <w:r w:rsidRPr="00FD10A8">
        <w:rPr>
          <w:b w:val="0"/>
          <w:spacing w:val="-5"/>
          <w:u w:val="none"/>
        </w:rPr>
        <w:t xml:space="preserve"> </w:t>
      </w:r>
      <w:r w:rsidRPr="00FD10A8">
        <w:rPr>
          <w:b w:val="0"/>
          <w:spacing w:val="-1"/>
          <w:u w:val="none"/>
        </w:rPr>
        <w:t>examiner</w:t>
      </w:r>
      <w:r w:rsidRPr="00FD10A8">
        <w:rPr>
          <w:b w:val="0"/>
          <w:spacing w:val="-4"/>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learn</w:t>
      </w:r>
      <w:r w:rsidRPr="00FD10A8">
        <w:rPr>
          <w:b w:val="0"/>
          <w:spacing w:val="-5"/>
          <w:u w:val="none"/>
        </w:rPr>
        <w:t xml:space="preserve"> </w:t>
      </w:r>
      <w:r w:rsidRPr="00FD10A8">
        <w:rPr>
          <w:b w:val="0"/>
          <w:spacing w:val="-1"/>
          <w:u w:val="none"/>
        </w:rPr>
        <w:t>their</w:t>
      </w:r>
      <w:r w:rsidRPr="00FD10A8">
        <w:rPr>
          <w:b w:val="0"/>
          <w:spacing w:val="-4"/>
          <w:u w:val="none"/>
        </w:rPr>
        <w:t xml:space="preserve"> </w:t>
      </w:r>
      <w:r w:rsidRPr="00FD10A8">
        <w:rPr>
          <w:b w:val="0"/>
          <w:u w:val="none"/>
        </w:rPr>
        <w:t>role</w:t>
      </w:r>
      <w:r w:rsidRPr="00FD10A8">
        <w:rPr>
          <w:b w:val="0"/>
          <w:spacing w:val="-5"/>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education</w:t>
      </w:r>
      <w:r w:rsidRPr="00FD10A8">
        <w:rPr>
          <w:b w:val="0"/>
          <w:spacing w:val="-4"/>
          <w:u w:val="none"/>
        </w:rPr>
        <w:t xml:space="preserve"> </w:t>
      </w:r>
      <w:r w:rsidRPr="00FD10A8">
        <w:rPr>
          <w:b w:val="0"/>
          <w:u w:val="none"/>
        </w:rPr>
        <w:t>of</w:t>
      </w:r>
      <w:r w:rsidRPr="00FD10A8">
        <w:rPr>
          <w:b w:val="0"/>
          <w:spacing w:val="-7"/>
          <w:u w:val="none"/>
        </w:rPr>
        <w:t xml:space="preserve"> </w:t>
      </w:r>
      <w:r w:rsidRPr="00FD10A8">
        <w:rPr>
          <w:b w:val="0"/>
          <w:spacing w:val="-1"/>
          <w:u w:val="none"/>
        </w:rPr>
        <w:t>students</w:t>
      </w:r>
      <w:r w:rsidRPr="00FD10A8">
        <w:rPr>
          <w:b w:val="0"/>
          <w:spacing w:val="-3"/>
          <w:u w:val="none"/>
        </w:rPr>
        <w:t xml:space="preserve"> </w:t>
      </w:r>
      <w:r w:rsidRPr="00FD10A8">
        <w:rPr>
          <w:b w:val="0"/>
          <w:spacing w:val="-1"/>
          <w:u w:val="none"/>
        </w:rPr>
        <w:t>with</w:t>
      </w:r>
      <w:r w:rsidRPr="00FD10A8">
        <w:rPr>
          <w:b w:val="0"/>
          <w:spacing w:val="100"/>
          <w:w w:val="99"/>
          <w:u w:val="none"/>
        </w:rPr>
        <w:t xml:space="preserve"> </w:t>
      </w:r>
      <w:r w:rsidRPr="00FD10A8">
        <w:rPr>
          <w:b w:val="0"/>
          <w:spacing w:val="-1"/>
          <w:u w:val="none"/>
        </w:rPr>
        <w:t>disabilities</w:t>
      </w:r>
      <w:r w:rsidRPr="00FD10A8">
        <w:rPr>
          <w:b w:val="0"/>
          <w:spacing w:val="-3"/>
          <w:u w:val="none"/>
        </w:rPr>
        <w:t xml:space="preserve"> </w:t>
      </w:r>
      <w:r>
        <w:rPr>
          <w:b w:val="0"/>
          <w:spacing w:val="-3"/>
          <w:u w:val="none"/>
        </w:rPr>
        <w:t xml:space="preserve">in 7-12 classrooms </w:t>
      </w:r>
      <w:r w:rsidRPr="00FD10A8">
        <w:rPr>
          <w:b w:val="0"/>
          <w:u w:val="none"/>
        </w:rPr>
        <w:t>-</w:t>
      </w:r>
      <w:r w:rsidRPr="00FD10A8">
        <w:rPr>
          <w:b w:val="0"/>
          <w:spacing w:val="-6"/>
          <w:u w:val="none"/>
        </w:rPr>
        <w:t xml:space="preserve"> </w:t>
      </w:r>
      <w:r w:rsidRPr="00FD10A8">
        <w:rPr>
          <w:b w:val="0"/>
          <w:u w:val="none"/>
        </w:rPr>
        <w:t>2</w:t>
      </w:r>
      <w:r w:rsidRPr="00FD10A8">
        <w:rPr>
          <w:b w:val="0"/>
          <w:spacing w:val="-1"/>
          <w:u w:val="none"/>
        </w:rPr>
        <w:t xml:space="preserve"> </w:t>
      </w:r>
      <w:r w:rsidRPr="00FD10A8">
        <w:rPr>
          <w:b w:val="0"/>
          <w:spacing w:val="1"/>
          <w:u w:val="none"/>
        </w:rPr>
        <w:t>hours</w:t>
      </w:r>
      <w:r w:rsidRPr="00FD10A8">
        <w:rPr>
          <w:b w:val="0"/>
          <w:spacing w:val="-3"/>
          <w:u w:val="none"/>
        </w:rPr>
        <w:t xml:space="preserve"> </w:t>
      </w:r>
      <w:r w:rsidRPr="00FD10A8">
        <w:rPr>
          <w:b w:val="0"/>
          <w:spacing w:val="1"/>
          <w:u w:val="none"/>
        </w:rPr>
        <w:t>contact</w:t>
      </w:r>
      <w:r w:rsidRPr="00FD10A8">
        <w:rPr>
          <w:b w:val="0"/>
          <w:spacing w:val="-2"/>
          <w:u w:val="none"/>
        </w:rPr>
        <w:t xml:space="preserve"> </w:t>
      </w:r>
      <w:r w:rsidRPr="00FD10A8">
        <w:rPr>
          <w:b w:val="0"/>
          <w:spacing w:val="1"/>
          <w:u w:val="none"/>
        </w:rPr>
        <w:t>is</w:t>
      </w:r>
      <w:r w:rsidRPr="00FD10A8">
        <w:rPr>
          <w:b w:val="0"/>
          <w:spacing w:val="-3"/>
          <w:u w:val="none"/>
        </w:rPr>
        <w:t xml:space="preserve"> </w:t>
      </w:r>
      <w:r w:rsidRPr="00FD10A8">
        <w:rPr>
          <w:b w:val="0"/>
          <w:spacing w:val="1"/>
          <w:u w:val="none"/>
        </w:rPr>
        <w:t xml:space="preserve">required </w:t>
      </w:r>
      <w:r w:rsidRPr="00FD10A8">
        <w:rPr>
          <w:b w:val="0"/>
          <w:u w:val="none"/>
        </w:rPr>
        <w:t>for</w:t>
      </w:r>
      <w:r w:rsidRPr="00FD10A8">
        <w:rPr>
          <w:b w:val="0"/>
          <w:spacing w:val="-1"/>
          <w:u w:val="none"/>
        </w:rPr>
        <w:t xml:space="preserve"> </w:t>
      </w:r>
      <w:r w:rsidRPr="00FD10A8">
        <w:rPr>
          <w:b w:val="0"/>
          <w:spacing w:val="1"/>
          <w:u w:val="none"/>
        </w:rPr>
        <w:t>this</w:t>
      </w:r>
      <w:r w:rsidRPr="00FD10A8">
        <w:rPr>
          <w:b w:val="0"/>
          <w:spacing w:val="-3"/>
          <w:u w:val="none"/>
        </w:rPr>
        <w:t xml:space="preserve"> </w:t>
      </w:r>
      <w:r w:rsidRPr="00FD10A8">
        <w:rPr>
          <w:b w:val="0"/>
          <w:u w:val="none"/>
        </w:rPr>
        <w:t>field</w:t>
      </w:r>
      <w:r w:rsidRPr="00FD10A8">
        <w:rPr>
          <w:b w:val="0"/>
          <w:spacing w:val="-1"/>
          <w:u w:val="none"/>
        </w:rPr>
        <w:t xml:space="preserve"> </w:t>
      </w:r>
      <w:r w:rsidRPr="00FD10A8">
        <w:rPr>
          <w:b w:val="0"/>
          <w:spacing w:val="1"/>
          <w:u w:val="none"/>
        </w:rPr>
        <w:t>experience</w:t>
      </w:r>
    </w:p>
    <w:p w:rsidR="00A86A9D" w:rsidRPr="0093715C" w:rsidRDefault="00A86A9D" w:rsidP="00B92ACB">
      <w:pPr>
        <w:pStyle w:val="BodyText"/>
        <w:numPr>
          <w:ilvl w:val="1"/>
          <w:numId w:val="3"/>
        </w:numPr>
        <w:tabs>
          <w:tab w:val="left" w:pos="832"/>
        </w:tabs>
        <w:kinsoku w:val="0"/>
        <w:overflowPunct w:val="0"/>
        <w:autoSpaceDE w:val="0"/>
        <w:autoSpaceDN w:val="0"/>
        <w:adjustRightInd w:val="0"/>
        <w:spacing w:before="0"/>
        <w:ind w:right="673" w:hanging="360"/>
        <w:rPr>
          <w:b w:val="0"/>
          <w:u w:val="none"/>
        </w:rPr>
      </w:pPr>
      <w:r w:rsidRPr="0093715C">
        <w:rPr>
          <w:b w:val="0"/>
          <w:u w:val="none"/>
        </w:rPr>
        <w:t>Examine the tests recommended for use by the Arkansas Department of Education and become familiar with their content. Develop a chart differentiating when you would use which test for K-6 and 7-12 students -- 5</w:t>
      </w:r>
      <w:r w:rsidRPr="0093715C">
        <w:rPr>
          <w:b w:val="0"/>
          <w:w w:val="102"/>
          <w:u w:val="none"/>
        </w:rPr>
        <w:t xml:space="preserve"> hours contact is required for this field experience</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19" w:line="228" w:lineRule="exact"/>
        <w:ind w:right="274" w:hanging="360"/>
        <w:rPr>
          <w:b w:val="0"/>
          <w:u w:val="none"/>
        </w:rPr>
      </w:pPr>
      <w:r w:rsidRPr="00FD10A8">
        <w:rPr>
          <w:b w:val="0"/>
          <w:spacing w:val="-1"/>
          <w:u w:val="none"/>
        </w:rPr>
        <w:t>Assist</w:t>
      </w:r>
      <w:r w:rsidRPr="00FD10A8">
        <w:rPr>
          <w:b w:val="0"/>
          <w:spacing w:val="-5"/>
          <w:u w:val="none"/>
        </w:rPr>
        <w:t xml:space="preserve"> </w:t>
      </w:r>
      <w:r w:rsidRPr="00FD10A8">
        <w:rPr>
          <w:b w:val="0"/>
          <w:u w:val="none"/>
        </w:rPr>
        <w:t>a</w:t>
      </w:r>
      <w:r w:rsidRPr="00FD10A8">
        <w:rPr>
          <w:b w:val="0"/>
          <w:spacing w:val="-5"/>
          <w:u w:val="none"/>
        </w:rPr>
        <w:t xml:space="preserve"> </w:t>
      </w:r>
      <w:r>
        <w:rPr>
          <w:b w:val="0"/>
          <w:spacing w:val="-5"/>
          <w:u w:val="none"/>
        </w:rPr>
        <w:t xml:space="preserve">K – 6 </w:t>
      </w:r>
      <w:r w:rsidRPr="00FD10A8">
        <w:rPr>
          <w:b w:val="0"/>
          <w:spacing w:val="-1"/>
          <w:u w:val="none"/>
        </w:rPr>
        <w:t>teacher</w:t>
      </w:r>
      <w:r w:rsidRPr="00FD10A8">
        <w:rPr>
          <w:b w:val="0"/>
          <w:spacing w:val="-4"/>
          <w:u w:val="none"/>
        </w:rPr>
        <w:t xml:space="preserve"> </w:t>
      </w:r>
      <w:r w:rsidRPr="00FD10A8">
        <w:rPr>
          <w:b w:val="0"/>
          <w:spacing w:val="1"/>
          <w:u w:val="none"/>
        </w:rPr>
        <w:t>in</w:t>
      </w:r>
      <w:r w:rsidRPr="00FD10A8">
        <w:rPr>
          <w:b w:val="0"/>
          <w:spacing w:val="-5"/>
          <w:u w:val="none"/>
        </w:rPr>
        <w:t xml:space="preserve"> </w:t>
      </w:r>
      <w:r w:rsidRPr="00FD10A8">
        <w:rPr>
          <w:b w:val="0"/>
          <w:spacing w:val="-1"/>
          <w:u w:val="none"/>
        </w:rPr>
        <w:t>preparing</w:t>
      </w:r>
      <w:r w:rsidRPr="00FD10A8">
        <w:rPr>
          <w:b w:val="0"/>
          <w:spacing w:val="-6"/>
          <w:u w:val="none"/>
        </w:rPr>
        <w:t xml:space="preserve"> </w:t>
      </w:r>
      <w:r w:rsidRPr="00FD10A8">
        <w:rPr>
          <w:b w:val="0"/>
          <w:spacing w:val="-1"/>
          <w:u w:val="none"/>
        </w:rPr>
        <w:t>assessment</w:t>
      </w:r>
      <w:r w:rsidRPr="00FD10A8">
        <w:rPr>
          <w:b w:val="0"/>
          <w:spacing w:val="-3"/>
          <w:u w:val="none"/>
        </w:rPr>
        <w:t xml:space="preserve"> </w:t>
      </w:r>
      <w:r w:rsidRPr="00FD10A8">
        <w:rPr>
          <w:b w:val="0"/>
          <w:spacing w:val="-1"/>
          <w:u w:val="none"/>
        </w:rPr>
        <w:t>materials</w:t>
      </w:r>
      <w:r w:rsidRPr="00FD10A8">
        <w:rPr>
          <w:b w:val="0"/>
          <w:spacing w:val="-6"/>
          <w:u w:val="none"/>
        </w:rPr>
        <w:t xml:space="preserve"> </w:t>
      </w:r>
      <w:r w:rsidRPr="00FD10A8">
        <w:rPr>
          <w:b w:val="0"/>
          <w:spacing w:val="-1"/>
          <w:u w:val="none"/>
        </w:rPr>
        <w:t>and</w:t>
      </w:r>
      <w:r w:rsidRPr="00FD10A8">
        <w:rPr>
          <w:b w:val="0"/>
          <w:spacing w:val="-3"/>
          <w:u w:val="none"/>
        </w:rPr>
        <w:t xml:space="preserve"> </w:t>
      </w:r>
      <w:r w:rsidRPr="00FD10A8">
        <w:rPr>
          <w:b w:val="0"/>
          <w:spacing w:val="-1"/>
          <w:u w:val="none"/>
        </w:rPr>
        <w:t>recommendations</w:t>
      </w:r>
      <w:r w:rsidRPr="00FD10A8">
        <w:rPr>
          <w:b w:val="0"/>
          <w:spacing w:val="-3"/>
          <w:u w:val="none"/>
        </w:rPr>
        <w:t xml:space="preserve"> </w:t>
      </w:r>
      <w:r w:rsidRPr="00FD10A8">
        <w:rPr>
          <w:b w:val="0"/>
          <w:spacing w:val="-1"/>
          <w:u w:val="none"/>
        </w:rPr>
        <w:t>for</w:t>
      </w:r>
      <w:r w:rsidRPr="00FD10A8">
        <w:rPr>
          <w:b w:val="0"/>
          <w:spacing w:val="-4"/>
          <w:u w:val="none"/>
        </w:rPr>
        <w:t xml:space="preserve"> </w:t>
      </w:r>
      <w:r w:rsidRPr="00FD10A8">
        <w:rPr>
          <w:b w:val="0"/>
          <w:u w:val="none"/>
        </w:rPr>
        <w:t>an</w:t>
      </w:r>
      <w:r w:rsidRPr="00FD10A8">
        <w:rPr>
          <w:b w:val="0"/>
          <w:spacing w:val="-6"/>
          <w:u w:val="none"/>
        </w:rPr>
        <w:t xml:space="preserve"> </w:t>
      </w:r>
      <w:r w:rsidRPr="00FD10A8">
        <w:rPr>
          <w:b w:val="0"/>
          <w:u w:val="none"/>
        </w:rPr>
        <w:t>IEP</w:t>
      </w:r>
      <w:r w:rsidRPr="00FD10A8">
        <w:rPr>
          <w:b w:val="0"/>
          <w:spacing w:val="-3"/>
          <w:u w:val="none"/>
        </w:rPr>
        <w:t xml:space="preserve"> </w:t>
      </w:r>
      <w:r w:rsidRPr="00FD10A8">
        <w:rPr>
          <w:b w:val="0"/>
          <w:spacing w:val="-1"/>
          <w:u w:val="none"/>
        </w:rPr>
        <w:t>meeting</w:t>
      </w:r>
      <w:r w:rsidRPr="00FD10A8">
        <w:rPr>
          <w:b w:val="0"/>
          <w:spacing w:val="42"/>
          <w:u w:val="none"/>
        </w:rPr>
        <w:t xml:space="preserve"> </w:t>
      </w:r>
      <w:r w:rsidRPr="00FD10A8">
        <w:rPr>
          <w:b w:val="0"/>
          <w:spacing w:val="-1"/>
          <w:u w:val="none"/>
        </w:rPr>
        <w:t xml:space="preserve">--3 </w:t>
      </w:r>
      <w:r w:rsidRPr="00FD10A8">
        <w:rPr>
          <w:b w:val="0"/>
          <w:spacing w:val="1"/>
          <w:u w:val="none"/>
        </w:rPr>
        <w:t>hours</w:t>
      </w:r>
      <w:r w:rsidRPr="00FD10A8">
        <w:rPr>
          <w:b w:val="0"/>
          <w:spacing w:val="-3"/>
          <w:u w:val="none"/>
        </w:rPr>
        <w:t xml:space="preserve"> </w:t>
      </w:r>
      <w:r w:rsidRPr="00FD10A8">
        <w:rPr>
          <w:b w:val="0"/>
          <w:spacing w:val="1"/>
          <w:u w:val="none"/>
        </w:rPr>
        <w:t>contact</w:t>
      </w:r>
      <w:r w:rsidRPr="00FD10A8">
        <w:rPr>
          <w:b w:val="0"/>
          <w:spacing w:val="-3"/>
          <w:u w:val="none"/>
        </w:rPr>
        <w:t xml:space="preserve"> </w:t>
      </w:r>
      <w:r w:rsidRPr="00FD10A8">
        <w:rPr>
          <w:b w:val="0"/>
          <w:spacing w:val="1"/>
          <w:u w:val="none"/>
        </w:rPr>
        <w:t>is</w:t>
      </w:r>
      <w:r w:rsidRPr="00FD10A8">
        <w:rPr>
          <w:b w:val="0"/>
          <w:spacing w:val="108"/>
          <w:w w:val="99"/>
          <w:u w:val="none"/>
        </w:rPr>
        <w:t xml:space="preserve"> </w:t>
      </w:r>
      <w:r w:rsidRPr="00FD10A8">
        <w:rPr>
          <w:b w:val="0"/>
          <w:spacing w:val="1"/>
          <w:u w:val="none"/>
        </w:rPr>
        <w:t>required</w:t>
      </w:r>
      <w:r w:rsidRPr="00FD10A8">
        <w:rPr>
          <w:b w:val="0"/>
          <w:spacing w:val="-3"/>
          <w:u w:val="none"/>
        </w:rPr>
        <w:t xml:space="preserve"> </w:t>
      </w:r>
      <w:r w:rsidRPr="00FD10A8">
        <w:rPr>
          <w:b w:val="0"/>
          <w:u w:val="none"/>
        </w:rPr>
        <w:t>for</w:t>
      </w:r>
      <w:r w:rsidRPr="00FD10A8">
        <w:rPr>
          <w:b w:val="0"/>
          <w:spacing w:val="-3"/>
          <w:u w:val="none"/>
        </w:rPr>
        <w:t xml:space="preserve"> </w:t>
      </w:r>
      <w:r w:rsidRPr="00FD10A8">
        <w:rPr>
          <w:b w:val="0"/>
          <w:spacing w:val="1"/>
          <w:u w:val="none"/>
        </w:rPr>
        <w:t>this</w:t>
      </w:r>
      <w:r w:rsidRPr="00FD10A8">
        <w:rPr>
          <w:b w:val="0"/>
          <w:spacing w:val="-2"/>
          <w:u w:val="none"/>
        </w:rPr>
        <w:t xml:space="preserve"> </w:t>
      </w:r>
      <w:r w:rsidRPr="00FD10A8">
        <w:rPr>
          <w:b w:val="0"/>
          <w:u w:val="none"/>
        </w:rPr>
        <w:t>field</w:t>
      </w:r>
      <w:r w:rsidRPr="00FD10A8">
        <w:rPr>
          <w:b w:val="0"/>
          <w:spacing w:val="-2"/>
          <w:u w:val="none"/>
        </w:rPr>
        <w:t xml:space="preserve"> </w:t>
      </w:r>
      <w:r w:rsidRPr="00FD10A8">
        <w:rPr>
          <w:b w:val="0"/>
          <w:spacing w:val="1"/>
          <w:u w:val="none"/>
        </w:rPr>
        <w:t>experience</w:t>
      </w:r>
    </w:p>
    <w:p w:rsidR="00A86A9D" w:rsidRPr="00FD10A8" w:rsidRDefault="00A86A9D" w:rsidP="00B92ACB">
      <w:pPr>
        <w:pStyle w:val="BodyText"/>
        <w:numPr>
          <w:ilvl w:val="1"/>
          <w:numId w:val="3"/>
        </w:numPr>
        <w:tabs>
          <w:tab w:val="left" w:pos="832"/>
        </w:tabs>
        <w:kinsoku w:val="0"/>
        <w:overflowPunct w:val="0"/>
        <w:autoSpaceDE w:val="0"/>
        <w:autoSpaceDN w:val="0"/>
        <w:adjustRightInd w:val="0"/>
        <w:spacing w:before="0"/>
        <w:ind w:right="2908" w:hanging="360"/>
        <w:rPr>
          <w:b w:val="0"/>
          <w:u w:val="none"/>
        </w:rPr>
      </w:pPr>
      <w:r w:rsidRPr="00FD10A8">
        <w:rPr>
          <w:b w:val="0"/>
          <w:spacing w:val="-1"/>
          <w:u w:val="none"/>
        </w:rPr>
        <w:t>Observe</w:t>
      </w:r>
      <w:r w:rsidRPr="00FD10A8">
        <w:rPr>
          <w:b w:val="0"/>
          <w:spacing w:val="-5"/>
          <w:u w:val="none"/>
        </w:rPr>
        <w:t xml:space="preserve"> </w:t>
      </w:r>
      <w:r w:rsidRPr="00FD10A8">
        <w:rPr>
          <w:b w:val="0"/>
          <w:u w:val="none"/>
        </w:rPr>
        <w:t>an</w:t>
      </w:r>
      <w:r w:rsidRPr="00FD10A8">
        <w:rPr>
          <w:b w:val="0"/>
          <w:spacing w:val="-5"/>
          <w:u w:val="none"/>
        </w:rPr>
        <w:t xml:space="preserve"> </w:t>
      </w:r>
      <w:r w:rsidRPr="00FD10A8">
        <w:rPr>
          <w:b w:val="0"/>
          <w:u w:val="none"/>
        </w:rPr>
        <w:t xml:space="preserve">IEP </w:t>
      </w:r>
      <w:r w:rsidRPr="00FD10A8">
        <w:rPr>
          <w:b w:val="0"/>
          <w:spacing w:val="-1"/>
          <w:u w:val="none"/>
        </w:rPr>
        <w:t>meeting</w:t>
      </w:r>
      <w:r w:rsidRPr="00FD10A8">
        <w:rPr>
          <w:b w:val="0"/>
          <w:spacing w:val="-3"/>
          <w:u w:val="none"/>
        </w:rPr>
        <w:t xml:space="preserve"> </w:t>
      </w:r>
      <w:r>
        <w:rPr>
          <w:b w:val="0"/>
          <w:spacing w:val="-3"/>
          <w:u w:val="none"/>
        </w:rPr>
        <w:t xml:space="preserve">for a 7 – 12 student </w:t>
      </w:r>
      <w:r w:rsidRPr="00FD10A8">
        <w:rPr>
          <w:b w:val="0"/>
          <w:u w:val="none"/>
        </w:rPr>
        <w:t>-</w:t>
      </w:r>
      <w:r w:rsidRPr="00FD10A8">
        <w:rPr>
          <w:b w:val="0"/>
          <w:spacing w:val="-6"/>
          <w:u w:val="none"/>
        </w:rPr>
        <w:t xml:space="preserve"> </w:t>
      </w:r>
      <w:r w:rsidRPr="00FD10A8">
        <w:rPr>
          <w:b w:val="0"/>
          <w:u w:val="none"/>
        </w:rPr>
        <w:t xml:space="preserve">2 </w:t>
      </w:r>
      <w:r w:rsidRPr="00FD10A8">
        <w:rPr>
          <w:b w:val="0"/>
          <w:spacing w:val="1"/>
          <w:u w:val="none"/>
        </w:rPr>
        <w:t>hours</w:t>
      </w:r>
      <w:r w:rsidRPr="00FD10A8">
        <w:rPr>
          <w:b w:val="0"/>
          <w:spacing w:val="-2"/>
          <w:u w:val="none"/>
        </w:rPr>
        <w:t xml:space="preserve"> </w:t>
      </w:r>
      <w:r w:rsidRPr="00FD10A8">
        <w:rPr>
          <w:b w:val="0"/>
          <w:spacing w:val="1"/>
          <w:u w:val="none"/>
        </w:rPr>
        <w:t>contact</w:t>
      </w:r>
      <w:r w:rsidRPr="00FD10A8">
        <w:rPr>
          <w:b w:val="0"/>
          <w:spacing w:val="-3"/>
          <w:u w:val="none"/>
        </w:rPr>
        <w:t xml:space="preserve"> </w:t>
      </w:r>
      <w:r w:rsidRPr="00FD10A8">
        <w:rPr>
          <w:b w:val="0"/>
          <w:spacing w:val="1"/>
          <w:u w:val="none"/>
        </w:rPr>
        <w:t>is</w:t>
      </w:r>
      <w:r w:rsidRPr="00FD10A8">
        <w:rPr>
          <w:b w:val="0"/>
          <w:spacing w:val="-5"/>
          <w:u w:val="none"/>
        </w:rPr>
        <w:t xml:space="preserve"> </w:t>
      </w:r>
      <w:r>
        <w:rPr>
          <w:b w:val="0"/>
          <w:spacing w:val="-5"/>
          <w:u w:val="none"/>
        </w:rPr>
        <w:t>re</w:t>
      </w:r>
      <w:r w:rsidRPr="00FD10A8">
        <w:rPr>
          <w:b w:val="0"/>
          <w:spacing w:val="1"/>
          <w:u w:val="none"/>
        </w:rPr>
        <w:t>quired</w:t>
      </w:r>
      <w:r w:rsidRPr="00FD10A8">
        <w:rPr>
          <w:b w:val="0"/>
          <w:u w:val="none"/>
        </w:rPr>
        <w:t xml:space="preserve"> for</w:t>
      </w:r>
      <w:r w:rsidRPr="00FD10A8">
        <w:rPr>
          <w:b w:val="0"/>
          <w:spacing w:val="-2"/>
          <w:u w:val="none"/>
        </w:rPr>
        <w:t xml:space="preserve"> </w:t>
      </w:r>
      <w:r w:rsidRPr="00FD10A8">
        <w:rPr>
          <w:b w:val="0"/>
          <w:spacing w:val="1"/>
          <w:u w:val="none"/>
        </w:rPr>
        <w:t>this</w:t>
      </w:r>
      <w:r w:rsidRPr="00FD10A8">
        <w:rPr>
          <w:b w:val="0"/>
          <w:spacing w:val="-2"/>
          <w:u w:val="none"/>
        </w:rPr>
        <w:t xml:space="preserve"> </w:t>
      </w:r>
      <w:r w:rsidRPr="00FD10A8">
        <w:rPr>
          <w:b w:val="0"/>
          <w:u w:val="none"/>
        </w:rPr>
        <w:t>field</w:t>
      </w:r>
      <w:r w:rsidRPr="00FD10A8">
        <w:rPr>
          <w:b w:val="0"/>
          <w:spacing w:val="-1"/>
          <w:u w:val="none"/>
        </w:rPr>
        <w:t xml:space="preserve"> </w:t>
      </w:r>
      <w:r w:rsidRPr="00FD10A8">
        <w:rPr>
          <w:b w:val="0"/>
          <w:spacing w:val="1"/>
          <w:u w:val="none"/>
        </w:rPr>
        <w:t>experience</w:t>
      </w:r>
      <w:r w:rsidRPr="00FD10A8">
        <w:rPr>
          <w:b w:val="0"/>
          <w:spacing w:val="52"/>
          <w:w w:val="99"/>
          <w:u w:val="none"/>
        </w:rPr>
        <w:t xml:space="preserve"> </w:t>
      </w:r>
      <w:r w:rsidRPr="00FD10A8">
        <w:rPr>
          <w:b w:val="0"/>
          <w:spacing w:val="1"/>
          <w:u w:val="none"/>
        </w:rPr>
        <w:t>(Total</w:t>
      </w:r>
      <w:r w:rsidRPr="00FD10A8">
        <w:rPr>
          <w:b w:val="0"/>
          <w:spacing w:val="-6"/>
          <w:u w:val="none"/>
        </w:rPr>
        <w:t xml:space="preserve"> </w:t>
      </w:r>
      <w:r w:rsidRPr="00FD10A8">
        <w:rPr>
          <w:b w:val="0"/>
          <w:spacing w:val="1"/>
          <w:u w:val="none"/>
        </w:rPr>
        <w:t>25</w:t>
      </w:r>
      <w:r w:rsidRPr="00FD10A8">
        <w:rPr>
          <w:b w:val="0"/>
          <w:spacing w:val="-2"/>
          <w:u w:val="none"/>
        </w:rPr>
        <w:t xml:space="preserve"> </w:t>
      </w:r>
      <w:r w:rsidRPr="00FD10A8">
        <w:rPr>
          <w:b w:val="0"/>
          <w:spacing w:val="1"/>
          <w:u w:val="none"/>
        </w:rPr>
        <w:t>hour</w:t>
      </w:r>
      <w:r w:rsidRPr="00FD10A8">
        <w:rPr>
          <w:b w:val="0"/>
          <w:spacing w:val="-2"/>
          <w:u w:val="none"/>
        </w:rPr>
        <w:t xml:space="preserve"> </w:t>
      </w:r>
      <w:r w:rsidRPr="00FD10A8">
        <w:rPr>
          <w:b w:val="0"/>
          <w:spacing w:val="1"/>
          <w:u w:val="none"/>
        </w:rPr>
        <w:t>contact)</w:t>
      </w:r>
    </w:p>
    <w:p w:rsidR="00A86A9D" w:rsidRPr="00FD10A8" w:rsidRDefault="00A86A9D" w:rsidP="00A86A9D">
      <w:pPr>
        <w:pStyle w:val="BodyText"/>
        <w:kinsoku w:val="0"/>
        <w:overflowPunct w:val="0"/>
        <w:ind w:left="0"/>
        <w:rPr>
          <w:b w:val="0"/>
          <w:u w:val="none"/>
        </w:rPr>
      </w:pPr>
    </w:p>
    <w:p w:rsidR="00A86A9D" w:rsidRPr="00FD10A8" w:rsidRDefault="00A86A9D" w:rsidP="00A86A9D">
      <w:pPr>
        <w:pStyle w:val="BodyText"/>
        <w:kinsoku w:val="0"/>
        <w:overflowPunct w:val="0"/>
        <w:spacing w:before="1"/>
        <w:ind w:left="0"/>
        <w:rPr>
          <w:b w:val="0"/>
          <w:u w:val="none"/>
        </w:rPr>
      </w:pPr>
    </w:p>
    <w:p w:rsidR="00A86A9D" w:rsidRPr="00FD10A8" w:rsidRDefault="00A86A9D" w:rsidP="00A86A9D">
      <w:pPr>
        <w:pStyle w:val="BodyText"/>
        <w:kinsoku w:val="0"/>
        <w:overflowPunct w:val="0"/>
        <w:spacing w:line="228" w:lineRule="exact"/>
        <w:rPr>
          <w:b w:val="0"/>
          <w:u w:val="none"/>
        </w:rPr>
      </w:pPr>
      <w:r w:rsidRPr="00FD10A8">
        <w:rPr>
          <w:b w:val="0"/>
          <w:u w:val="none"/>
        </w:rPr>
        <w:t>Textbook</w:t>
      </w:r>
    </w:p>
    <w:p w:rsidR="00A86A9D" w:rsidRPr="00FD10A8" w:rsidRDefault="00A86A9D" w:rsidP="00A86A9D">
      <w:pPr>
        <w:pStyle w:val="BodyText"/>
        <w:kinsoku w:val="0"/>
        <w:overflowPunct w:val="0"/>
        <w:ind w:left="832" w:right="146" w:hanging="720"/>
        <w:rPr>
          <w:b w:val="0"/>
          <w:u w:val="none"/>
        </w:rPr>
      </w:pPr>
      <w:r w:rsidRPr="00FD10A8">
        <w:rPr>
          <w:b w:val="0"/>
          <w:spacing w:val="-1"/>
          <w:u w:val="none"/>
        </w:rPr>
        <w:t>Pierangelo,</w:t>
      </w:r>
      <w:r w:rsidRPr="00FD10A8">
        <w:rPr>
          <w:b w:val="0"/>
          <w:spacing w:val="-5"/>
          <w:u w:val="none"/>
        </w:rPr>
        <w:t xml:space="preserve"> </w:t>
      </w:r>
      <w:r w:rsidRPr="00FD10A8">
        <w:rPr>
          <w:b w:val="0"/>
          <w:spacing w:val="-1"/>
          <w:u w:val="none"/>
        </w:rPr>
        <w:t>R.,</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spacing w:val="-1"/>
          <w:u w:val="none"/>
        </w:rPr>
        <w:t>Giuliani,</w:t>
      </w:r>
      <w:r w:rsidRPr="00FD10A8">
        <w:rPr>
          <w:b w:val="0"/>
          <w:spacing w:val="-4"/>
          <w:u w:val="none"/>
        </w:rPr>
        <w:t xml:space="preserve"> </w:t>
      </w:r>
      <w:r w:rsidRPr="00FD10A8">
        <w:rPr>
          <w:b w:val="0"/>
          <w:u w:val="none"/>
        </w:rPr>
        <w:t>G.</w:t>
      </w:r>
      <w:r w:rsidRPr="00FD10A8">
        <w:rPr>
          <w:b w:val="0"/>
          <w:spacing w:val="-4"/>
          <w:u w:val="none"/>
        </w:rPr>
        <w:t xml:space="preserve"> </w:t>
      </w:r>
      <w:r w:rsidRPr="00FD10A8">
        <w:rPr>
          <w:b w:val="0"/>
          <w:spacing w:val="-2"/>
          <w:u w:val="none"/>
        </w:rPr>
        <w:t>A.</w:t>
      </w:r>
      <w:r w:rsidRPr="00FD10A8">
        <w:rPr>
          <w:b w:val="0"/>
          <w:spacing w:val="-5"/>
          <w:u w:val="none"/>
        </w:rPr>
        <w:t xml:space="preserve"> </w:t>
      </w:r>
      <w:r w:rsidRPr="00FD10A8">
        <w:rPr>
          <w:b w:val="0"/>
          <w:u w:val="none"/>
        </w:rPr>
        <w:t>(2012).</w:t>
      </w:r>
      <w:r w:rsidRPr="00FD10A8">
        <w:rPr>
          <w:b w:val="0"/>
          <w:spacing w:val="-4"/>
          <w:u w:val="none"/>
        </w:rPr>
        <w:t xml:space="preserve"> </w:t>
      </w:r>
      <w:r w:rsidRPr="00FD10A8">
        <w:rPr>
          <w:b w:val="0"/>
          <w:spacing w:val="-1"/>
          <w:u w:val="none"/>
        </w:rPr>
        <w:t>Assessment</w:t>
      </w:r>
      <w:r w:rsidRPr="00FD10A8">
        <w:rPr>
          <w:b w:val="0"/>
          <w:spacing w:val="-5"/>
          <w:u w:val="none"/>
        </w:rPr>
        <w:t xml:space="preserve"> </w:t>
      </w:r>
      <w:r w:rsidRPr="00FD10A8">
        <w:rPr>
          <w:b w:val="0"/>
          <w:spacing w:val="1"/>
          <w:u w:val="none"/>
        </w:rPr>
        <w:t>in</w:t>
      </w:r>
      <w:r w:rsidRPr="00FD10A8">
        <w:rPr>
          <w:b w:val="0"/>
          <w:spacing w:val="-6"/>
          <w:u w:val="none"/>
        </w:rPr>
        <w:t xml:space="preserve"> </w:t>
      </w:r>
      <w:r w:rsidRPr="00FD10A8">
        <w:rPr>
          <w:b w:val="0"/>
          <w:u w:val="none"/>
        </w:rPr>
        <w:t>special</w:t>
      </w:r>
      <w:r w:rsidRPr="00FD10A8">
        <w:rPr>
          <w:b w:val="0"/>
          <w:spacing w:val="-5"/>
          <w:u w:val="none"/>
        </w:rPr>
        <w:t xml:space="preserve"> </w:t>
      </w:r>
      <w:r w:rsidRPr="00FD10A8">
        <w:rPr>
          <w:b w:val="0"/>
          <w:spacing w:val="-1"/>
          <w:u w:val="none"/>
        </w:rPr>
        <w:t>education:</w:t>
      </w:r>
      <w:r w:rsidRPr="00FD10A8">
        <w:rPr>
          <w:b w:val="0"/>
          <w:spacing w:val="-3"/>
          <w:u w:val="none"/>
        </w:rPr>
        <w:t xml:space="preserve"> </w:t>
      </w:r>
      <w:r w:rsidRPr="00FD10A8">
        <w:rPr>
          <w:b w:val="0"/>
          <w:u w:val="none"/>
        </w:rPr>
        <w:t>A</w:t>
      </w:r>
      <w:r w:rsidRPr="00FD10A8">
        <w:rPr>
          <w:b w:val="0"/>
          <w:spacing w:val="-7"/>
          <w:u w:val="none"/>
        </w:rPr>
        <w:t xml:space="preserve"> </w:t>
      </w:r>
      <w:r w:rsidRPr="00FD10A8">
        <w:rPr>
          <w:b w:val="0"/>
          <w:spacing w:val="-1"/>
          <w:u w:val="none"/>
        </w:rPr>
        <w:t>practical</w:t>
      </w:r>
      <w:r w:rsidRPr="00FD10A8">
        <w:rPr>
          <w:b w:val="0"/>
          <w:spacing w:val="-5"/>
          <w:u w:val="none"/>
        </w:rPr>
        <w:t xml:space="preserve"> </w:t>
      </w:r>
      <w:r w:rsidRPr="00FD10A8">
        <w:rPr>
          <w:b w:val="0"/>
          <w:u w:val="none"/>
        </w:rPr>
        <w:t>approach</w:t>
      </w:r>
      <w:r w:rsidRPr="00FD10A8">
        <w:rPr>
          <w:b w:val="0"/>
          <w:spacing w:val="-6"/>
          <w:u w:val="none"/>
        </w:rPr>
        <w:t xml:space="preserve"> </w:t>
      </w:r>
      <w:r w:rsidRPr="00FD10A8">
        <w:rPr>
          <w:b w:val="0"/>
          <w:u w:val="none"/>
        </w:rPr>
        <w:t>(4</w:t>
      </w:r>
      <w:r w:rsidRPr="00FD10A8">
        <w:rPr>
          <w:b w:val="0"/>
          <w:position w:val="7"/>
          <w:sz w:val="13"/>
          <w:szCs w:val="13"/>
          <w:u w:val="none"/>
        </w:rPr>
        <w:t>th</w:t>
      </w:r>
      <w:r w:rsidRPr="00FD10A8">
        <w:rPr>
          <w:b w:val="0"/>
          <w:spacing w:val="12"/>
          <w:position w:val="7"/>
          <w:sz w:val="13"/>
          <w:szCs w:val="13"/>
          <w:u w:val="none"/>
        </w:rPr>
        <w:t xml:space="preserve"> </w:t>
      </w:r>
      <w:r w:rsidRPr="00FD10A8">
        <w:rPr>
          <w:b w:val="0"/>
          <w:u w:val="none"/>
        </w:rPr>
        <w:t>ed.).</w:t>
      </w:r>
      <w:r w:rsidRPr="00FD10A8">
        <w:rPr>
          <w:b w:val="0"/>
          <w:spacing w:val="-7"/>
          <w:u w:val="none"/>
        </w:rPr>
        <w:t xml:space="preserve"> </w:t>
      </w:r>
      <w:r w:rsidRPr="00FD10A8">
        <w:rPr>
          <w:b w:val="0"/>
          <w:u w:val="none"/>
        </w:rPr>
        <w:t>Upper</w:t>
      </w:r>
      <w:r w:rsidRPr="00FD10A8">
        <w:rPr>
          <w:b w:val="0"/>
          <w:spacing w:val="-4"/>
          <w:u w:val="none"/>
        </w:rPr>
        <w:t xml:space="preserve"> </w:t>
      </w:r>
      <w:r w:rsidRPr="00FD10A8">
        <w:rPr>
          <w:b w:val="0"/>
          <w:spacing w:val="-1"/>
          <w:u w:val="none"/>
        </w:rPr>
        <w:t>Saddle</w:t>
      </w:r>
      <w:r w:rsidRPr="00FD10A8">
        <w:rPr>
          <w:b w:val="0"/>
          <w:spacing w:val="97"/>
          <w:w w:val="99"/>
          <w:u w:val="none"/>
        </w:rPr>
        <w:t xml:space="preserve"> </w:t>
      </w:r>
      <w:r w:rsidRPr="00FD10A8">
        <w:rPr>
          <w:b w:val="0"/>
          <w:spacing w:val="-1"/>
          <w:u w:val="none"/>
        </w:rPr>
        <w:t>River,</w:t>
      </w:r>
      <w:r w:rsidRPr="00FD10A8">
        <w:rPr>
          <w:b w:val="0"/>
          <w:spacing w:val="-7"/>
          <w:u w:val="none"/>
        </w:rPr>
        <w:t xml:space="preserve"> </w:t>
      </w:r>
      <w:r w:rsidRPr="00FD10A8">
        <w:rPr>
          <w:b w:val="0"/>
          <w:u w:val="none"/>
        </w:rPr>
        <w:t>NJ:</w:t>
      </w:r>
      <w:r w:rsidRPr="00FD10A8">
        <w:rPr>
          <w:b w:val="0"/>
          <w:spacing w:val="-8"/>
          <w:u w:val="none"/>
        </w:rPr>
        <w:t xml:space="preserve"> </w:t>
      </w:r>
      <w:r w:rsidRPr="00FD10A8">
        <w:rPr>
          <w:b w:val="0"/>
          <w:u w:val="none"/>
        </w:rPr>
        <w:t>Pearson</w:t>
      </w:r>
      <w:r w:rsidRPr="00FD10A8">
        <w:rPr>
          <w:b w:val="0"/>
          <w:spacing w:val="-8"/>
          <w:u w:val="none"/>
        </w:rPr>
        <w:t xml:space="preserve"> </w:t>
      </w:r>
      <w:r w:rsidRPr="00FD10A8">
        <w:rPr>
          <w:b w:val="0"/>
          <w:spacing w:val="-1"/>
          <w:u w:val="none"/>
        </w:rPr>
        <w:t>Education.</w:t>
      </w:r>
    </w:p>
    <w:p w:rsidR="00A86A9D" w:rsidRPr="00FD10A8" w:rsidRDefault="00A86A9D" w:rsidP="00A86A9D">
      <w:pPr>
        <w:pStyle w:val="BodyText"/>
        <w:kinsoku w:val="0"/>
        <w:overflowPunct w:val="0"/>
        <w:spacing w:before="57"/>
        <w:rPr>
          <w:b w:val="0"/>
          <w:u w:val="none"/>
        </w:rPr>
      </w:pPr>
      <w:r w:rsidRPr="00FD10A8">
        <w:rPr>
          <w:b w:val="0"/>
          <w:spacing w:val="-1"/>
          <w:u w:val="none"/>
        </w:rPr>
        <w:t>Required</w:t>
      </w:r>
      <w:r w:rsidRPr="00FD10A8">
        <w:rPr>
          <w:b w:val="0"/>
          <w:spacing w:val="-8"/>
          <w:u w:val="none"/>
        </w:rPr>
        <w:t xml:space="preserve"> </w:t>
      </w:r>
      <w:r w:rsidRPr="00FD10A8">
        <w:rPr>
          <w:b w:val="0"/>
          <w:u w:val="none"/>
        </w:rPr>
        <w:t>Reading</w:t>
      </w:r>
      <w:r w:rsidRPr="00FD10A8">
        <w:rPr>
          <w:b w:val="0"/>
          <w:spacing w:val="-10"/>
          <w:u w:val="none"/>
        </w:rPr>
        <w:t xml:space="preserve"> </w:t>
      </w:r>
      <w:r w:rsidRPr="00FD10A8">
        <w:rPr>
          <w:b w:val="0"/>
          <w:u w:val="none"/>
        </w:rPr>
        <w:t>list</w:t>
      </w:r>
    </w:p>
    <w:p w:rsidR="00A86A9D" w:rsidRPr="00FD10A8" w:rsidRDefault="00A86A9D" w:rsidP="00A86A9D">
      <w:pPr>
        <w:pStyle w:val="BodyText"/>
        <w:kinsoku w:val="0"/>
        <w:overflowPunct w:val="0"/>
        <w:ind w:left="831" w:right="147" w:hanging="720"/>
        <w:rPr>
          <w:b w:val="0"/>
          <w:u w:val="none"/>
        </w:rPr>
      </w:pPr>
      <w:r w:rsidRPr="00FD10A8">
        <w:rPr>
          <w:b w:val="0"/>
          <w:spacing w:val="-1"/>
          <w:u w:val="none"/>
        </w:rPr>
        <w:t>Betts,</w:t>
      </w:r>
      <w:r w:rsidRPr="00FD10A8">
        <w:rPr>
          <w:b w:val="0"/>
          <w:spacing w:val="-5"/>
          <w:u w:val="none"/>
        </w:rPr>
        <w:t xml:space="preserve"> </w:t>
      </w:r>
      <w:r w:rsidRPr="00FD10A8">
        <w:rPr>
          <w:b w:val="0"/>
          <w:u w:val="none"/>
        </w:rPr>
        <w:t>J.,</w:t>
      </w:r>
      <w:r w:rsidRPr="00FD10A8">
        <w:rPr>
          <w:b w:val="0"/>
          <w:spacing w:val="-7"/>
          <w:u w:val="none"/>
        </w:rPr>
        <w:t xml:space="preserve"> </w:t>
      </w:r>
      <w:r w:rsidRPr="00FD10A8">
        <w:rPr>
          <w:b w:val="0"/>
          <w:spacing w:val="-1"/>
          <w:u w:val="none"/>
        </w:rPr>
        <w:t>Pickart,</w:t>
      </w:r>
      <w:r w:rsidRPr="00FD10A8">
        <w:rPr>
          <w:b w:val="0"/>
          <w:spacing w:val="-4"/>
          <w:u w:val="none"/>
        </w:rPr>
        <w:t xml:space="preserve"> </w:t>
      </w:r>
      <w:r w:rsidRPr="00FD10A8">
        <w:rPr>
          <w:b w:val="0"/>
          <w:u w:val="none"/>
        </w:rPr>
        <w:t>M.,</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spacing w:val="-1"/>
          <w:u w:val="none"/>
        </w:rPr>
        <w:t>Helstadm,</w:t>
      </w:r>
      <w:r w:rsidRPr="00FD10A8">
        <w:rPr>
          <w:b w:val="0"/>
          <w:spacing w:val="-4"/>
          <w:u w:val="none"/>
        </w:rPr>
        <w:t xml:space="preserve"> </w:t>
      </w:r>
      <w:r w:rsidRPr="00FD10A8">
        <w:rPr>
          <w:b w:val="0"/>
          <w:u w:val="none"/>
        </w:rPr>
        <w:t>D.</w:t>
      </w:r>
      <w:r w:rsidRPr="00FD10A8">
        <w:rPr>
          <w:b w:val="0"/>
          <w:spacing w:val="-5"/>
          <w:u w:val="none"/>
        </w:rPr>
        <w:t xml:space="preserve"> </w:t>
      </w:r>
      <w:r w:rsidRPr="00FD10A8">
        <w:rPr>
          <w:b w:val="0"/>
          <w:u w:val="none"/>
        </w:rPr>
        <w:t>(2008).</w:t>
      </w:r>
      <w:r w:rsidRPr="00FD10A8">
        <w:rPr>
          <w:b w:val="0"/>
          <w:spacing w:val="-4"/>
          <w:u w:val="none"/>
        </w:rPr>
        <w:t xml:space="preserve"> </w:t>
      </w:r>
      <w:r w:rsidRPr="00FD10A8">
        <w:rPr>
          <w:b w:val="0"/>
          <w:spacing w:val="-2"/>
          <w:u w:val="none"/>
        </w:rPr>
        <w:t>An</w:t>
      </w:r>
      <w:r w:rsidRPr="00FD10A8">
        <w:rPr>
          <w:b w:val="0"/>
          <w:spacing w:val="-6"/>
          <w:u w:val="none"/>
        </w:rPr>
        <w:t xml:space="preserve"> </w:t>
      </w:r>
      <w:r w:rsidRPr="00FD10A8">
        <w:rPr>
          <w:b w:val="0"/>
          <w:spacing w:val="-1"/>
          <w:u w:val="none"/>
        </w:rPr>
        <w:t>investigation</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spacing w:val="-1"/>
          <w:u w:val="none"/>
        </w:rPr>
        <w:t>the</w:t>
      </w:r>
      <w:r w:rsidRPr="00FD10A8">
        <w:rPr>
          <w:b w:val="0"/>
          <w:spacing w:val="-5"/>
          <w:u w:val="none"/>
        </w:rPr>
        <w:t xml:space="preserve"> </w:t>
      </w:r>
      <w:r w:rsidRPr="00FD10A8">
        <w:rPr>
          <w:b w:val="0"/>
          <w:spacing w:val="-1"/>
          <w:u w:val="none"/>
        </w:rPr>
        <w:t>psychometric</w:t>
      </w:r>
      <w:r w:rsidRPr="00FD10A8">
        <w:rPr>
          <w:b w:val="0"/>
          <w:spacing w:val="-5"/>
          <w:u w:val="none"/>
        </w:rPr>
        <w:t xml:space="preserve"> </w:t>
      </w:r>
      <w:r w:rsidRPr="00FD10A8">
        <w:rPr>
          <w:b w:val="0"/>
          <w:u w:val="none"/>
        </w:rPr>
        <w:t>evidence</w:t>
      </w:r>
      <w:r w:rsidRPr="00FD10A8">
        <w:rPr>
          <w:b w:val="0"/>
          <w:spacing w:val="-5"/>
          <w:u w:val="none"/>
        </w:rPr>
        <w:t xml:space="preserve"> </w:t>
      </w:r>
      <w:r w:rsidRPr="00FD10A8">
        <w:rPr>
          <w:b w:val="0"/>
          <w:u w:val="none"/>
        </w:rPr>
        <w:t>of</w:t>
      </w:r>
      <w:r w:rsidRPr="00FD10A8">
        <w:rPr>
          <w:b w:val="0"/>
          <w:spacing w:val="-7"/>
          <w:u w:val="none"/>
        </w:rPr>
        <w:t xml:space="preserve"> </w:t>
      </w:r>
      <w:r w:rsidRPr="00FD10A8">
        <w:rPr>
          <w:b w:val="0"/>
          <w:u w:val="none"/>
        </w:rPr>
        <w:t>CBM-R</w:t>
      </w:r>
      <w:r w:rsidRPr="00FD10A8">
        <w:rPr>
          <w:b w:val="0"/>
          <w:spacing w:val="-6"/>
          <w:u w:val="none"/>
        </w:rPr>
        <w:t xml:space="preserve"> </w:t>
      </w:r>
      <w:r w:rsidRPr="00FD10A8">
        <w:rPr>
          <w:b w:val="0"/>
          <w:spacing w:val="-1"/>
          <w:u w:val="none"/>
        </w:rPr>
        <w:t>passage</w:t>
      </w:r>
      <w:r w:rsidRPr="00FD10A8">
        <w:rPr>
          <w:b w:val="0"/>
          <w:spacing w:val="103"/>
          <w:w w:val="99"/>
          <w:u w:val="none"/>
        </w:rPr>
        <w:t xml:space="preserve"> </w:t>
      </w:r>
      <w:r w:rsidRPr="00FD10A8">
        <w:rPr>
          <w:b w:val="0"/>
          <w:spacing w:val="-1"/>
          <w:u w:val="none"/>
        </w:rPr>
        <w:t>equivalence:</w:t>
      </w:r>
      <w:r w:rsidRPr="00FD10A8">
        <w:rPr>
          <w:b w:val="0"/>
          <w:spacing w:val="-7"/>
          <w:u w:val="none"/>
        </w:rPr>
        <w:t xml:space="preserve"> </w:t>
      </w:r>
      <w:r w:rsidRPr="00FD10A8">
        <w:rPr>
          <w:b w:val="0"/>
          <w:u w:val="none"/>
        </w:rPr>
        <w:t>Utility</w:t>
      </w:r>
      <w:r w:rsidRPr="00FD10A8">
        <w:rPr>
          <w:b w:val="0"/>
          <w:spacing w:val="-9"/>
          <w:u w:val="none"/>
        </w:rPr>
        <w:t xml:space="preserve"> </w:t>
      </w:r>
      <w:r w:rsidRPr="00FD10A8">
        <w:rPr>
          <w:b w:val="0"/>
          <w:spacing w:val="1"/>
          <w:u w:val="none"/>
        </w:rPr>
        <w:t>of</w:t>
      </w:r>
      <w:r w:rsidRPr="00FD10A8">
        <w:rPr>
          <w:b w:val="0"/>
          <w:spacing w:val="-8"/>
          <w:u w:val="none"/>
        </w:rPr>
        <w:t xml:space="preserve"> </w:t>
      </w:r>
      <w:r w:rsidRPr="00FD10A8">
        <w:rPr>
          <w:b w:val="0"/>
          <w:u w:val="none"/>
        </w:rPr>
        <w:t>readability</w:t>
      </w:r>
      <w:r w:rsidRPr="00FD10A8">
        <w:rPr>
          <w:b w:val="0"/>
          <w:spacing w:val="-10"/>
          <w:u w:val="none"/>
        </w:rPr>
        <w:t xml:space="preserve"> </w:t>
      </w:r>
      <w:r w:rsidRPr="00FD10A8">
        <w:rPr>
          <w:b w:val="0"/>
          <w:spacing w:val="-1"/>
          <w:u w:val="none"/>
        </w:rPr>
        <w:t>statistics</w:t>
      </w:r>
      <w:r w:rsidRPr="00FD10A8">
        <w:rPr>
          <w:b w:val="0"/>
          <w:spacing w:val="-7"/>
          <w:u w:val="none"/>
        </w:rPr>
        <w:t xml:space="preserve"> </w:t>
      </w:r>
      <w:r w:rsidRPr="00FD10A8">
        <w:rPr>
          <w:b w:val="0"/>
          <w:u w:val="none"/>
        </w:rPr>
        <w:t>and</w:t>
      </w:r>
      <w:r w:rsidRPr="00FD10A8">
        <w:rPr>
          <w:b w:val="0"/>
          <w:spacing w:val="-5"/>
          <w:u w:val="none"/>
        </w:rPr>
        <w:t xml:space="preserve"> </w:t>
      </w:r>
      <w:r w:rsidRPr="00FD10A8">
        <w:rPr>
          <w:b w:val="0"/>
          <w:spacing w:val="-1"/>
          <w:u w:val="none"/>
        </w:rPr>
        <w:t>equating</w:t>
      </w:r>
      <w:r w:rsidRPr="00FD10A8">
        <w:rPr>
          <w:b w:val="0"/>
          <w:spacing w:val="-5"/>
          <w:u w:val="none"/>
        </w:rPr>
        <w:t xml:space="preserve"> </w:t>
      </w:r>
      <w:r w:rsidRPr="00FD10A8">
        <w:rPr>
          <w:b w:val="0"/>
          <w:spacing w:val="-1"/>
          <w:u w:val="none"/>
        </w:rPr>
        <w:t>for</w:t>
      </w:r>
      <w:r w:rsidRPr="00FD10A8">
        <w:rPr>
          <w:b w:val="0"/>
          <w:spacing w:val="-5"/>
          <w:u w:val="none"/>
        </w:rPr>
        <w:t xml:space="preserve"> </w:t>
      </w:r>
      <w:r w:rsidRPr="00FD10A8">
        <w:rPr>
          <w:b w:val="0"/>
          <w:spacing w:val="-1"/>
          <w:u w:val="none"/>
        </w:rPr>
        <w:t>alternate</w:t>
      </w:r>
      <w:r w:rsidRPr="00FD10A8">
        <w:rPr>
          <w:b w:val="0"/>
          <w:spacing w:val="-6"/>
          <w:u w:val="none"/>
        </w:rPr>
        <w:t xml:space="preserve"> </w:t>
      </w:r>
      <w:r w:rsidRPr="00FD10A8">
        <w:rPr>
          <w:b w:val="0"/>
          <w:spacing w:val="-1"/>
          <w:u w:val="none"/>
        </w:rPr>
        <w:t>forms.</w:t>
      </w:r>
      <w:r w:rsidRPr="00FD10A8">
        <w:rPr>
          <w:b w:val="0"/>
          <w:spacing w:val="-6"/>
          <w:u w:val="none"/>
        </w:rPr>
        <w:t xml:space="preserve"> </w:t>
      </w:r>
      <w:r w:rsidRPr="00FD10A8">
        <w:rPr>
          <w:b w:val="0"/>
          <w:i/>
          <w:iCs/>
          <w:u w:val="none"/>
        </w:rPr>
        <w:t>Journal</w:t>
      </w:r>
      <w:r w:rsidRPr="00FD10A8">
        <w:rPr>
          <w:b w:val="0"/>
          <w:i/>
          <w:iCs/>
          <w:spacing w:val="-6"/>
          <w:u w:val="none"/>
        </w:rPr>
        <w:t xml:space="preserve"> </w:t>
      </w:r>
      <w:r w:rsidRPr="00FD10A8">
        <w:rPr>
          <w:b w:val="0"/>
          <w:i/>
          <w:iCs/>
          <w:u w:val="none"/>
        </w:rPr>
        <w:t>of</w:t>
      </w:r>
      <w:r w:rsidRPr="00FD10A8">
        <w:rPr>
          <w:b w:val="0"/>
          <w:i/>
          <w:iCs/>
          <w:spacing w:val="-6"/>
          <w:u w:val="none"/>
        </w:rPr>
        <w:t xml:space="preserve"> </w:t>
      </w:r>
      <w:r w:rsidRPr="00FD10A8">
        <w:rPr>
          <w:b w:val="0"/>
          <w:i/>
          <w:iCs/>
          <w:u w:val="none"/>
        </w:rPr>
        <w:t>School</w:t>
      </w:r>
      <w:r w:rsidRPr="00FD10A8">
        <w:rPr>
          <w:b w:val="0"/>
          <w:i/>
          <w:iCs/>
          <w:spacing w:val="-6"/>
          <w:u w:val="none"/>
        </w:rPr>
        <w:t xml:space="preserve"> </w:t>
      </w:r>
      <w:r w:rsidRPr="00FD10A8">
        <w:rPr>
          <w:b w:val="0"/>
          <w:i/>
          <w:iCs/>
          <w:u w:val="none"/>
        </w:rPr>
        <w:t>Psychology,</w:t>
      </w:r>
      <w:r w:rsidRPr="00FD10A8">
        <w:rPr>
          <w:b w:val="0"/>
          <w:i/>
          <w:iCs/>
          <w:spacing w:val="-8"/>
          <w:u w:val="none"/>
        </w:rPr>
        <w:t xml:space="preserve"> </w:t>
      </w:r>
      <w:r w:rsidRPr="00FD10A8">
        <w:rPr>
          <w:b w:val="0"/>
          <w:i/>
          <w:iCs/>
          <w:u w:val="none"/>
        </w:rPr>
        <w:t>47</w:t>
      </w:r>
      <w:r w:rsidRPr="00FD10A8">
        <w:rPr>
          <w:b w:val="0"/>
          <w:u w:val="none"/>
        </w:rPr>
        <w:t>(1),</w:t>
      </w:r>
      <w:r w:rsidRPr="00FD10A8">
        <w:rPr>
          <w:b w:val="0"/>
          <w:spacing w:val="81"/>
          <w:w w:val="99"/>
          <w:u w:val="none"/>
        </w:rPr>
        <w:t xml:space="preserve"> </w:t>
      </w:r>
      <w:r w:rsidRPr="00FD10A8">
        <w:rPr>
          <w:b w:val="0"/>
          <w:u w:val="none"/>
        </w:rPr>
        <w:t>7-17.</w:t>
      </w:r>
    </w:p>
    <w:p w:rsidR="00A86A9D" w:rsidRPr="00FD10A8" w:rsidRDefault="00A86A9D" w:rsidP="00A86A9D">
      <w:pPr>
        <w:pStyle w:val="BodyText"/>
        <w:kinsoku w:val="0"/>
        <w:overflowPunct w:val="0"/>
        <w:ind w:left="831" w:right="199" w:hanging="720"/>
        <w:rPr>
          <w:b w:val="0"/>
          <w:u w:val="none"/>
        </w:rPr>
      </w:pPr>
      <w:r w:rsidRPr="00FD10A8">
        <w:rPr>
          <w:b w:val="0"/>
          <w:spacing w:val="-1"/>
          <w:u w:val="none"/>
        </w:rPr>
        <w:t>Chamberlain,</w:t>
      </w:r>
      <w:r w:rsidRPr="00FD10A8">
        <w:rPr>
          <w:b w:val="0"/>
          <w:spacing w:val="-5"/>
          <w:u w:val="none"/>
        </w:rPr>
        <w:t xml:space="preserve"> </w:t>
      </w:r>
      <w:r w:rsidRPr="00FD10A8">
        <w:rPr>
          <w:b w:val="0"/>
          <w:spacing w:val="-1"/>
          <w:u w:val="none"/>
        </w:rPr>
        <w:t>S.</w:t>
      </w:r>
      <w:r w:rsidRPr="00FD10A8">
        <w:rPr>
          <w:b w:val="0"/>
          <w:spacing w:val="-5"/>
          <w:u w:val="none"/>
        </w:rPr>
        <w:t xml:space="preserve"> </w:t>
      </w:r>
      <w:r w:rsidRPr="00FD10A8">
        <w:rPr>
          <w:b w:val="0"/>
          <w:spacing w:val="1"/>
          <w:u w:val="none"/>
        </w:rPr>
        <w:t>P.</w:t>
      </w:r>
      <w:r w:rsidRPr="00FD10A8">
        <w:rPr>
          <w:b w:val="0"/>
          <w:spacing w:val="-4"/>
          <w:u w:val="none"/>
        </w:rPr>
        <w:t xml:space="preserve"> </w:t>
      </w:r>
      <w:r w:rsidRPr="00FD10A8">
        <w:rPr>
          <w:b w:val="0"/>
          <w:u w:val="none"/>
        </w:rPr>
        <w:t>(2005).</w:t>
      </w:r>
      <w:r w:rsidRPr="00FD10A8">
        <w:rPr>
          <w:b w:val="0"/>
          <w:spacing w:val="-5"/>
          <w:u w:val="none"/>
        </w:rPr>
        <w:t xml:space="preserve"> </w:t>
      </w:r>
      <w:r w:rsidRPr="00FD10A8">
        <w:rPr>
          <w:b w:val="0"/>
          <w:spacing w:val="-1"/>
          <w:u w:val="none"/>
        </w:rPr>
        <w:t>Recognizing</w:t>
      </w:r>
      <w:r w:rsidRPr="00FD10A8">
        <w:rPr>
          <w:b w:val="0"/>
          <w:spacing w:val="-6"/>
          <w:u w:val="none"/>
        </w:rPr>
        <w:t xml:space="preserve"> </w:t>
      </w:r>
      <w:r w:rsidRPr="00FD10A8">
        <w:rPr>
          <w:b w:val="0"/>
          <w:spacing w:val="-1"/>
          <w:u w:val="none"/>
        </w:rPr>
        <w:t>and</w:t>
      </w:r>
      <w:r w:rsidRPr="00FD10A8">
        <w:rPr>
          <w:b w:val="0"/>
          <w:spacing w:val="-5"/>
          <w:u w:val="none"/>
        </w:rPr>
        <w:t xml:space="preserve"> </w:t>
      </w:r>
      <w:r w:rsidRPr="00FD10A8">
        <w:rPr>
          <w:b w:val="0"/>
          <w:u w:val="none"/>
        </w:rPr>
        <w:t>responding</w:t>
      </w:r>
      <w:r w:rsidRPr="00FD10A8">
        <w:rPr>
          <w:b w:val="0"/>
          <w:spacing w:val="-6"/>
          <w:u w:val="none"/>
        </w:rPr>
        <w:t xml:space="preserve"> </w:t>
      </w:r>
      <w:r w:rsidRPr="00FD10A8">
        <w:rPr>
          <w:b w:val="0"/>
          <w:spacing w:val="-1"/>
          <w:u w:val="none"/>
        </w:rPr>
        <w:t>to</w:t>
      </w:r>
      <w:r w:rsidRPr="00FD10A8">
        <w:rPr>
          <w:b w:val="0"/>
          <w:spacing w:val="-5"/>
          <w:u w:val="none"/>
        </w:rPr>
        <w:t xml:space="preserve"> </w:t>
      </w:r>
      <w:r w:rsidRPr="00FD10A8">
        <w:rPr>
          <w:b w:val="0"/>
          <w:spacing w:val="-1"/>
          <w:u w:val="none"/>
        </w:rPr>
        <w:t>cultural</w:t>
      </w:r>
      <w:r w:rsidRPr="00FD10A8">
        <w:rPr>
          <w:b w:val="0"/>
          <w:spacing w:val="-5"/>
          <w:u w:val="none"/>
        </w:rPr>
        <w:t xml:space="preserve"> </w:t>
      </w:r>
      <w:r w:rsidRPr="00FD10A8">
        <w:rPr>
          <w:b w:val="0"/>
          <w:spacing w:val="-1"/>
          <w:u w:val="none"/>
        </w:rPr>
        <w:t>differences</w:t>
      </w:r>
      <w:r w:rsidRPr="00FD10A8">
        <w:rPr>
          <w:b w:val="0"/>
          <w:spacing w:val="-7"/>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6"/>
          <w:u w:val="none"/>
        </w:rPr>
        <w:t xml:space="preserve"> </w:t>
      </w:r>
      <w:r w:rsidRPr="00FD10A8">
        <w:rPr>
          <w:b w:val="0"/>
          <w:u w:val="none"/>
        </w:rPr>
        <w:t>education</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spacing w:val="-1"/>
          <w:u w:val="none"/>
        </w:rPr>
        <w:t>culturally</w:t>
      </w:r>
      <w:r w:rsidRPr="00FD10A8">
        <w:rPr>
          <w:b w:val="0"/>
          <w:spacing w:val="-7"/>
          <w:u w:val="none"/>
        </w:rPr>
        <w:t xml:space="preserve"> </w:t>
      </w:r>
      <w:r w:rsidRPr="00FD10A8">
        <w:rPr>
          <w:b w:val="0"/>
          <w:spacing w:val="-1"/>
          <w:u w:val="none"/>
        </w:rPr>
        <w:t>and</w:t>
      </w:r>
      <w:r w:rsidRPr="00FD10A8">
        <w:rPr>
          <w:b w:val="0"/>
          <w:spacing w:val="87"/>
          <w:w w:val="99"/>
          <w:u w:val="none"/>
        </w:rPr>
        <w:t xml:space="preserve"> </w:t>
      </w:r>
      <w:r w:rsidRPr="00FD10A8">
        <w:rPr>
          <w:b w:val="0"/>
          <w:spacing w:val="-1"/>
          <w:u w:val="none"/>
        </w:rPr>
        <w:t>linguistically</w:t>
      </w:r>
      <w:r w:rsidRPr="00FD10A8">
        <w:rPr>
          <w:b w:val="0"/>
          <w:spacing w:val="-10"/>
          <w:u w:val="none"/>
        </w:rPr>
        <w:t xml:space="preserve"> </w:t>
      </w:r>
      <w:r w:rsidRPr="00FD10A8">
        <w:rPr>
          <w:b w:val="0"/>
          <w:u w:val="none"/>
        </w:rPr>
        <w:t>diverse</w:t>
      </w:r>
      <w:r w:rsidRPr="00FD10A8">
        <w:rPr>
          <w:b w:val="0"/>
          <w:spacing w:val="-7"/>
          <w:u w:val="none"/>
        </w:rPr>
        <w:t xml:space="preserve"> </w:t>
      </w:r>
      <w:r w:rsidRPr="00FD10A8">
        <w:rPr>
          <w:b w:val="0"/>
          <w:spacing w:val="-1"/>
          <w:u w:val="none"/>
        </w:rPr>
        <w:t>learners.</w:t>
      </w:r>
      <w:r w:rsidRPr="00FD10A8">
        <w:rPr>
          <w:b w:val="0"/>
          <w:spacing w:val="-4"/>
          <w:u w:val="none"/>
        </w:rPr>
        <w:t xml:space="preserve"> </w:t>
      </w:r>
      <w:r w:rsidRPr="00FD10A8">
        <w:rPr>
          <w:b w:val="0"/>
          <w:i/>
          <w:iCs/>
          <w:spacing w:val="-1"/>
          <w:u w:val="none"/>
        </w:rPr>
        <w:t>Intervention</w:t>
      </w:r>
      <w:r w:rsidRPr="00FD10A8">
        <w:rPr>
          <w:b w:val="0"/>
          <w:i/>
          <w:iCs/>
          <w:spacing w:val="-5"/>
          <w:u w:val="none"/>
        </w:rPr>
        <w:t xml:space="preserve"> </w:t>
      </w:r>
      <w:r w:rsidRPr="00FD10A8">
        <w:rPr>
          <w:b w:val="0"/>
          <w:i/>
          <w:iCs/>
          <w:spacing w:val="-1"/>
          <w:u w:val="none"/>
        </w:rPr>
        <w:t>in</w:t>
      </w:r>
      <w:r w:rsidRPr="00FD10A8">
        <w:rPr>
          <w:b w:val="0"/>
          <w:i/>
          <w:iCs/>
          <w:spacing w:val="-8"/>
          <w:u w:val="none"/>
        </w:rPr>
        <w:t xml:space="preserve"> </w:t>
      </w:r>
      <w:r w:rsidRPr="00FD10A8">
        <w:rPr>
          <w:b w:val="0"/>
          <w:i/>
          <w:iCs/>
          <w:u w:val="none"/>
        </w:rPr>
        <w:t>School</w:t>
      </w:r>
      <w:r w:rsidRPr="00FD10A8">
        <w:rPr>
          <w:b w:val="0"/>
          <w:i/>
          <w:iCs/>
          <w:spacing w:val="-6"/>
          <w:u w:val="none"/>
        </w:rPr>
        <w:t xml:space="preserve"> </w:t>
      </w:r>
      <w:r w:rsidRPr="00FD10A8">
        <w:rPr>
          <w:b w:val="0"/>
          <w:i/>
          <w:iCs/>
          <w:spacing w:val="-1"/>
          <w:u w:val="none"/>
        </w:rPr>
        <w:t>and</w:t>
      </w:r>
      <w:r w:rsidRPr="00FD10A8">
        <w:rPr>
          <w:b w:val="0"/>
          <w:i/>
          <w:iCs/>
          <w:spacing w:val="-6"/>
          <w:u w:val="none"/>
        </w:rPr>
        <w:t xml:space="preserve"> </w:t>
      </w:r>
      <w:r w:rsidRPr="00FD10A8">
        <w:rPr>
          <w:b w:val="0"/>
          <w:i/>
          <w:iCs/>
          <w:spacing w:val="-1"/>
          <w:u w:val="none"/>
        </w:rPr>
        <w:t>Clinic,</w:t>
      </w:r>
      <w:r w:rsidRPr="00FD10A8">
        <w:rPr>
          <w:b w:val="0"/>
          <w:i/>
          <w:iCs/>
          <w:spacing w:val="-5"/>
          <w:u w:val="none"/>
        </w:rPr>
        <w:t xml:space="preserve"> </w:t>
      </w:r>
      <w:r w:rsidRPr="00FD10A8">
        <w:rPr>
          <w:b w:val="0"/>
          <w:i/>
          <w:iCs/>
          <w:u w:val="none"/>
        </w:rPr>
        <w:t>40,</w:t>
      </w:r>
      <w:r w:rsidRPr="00FD10A8">
        <w:rPr>
          <w:b w:val="0"/>
          <w:i/>
          <w:iCs/>
          <w:spacing w:val="-8"/>
          <w:u w:val="none"/>
        </w:rPr>
        <w:t xml:space="preserve"> </w:t>
      </w:r>
      <w:r w:rsidRPr="00FD10A8">
        <w:rPr>
          <w:b w:val="0"/>
          <w:u w:val="none"/>
        </w:rPr>
        <w:t>195-211.</w:t>
      </w:r>
    </w:p>
    <w:p w:rsidR="00A86A9D" w:rsidRPr="00FD10A8" w:rsidRDefault="00A86A9D" w:rsidP="00A86A9D">
      <w:pPr>
        <w:pStyle w:val="BodyText"/>
        <w:kinsoku w:val="0"/>
        <w:overflowPunct w:val="0"/>
        <w:ind w:left="111" w:right="68" w:hanging="1"/>
        <w:rPr>
          <w:b w:val="0"/>
          <w:u w:val="none"/>
        </w:rPr>
      </w:pPr>
      <w:r w:rsidRPr="00FD10A8">
        <w:rPr>
          <w:b w:val="0"/>
          <w:i/>
          <w:iCs/>
          <w:u w:val="none"/>
        </w:rPr>
        <w:t>Diana</w:t>
      </w:r>
      <w:r w:rsidRPr="00FD10A8">
        <w:rPr>
          <w:b w:val="0"/>
          <w:i/>
          <w:iCs/>
          <w:spacing w:val="-5"/>
          <w:u w:val="none"/>
        </w:rPr>
        <w:t xml:space="preserve"> </w:t>
      </w:r>
      <w:r w:rsidRPr="00FD10A8">
        <w:rPr>
          <w:b w:val="0"/>
          <w:i/>
          <w:iCs/>
          <w:u w:val="none"/>
        </w:rPr>
        <w:t>v.</w:t>
      </w:r>
      <w:r w:rsidRPr="00FD10A8">
        <w:rPr>
          <w:b w:val="0"/>
          <w:i/>
          <w:iCs/>
          <w:spacing w:val="-4"/>
          <w:u w:val="none"/>
        </w:rPr>
        <w:t xml:space="preserve"> </w:t>
      </w:r>
      <w:r w:rsidRPr="00FD10A8">
        <w:rPr>
          <w:b w:val="0"/>
          <w:i/>
          <w:iCs/>
          <w:spacing w:val="-1"/>
          <w:u w:val="none"/>
        </w:rPr>
        <w:t>State</w:t>
      </w:r>
      <w:r w:rsidRPr="00FD10A8">
        <w:rPr>
          <w:b w:val="0"/>
          <w:i/>
          <w:iCs/>
          <w:spacing w:val="-5"/>
          <w:u w:val="none"/>
        </w:rPr>
        <w:t xml:space="preserve"> </w:t>
      </w:r>
      <w:r w:rsidRPr="00FD10A8">
        <w:rPr>
          <w:b w:val="0"/>
          <w:i/>
          <w:iCs/>
          <w:u w:val="none"/>
        </w:rPr>
        <w:t>Board</w:t>
      </w:r>
      <w:r w:rsidRPr="00FD10A8">
        <w:rPr>
          <w:b w:val="0"/>
          <w:i/>
          <w:iCs/>
          <w:spacing w:val="-5"/>
          <w:u w:val="none"/>
        </w:rPr>
        <w:t xml:space="preserve"> </w:t>
      </w:r>
      <w:r w:rsidRPr="00FD10A8">
        <w:rPr>
          <w:b w:val="0"/>
          <w:i/>
          <w:iCs/>
          <w:u w:val="none"/>
        </w:rPr>
        <w:t>of</w:t>
      </w:r>
      <w:r w:rsidRPr="00FD10A8">
        <w:rPr>
          <w:b w:val="0"/>
          <w:i/>
          <w:iCs/>
          <w:spacing w:val="-5"/>
          <w:u w:val="none"/>
        </w:rPr>
        <w:t xml:space="preserve"> </w:t>
      </w:r>
      <w:r w:rsidRPr="00FD10A8">
        <w:rPr>
          <w:b w:val="0"/>
          <w:i/>
          <w:iCs/>
          <w:spacing w:val="-1"/>
          <w:u w:val="none"/>
        </w:rPr>
        <w:t>Education.</w:t>
      </w:r>
      <w:r w:rsidRPr="00FD10A8">
        <w:rPr>
          <w:b w:val="0"/>
          <w:i/>
          <w:iCs/>
          <w:spacing w:val="41"/>
          <w:u w:val="none"/>
        </w:rPr>
        <w:t xml:space="preserve"> </w:t>
      </w:r>
      <w:r w:rsidRPr="00FD10A8">
        <w:rPr>
          <w:b w:val="0"/>
          <w:spacing w:val="-1"/>
          <w:u w:val="none"/>
        </w:rPr>
        <w:t>(1970,</w:t>
      </w:r>
      <w:r w:rsidRPr="00FD10A8">
        <w:rPr>
          <w:b w:val="0"/>
          <w:spacing w:val="-5"/>
          <w:u w:val="none"/>
        </w:rPr>
        <w:t xml:space="preserve"> </w:t>
      </w:r>
      <w:r w:rsidRPr="00FD10A8">
        <w:rPr>
          <w:b w:val="0"/>
          <w:spacing w:val="-1"/>
          <w:u w:val="none"/>
        </w:rPr>
        <w:t>February).</w:t>
      </w:r>
      <w:r w:rsidRPr="00FD10A8">
        <w:rPr>
          <w:b w:val="0"/>
          <w:spacing w:val="-4"/>
          <w:u w:val="none"/>
        </w:rPr>
        <w:t xml:space="preserve"> </w:t>
      </w:r>
      <w:r w:rsidRPr="00FD10A8">
        <w:rPr>
          <w:b w:val="0"/>
          <w:u w:val="none"/>
        </w:rPr>
        <w:t>No.</w:t>
      </w:r>
      <w:r w:rsidRPr="00FD10A8">
        <w:rPr>
          <w:b w:val="0"/>
          <w:spacing w:val="-4"/>
          <w:u w:val="none"/>
        </w:rPr>
        <w:t xml:space="preserve"> </w:t>
      </w:r>
      <w:r w:rsidRPr="00FD10A8">
        <w:rPr>
          <w:b w:val="0"/>
          <w:u w:val="none"/>
        </w:rPr>
        <w:t>C-70</w:t>
      </w:r>
      <w:r w:rsidRPr="00FD10A8">
        <w:rPr>
          <w:b w:val="0"/>
          <w:spacing w:val="-4"/>
          <w:u w:val="none"/>
        </w:rPr>
        <w:t xml:space="preserve"> </w:t>
      </w:r>
      <w:r w:rsidRPr="00FD10A8">
        <w:rPr>
          <w:b w:val="0"/>
          <w:u w:val="none"/>
        </w:rPr>
        <w:t>37RFP,</w:t>
      </w:r>
      <w:r w:rsidRPr="00FD10A8">
        <w:rPr>
          <w:b w:val="0"/>
          <w:spacing w:val="-4"/>
          <w:u w:val="none"/>
        </w:rPr>
        <w:t xml:space="preserve"> </w:t>
      </w:r>
      <w:r w:rsidRPr="00FD10A8">
        <w:rPr>
          <w:b w:val="0"/>
          <w:spacing w:val="-1"/>
          <w:u w:val="none"/>
        </w:rPr>
        <w:t>District</w:t>
      </w:r>
      <w:r w:rsidRPr="00FD10A8">
        <w:rPr>
          <w:b w:val="0"/>
          <w:spacing w:val="-5"/>
          <w:u w:val="none"/>
        </w:rPr>
        <w:t xml:space="preserve"> </w:t>
      </w:r>
      <w:r w:rsidRPr="00FD10A8">
        <w:rPr>
          <w:b w:val="0"/>
          <w:spacing w:val="-1"/>
          <w:u w:val="none"/>
        </w:rPr>
        <w:t>Court</w:t>
      </w:r>
      <w:r w:rsidRPr="00FD10A8">
        <w:rPr>
          <w:b w:val="0"/>
          <w:spacing w:val="-5"/>
          <w:u w:val="none"/>
        </w:rPr>
        <w:t xml:space="preserve"> </w:t>
      </w:r>
      <w:r w:rsidRPr="00FD10A8">
        <w:rPr>
          <w:b w:val="0"/>
          <w:u w:val="none"/>
        </w:rPr>
        <w:t>of</w:t>
      </w:r>
      <w:r w:rsidRPr="00FD10A8">
        <w:rPr>
          <w:b w:val="0"/>
          <w:spacing w:val="-4"/>
          <w:u w:val="none"/>
        </w:rPr>
        <w:t xml:space="preserve"> </w:t>
      </w:r>
      <w:r w:rsidRPr="00FD10A8">
        <w:rPr>
          <w:b w:val="0"/>
          <w:spacing w:val="-1"/>
          <w:u w:val="none"/>
        </w:rPr>
        <w:t>Northern</w:t>
      </w:r>
      <w:r w:rsidRPr="00FD10A8">
        <w:rPr>
          <w:b w:val="0"/>
          <w:spacing w:val="-6"/>
          <w:u w:val="none"/>
        </w:rPr>
        <w:t xml:space="preserve"> </w:t>
      </w:r>
      <w:r w:rsidRPr="00FD10A8">
        <w:rPr>
          <w:b w:val="0"/>
          <w:spacing w:val="-1"/>
          <w:u w:val="none"/>
        </w:rPr>
        <w:t>California.</w:t>
      </w:r>
    </w:p>
    <w:p w:rsidR="00A86A9D" w:rsidRPr="00FD10A8" w:rsidRDefault="00A86A9D" w:rsidP="00A86A9D">
      <w:pPr>
        <w:pStyle w:val="BodyText"/>
        <w:kinsoku w:val="0"/>
        <w:overflowPunct w:val="0"/>
        <w:ind w:left="831" w:right="68" w:hanging="720"/>
        <w:rPr>
          <w:b w:val="0"/>
          <w:u w:val="none"/>
        </w:rPr>
      </w:pPr>
      <w:r w:rsidRPr="00FD10A8">
        <w:rPr>
          <w:b w:val="0"/>
          <w:spacing w:val="-1"/>
          <w:u w:val="none"/>
        </w:rPr>
        <w:t>Harlacher,</w:t>
      </w:r>
      <w:r w:rsidRPr="00FD10A8">
        <w:rPr>
          <w:b w:val="0"/>
          <w:spacing w:val="-4"/>
          <w:u w:val="none"/>
        </w:rPr>
        <w:t xml:space="preserve"> </w:t>
      </w:r>
      <w:r w:rsidRPr="00FD10A8">
        <w:rPr>
          <w:b w:val="0"/>
          <w:u w:val="none"/>
        </w:rPr>
        <w:t>J.</w:t>
      </w:r>
      <w:r w:rsidRPr="00FD10A8">
        <w:rPr>
          <w:b w:val="0"/>
          <w:spacing w:val="-3"/>
          <w:u w:val="none"/>
        </w:rPr>
        <w:t xml:space="preserve"> </w:t>
      </w:r>
      <w:r w:rsidRPr="00FD10A8">
        <w:rPr>
          <w:b w:val="0"/>
          <w:u w:val="none"/>
        </w:rPr>
        <w:t>E.,</w:t>
      </w:r>
      <w:r w:rsidRPr="00FD10A8">
        <w:rPr>
          <w:b w:val="0"/>
          <w:spacing w:val="-6"/>
          <w:u w:val="none"/>
        </w:rPr>
        <w:t xml:space="preserve"> </w:t>
      </w:r>
      <w:r w:rsidRPr="00FD10A8">
        <w:rPr>
          <w:b w:val="0"/>
          <w:spacing w:val="-1"/>
          <w:u w:val="none"/>
        </w:rPr>
        <w:t>Walker,</w:t>
      </w:r>
      <w:r w:rsidRPr="00FD10A8">
        <w:rPr>
          <w:b w:val="0"/>
          <w:spacing w:val="-3"/>
          <w:u w:val="none"/>
        </w:rPr>
        <w:t xml:space="preserve"> </w:t>
      </w:r>
      <w:r w:rsidRPr="00FD10A8">
        <w:rPr>
          <w:b w:val="0"/>
          <w:u w:val="none"/>
        </w:rPr>
        <w:t>N.</w:t>
      </w:r>
      <w:r w:rsidRPr="00FD10A8">
        <w:rPr>
          <w:b w:val="0"/>
          <w:spacing w:val="-3"/>
          <w:u w:val="none"/>
        </w:rPr>
        <w:t xml:space="preserve"> </w:t>
      </w:r>
      <w:r w:rsidRPr="00FD10A8">
        <w:rPr>
          <w:b w:val="0"/>
          <w:u w:val="none"/>
        </w:rPr>
        <w:t>J.</w:t>
      </w:r>
      <w:r w:rsidRPr="00FD10A8">
        <w:rPr>
          <w:b w:val="0"/>
          <w:spacing w:val="-6"/>
          <w:u w:val="none"/>
        </w:rPr>
        <w:t xml:space="preserve"> </w:t>
      </w:r>
      <w:r w:rsidRPr="00FD10A8">
        <w:rPr>
          <w:b w:val="0"/>
          <w:u w:val="none"/>
        </w:rPr>
        <w:t>N.,</w:t>
      </w:r>
      <w:r w:rsidRPr="00FD10A8">
        <w:rPr>
          <w:b w:val="0"/>
          <w:spacing w:val="-3"/>
          <w:u w:val="none"/>
        </w:rPr>
        <w:t xml:space="preserve"> </w:t>
      </w:r>
      <w:r w:rsidRPr="00FD10A8">
        <w:rPr>
          <w:b w:val="0"/>
          <w:u w:val="none"/>
        </w:rPr>
        <w:t>&amp;</w:t>
      </w:r>
      <w:r w:rsidRPr="00FD10A8">
        <w:rPr>
          <w:b w:val="0"/>
          <w:spacing w:val="-5"/>
          <w:u w:val="none"/>
        </w:rPr>
        <w:t xml:space="preserve"> </w:t>
      </w:r>
      <w:r w:rsidRPr="00FD10A8">
        <w:rPr>
          <w:b w:val="0"/>
          <w:u w:val="none"/>
        </w:rPr>
        <w:t>Sanford,</w:t>
      </w:r>
      <w:r w:rsidRPr="00FD10A8">
        <w:rPr>
          <w:b w:val="0"/>
          <w:spacing w:val="-3"/>
          <w:u w:val="none"/>
        </w:rPr>
        <w:t xml:space="preserve"> </w:t>
      </w:r>
      <w:r w:rsidRPr="00FD10A8">
        <w:rPr>
          <w:b w:val="0"/>
          <w:spacing w:val="-2"/>
          <w:u w:val="none"/>
        </w:rPr>
        <w:t>A.</w:t>
      </w:r>
      <w:r w:rsidRPr="00FD10A8">
        <w:rPr>
          <w:b w:val="0"/>
          <w:spacing w:val="-4"/>
          <w:u w:val="none"/>
        </w:rPr>
        <w:t xml:space="preserve"> </w:t>
      </w:r>
      <w:r w:rsidRPr="00FD10A8">
        <w:rPr>
          <w:b w:val="0"/>
          <w:u w:val="none"/>
        </w:rPr>
        <w:t>K.</w:t>
      </w:r>
      <w:r w:rsidRPr="00FD10A8">
        <w:rPr>
          <w:b w:val="0"/>
          <w:spacing w:val="-3"/>
          <w:u w:val="none"/>
        </w:rPr>
        <w:t xml:space="preserve"> </w:t>
      </w:r>
      <w:r w:rsidRPr="00FD10A8">
        <w:rPr>
          <w:b w:val="0"/>
          <w:u w:val="none"/>
        </w:rPr>
        <w:t>(2010).</w:t>
      </w:r>
      <w:r w:rsidRPr="00FD10A8">
        <w:rPr>
          <w:b w:val="0"/>
          <w:spacing w:val="38"/>
          <w:u w:val="none"/>
        </w:rPr>
        <w:t xml:space="preserve"> </w:t>
      </w:r>
      <w:r w:rsidRPr="00FD10A8">
        <w:rPr>
          <w:b w:val="0"/>
          <w:u w:val="none"/>
        </w:rPr>
        <w:t>The</w:t>
      </w:r>
      <w:r w:rsidRPr="00FD10A8">
        <w:rPr>
          <w:b w:val="0"/>
          <w:spacing w:val="-4"/>
          <w:u w:val="none"/>
        </w:rPr>
        <w:t xml:space="preserve"> </w:t>
      </w:r>
      <w:r w:rsidRPr="00FD10A8">
        <w:rPr>
          <w:b w:val="0"/>
          <w:spacing w:val="-1"/>
          <w:u w:val="none"/>
        </w:rPr>
        <w:t>“I”</w:t>
      </w:r>
      <w:r w:rsidRPr="00FD10A8">
        <w:rPr>
          <w:b w:val="0"/>
          <w:spacing w:val="-4"/>
          <w:u w:val="none"/>
        </w:rPr>
        <w:t xml:space="preserve"> </w:t>
      </w:r>
      <w:r w:rsidRPr="00FD10A8">
        <w:rPr>
          <w:b w:val="0"/>
          <w:spacing w:val="-1"/>
          <w:u w:val="none"/>
        </w:rPr>
        <w:t>in</w:t>
      </w:r>
      <w:r w:rsidRPr="00FD10A8">
        <w:rPr>
          <w:b w:val="0"/>
          <w:spacing w:val="-5"/>
          <w:u w:val="none"/>
        </w:rPr>
        <w:t xml:space="preserve"> </w:t>
      </w:r>
      <w:r w:rsidRPr="00FD10A8">
        <w:rPr>
          <w:b w:val="0"/>
          <w:spacing w:val="-1"/>
          <w:u w:val="none"/>
        </w:rPr>
        <w:t>RtI:</w:t>
      </w:r>
      <w:r w:rsidRPr="00FD10A8">
        <w:rPr>
          <w:b w:val="0"/>
          <w:spacing w:val="-2"/>
          <w:u w:val="none"/>
        </w:rPr>
        <w:t xml:space="preserve"> </w:t>
      </w:r>
      <w:r w:rsidRPr="00FD10A8">
        <w:rPr>
          <w:b w:val="0"/>
          <w:spacing w:val="-1"/>
          <w:u w:val="none"/>
        </w:rPr>
        <w:t>Research-based</w:t>
      </w:r>
      <w:r w:rsidRPr="00FD10A8">
        <w:rPr>
          <w:b w:val="0"/>
          <w:spacing w:val="-3"/>
          <w:u w:val="none"/>
        </w:rPr>
        <w:t xml:space="preserve"> </w:t>
      </w:r>
      <w:r w:rsidRPr="00FD10A8">
        <w:rPr>
          <w:b w:val="0"/>
          <w:spacing w:val="-1"/>
          <w:u w:val="none"/>
        </w:rPr>
        <w:t>factors</w:t>
      </w:r>
      <w:r w:rsidRPr="00FD10A8">
        <w:rPr>
          <w:b w:val="0"/>
          <w:spacing w:val="-5"/>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intensifying</w:t>
      </w:r>
      <w:r w:rsidRPr="00FD10A8">
        <w:rPr>
          <w:b w:val="0"/>
          <w:spacing w:val="95"/>
          <w:w w:val="99"/>
          <w:u w:val="none"/>
        </w:rPr>
        <w:t xml:space="preserve"> </w:t>
      </w:r>
      <w:r w:rsidRPr="00FD10A8">
        <w:rPr>
          <w:b w:val="0"/>
          <w:spacing w:val="-1"/>
          <w:u w:val="none"/>
        </w:rPr>
        <w:t>instruction.</w:t>
      </w:r>
      <w:r w:rsidRPr="00FD10A8">
        <w:rPr>
          <w:b w:val="0"/>
          <w:spacing w:val="-8"/>
          <w:u w:val="none"/>
        </w:rPr>
        <w:t xml:space="preserve"> </w:t>
      </w:r>
      <w:r w:rsidRPr="00FD10A8">
        <w:rPr>
          <w:b w:val="0"/>
          <w:i/>
          <w:iCs/>
          <w:u w:val="none"/>
        </w:rPr>
        <w:t>Teaching</w:t>
      </w:r>
      <w:r w:rsidRPr="00FD10A8">
        <w:rPr>
          <w:b w:val="0"/>
          <w:i/>
          <w:iCs/>
          <w:spacing w:val="-8"/>
          <w:u w:val="none"/>
        </w:rPr>
        <w:t xml:space="preserve"> </w:t>
      </w:r>
      <w:r w:rsidRPr="00FD10A8">
        <w:rPr>
          <w:b w:val="0"/>
          <w:i/>
          <w:iCs/>
          <w:u w:val="none"/>
        </w:rPr>
        <w:t>Exceptional</w:t>
      </w:r>
      <w:r w:rsidRPr="00FD10A8">
        <w:rPr>
          <w:b w:val="0"/>
          <w:i/>
          <w:iCs/>
          <w:spacing w:val="-9"/>
          <w:u w:val="none"/>
        </w:rPr>
        <w:t xml:space="preserve"> </w:t>
      </w:r>
      <w:r w:rsidRPr="00FD10A8">
        <w:rPr>
          <w:b w:val="0"/>
          <w:i/>
          <w:iCs/>
          <w:spacing w:val="-1"/>
          <w:u w:val="none"/>
        </w:rPr>
        <w:t>Children,</w:t>
      </w:r>
      <w:r w:rsidRPr="00FD10A8">
        <w:rPr>
          <w:b w:val="0"/>
          <w:i/>
          <w:iCs/>
          <w:spacing w:val="-8"/>
          <w:u w:val="none"/>
        </w:rPr>
        <w:t xml:space="preserve"> </w:t>
      </w:r>
      <w:r w:rsidRPr="00FD10A8">
        <w:rPr>
          <w:b w:val="0"/>
          <w:i/>
          <w:iCs/>
          <w:u w:val="none"/>
        </w:rPr>
        <w:t>42</w:t>
      </w:r>
      <w:r w:rsidRPr="00FD10A8">
        <w:rPr>
          <w:b w:val="0"/>
          <w:u w:val="none"/>
        </w:rPr>
        <w:t>(6),</w:t>
      </w:r>
      <w:r w:rsidRPr="00FD10A8">
        <w:rPr>
          <w:b w:val="0"/>
          <w:spacing w:val="-10"/>
          <w:u w:val="none"/>
        </w:rPr>
        <w:t xml:space="preserve"> </w:t>
      </w:r>
      <w:r w:rsidRPr="00FD10A8">
        <w:rPr>
          <w:b w:val="0"/>
          <w:u w:val="none"/>
        </w:rPr>
        <w:t>30-38.</w:t>
      </w:r>
    </w:p>
    <w:p w:rsidR="00A86A9D" w:rsidRPr="00FD10A8" w:rsidRDefault="00A86A9D" w:rsidP="00A86A9D">
      <w:pPr>
        <w:pStyle w:val="BodyText"/>
        <w:kinsoku w:val="0"/>
        <w:overflowPunct w:val="0"/>
        <w:spacing w:line="228" w:lineRule="exact"/>
        <w:ind w:hanging="1"/>
        <w:rPr>
          <w:b w:val="0"/>
          <w:u w:val="none"/>
        </w:rPr>
      </w:pPr>
      <w:r w:rsidRPr="00FD10A8">
        <w:rPr>
          <w:b w:val="0"/>
          <w:spacing w:val="-1"/>
          <w:u w:val="none"/>
        </w:rPr>
        <w:t>Tomlinson,</w:t>
      </w:r>
      <w:r w:rsidRPr="00FD10A8">
        <w:rPr>
          <w:b w:val="0"/>
          <w:spacing w:val="-6"/>
          <w:u w:val="none"/>
        </w:rPr>
        <w:t xml:space="preserve"> </w:t>
      </w:r>
      <w:r w:rsidRPr="00FD10A8">
        <w:rPr>
          <w:b w:val="0"/>
          <w:spacing w:val="-1"/>
          <w:u w:val="none"/>
        </w:rPr>
        <w:t>C.</w:t>
      </w:r>
      <w:r w:rsidRPr="00FD10A8">
        <w:rPr>
          <w:b w:val="0"/>
          <w:spacing w:val="-3"/>
          <w:u w:val="none"/>
        </w:rPr>
        <w:t xml:space="preserve"> </w:t>
      </w:r>
      <w:r w:rsidRPr="00FD10A8">
        <w:rPr>
          <w:b w:val="0"/>
          <w:spacing w:val="-2"/>
          <w:u w:val="none"/>
        </w:rPr>
        <w:t>A.</w:t>
      </w:r>
      <w:r w:rsidRPr="00FD10A8">
        <w:rPr>
          <w:b w:val="0"/>
          <w:spacing w:val="-6"/>
          <w:u w:val="none"/>
        </w:rPr>
        <w:t xml:space="preserve"> </w:t>
      </w:r>
      <w:r w:rsidRPr="00FD10A8">
        <w:rPr>
          <w:b w:val="0"/>
          <w:u w:val="none"/>
        </w:rPr>
        <w:t>(2008).</w:t>
      </w:r>
      <w:r w:rsidRPr="00FD10A8">
        <w:rPr>
          <w:b w:val="0"/>
          <w:spacing w:val="-5"/>
          <w:u w:val="none"/>
        </w:rPr>
        <w:t xml:space="preserve"> </w:t>
      </w:r>
      <w:r w:rsidRPr="00FD10A8">
        <w:rPr>
          <w:b w:val="0"/>
          <w:spacing w:val="-1"/>
          <w:u w:val="none"/>
        </w:rPr>
        <w:t>Learning</w:t>
      </w:r>
      <w:r w:rsidRPr="00FD10A8">
        <w:rPr>
          <w:b w:val="0"/>
          <w:spacing w:val="-7"/>
          <w:u w:val="none"/>
        </w:rPr>
        <w:t xml:space="preserve"> </w:t>
      </w:r>
      <w:r w:rsidRPr="00FD10A8">
        <w:rPr>
          <w:b w:val="0"/>
          <w:spacing w:val="-1"/>
          <w:u w:val="none"/>
        </w:rPr>
        <w:t>to</w:t>
      </w:r>
      <w:r w:rsidRPr="00FD10A8">
        <w:rPr>
          <w:b w:val="0"/>
          <w:spacing w:val="-5"/>
          <w:u w:val="none"/>
        </w:rPr>
        <w:t xml:space="preserve"> </w:t>
      </w:r>
      <w:r w:rsidRPr="00FD10A8">
        <w:rPr>
          <w:b w:val="0"/>
          <w:spacing w:val="-1"/>
          <w:u w:val="none"/>
        </w:rPr>
        <w:t>love</w:t>
      </w:r>
      <w:r w:rsidRPr="00FD10A8">
        <w:rPr>
          <w:b w:val="0"/>
          <w:spacing w:val="-6"/>
          <w:u w:val="none"/>
        </w:rPr>
        <w:t xml:space="preserve"> </w:t>
      </w:r>
      <w:r w:rsidRPr="00FD10A8">
        <w:rPr>
          <w:b w:val="0"/>
          <w:spacing w:val="-1"/>
          <w:u w:val="none"/>
        </w:rPr>
        <w:t>assessment.</w:t>
      </w:r>
      <w:r w:rsidRPr="00FD10A8">
        <w:rPr>
          <w:b w:val="0"/>
          <w:spacing w:val="-6"/>
          <w:u w:val="none"/>
        </w:rPr>
        <w:t xml:space="preserve"> </w:t>
      </w:r>
      <w:r w:rsidRPr="00FD10A8">
        <w:rPr>
          <w:b w:val="0"/>
          <w:i/>
          <w:iCs/>
          <w:u w:val="none"/>
        </w:rPr>
        <w:t>Educational</w:t>
      </w:r>
      <w:r w:rsidRPr="00FD10A8">
        <w:rPr>
          <w:b w:val="0"/>
          <w:i/>
          <w:iCs/>
          <w:spacing w:val="-6"/>
          <w:u w:val="none"/>
        </w:rPr>
        <w:t xml:space="preserve"> </w:t>
      </w:r>
      <w:r w:rsidRPr="00FD10A8">
        <w:rPr>
          <w:b w:val="0"/>
          <w:i/>
          <w:iCs/>
          <w:u w:val="none"/>
        </w:rPr>
        <w:t>Leadership,</w:t>
      </w:r>
      <w:r w:rsidRPr="00FD10A8">
        <w:rPr>
          <w:b w:val="0"/>
          <w:i/>
          <w:iCs/>
          <w:spacing w:val="-8"/>
          <w:u w:val="none"/>
        </w:rPr>
        <w:t xml:space="preserve"> </w:t>
      </w:r>
      <w:r w:rsidRPr="00FD10A8">
        <w:rPr>
          <w:b w:val="0"/>
          <w:i/>
          <w:iCs/>
          <w:u w:val="none"/>
        </w:rPr>
        <w:t>65</w:t>
      </w:r>
      <w:r w:rsidRPr="00FD10A8">
        <w:rPr>
          <w:b w:val="0"/>
          <w:u w:val="none"/>
        </w:rPr>
        <w:t>(4),</w:t>
      </w:r>
      <w:r w:rsidRPr="00FD10A8">
        <w:rPr>
          <w:b w:val="0"/>
          <w:spacing w:val="-5"/>
          <w:u w:val="none"/>
        </w:rPr>
        <w:t xml:space="preserve"> </w:t>
      </w:r>
      <w:r w:rsidRPr="00FD10A8">
        <w:rPr>
          <w:b w:val="0"/>
          <w:spacing w:val="-1"/>
          <w:u w:val="none"/>
        </w:rPr>
        <w:t>8-13.</w:t>
      </w:r>
    </w:p>
    <w:p w:rsidR="00A86A9D" w:rsidRPr="00FD10A8" w:rsidRDefault="00A86A9D" w:rsidP="00A86A9D">
      <w:pPr>
        <w:pStyle w:val="BodyText"/>
        <w:kinsoku w:val="0"/>
        <w:overflowPunct w:val="0"/>
        <w:ind w:left="0"/>
        <w:rPr>
          <w:b w:val="0"/>
          <w:u w:val="none"/>
        </w:rPr>
      </w:pPr>
    </w:p>
    <w:p w:rsidR="00A86A9D" w:rsidRPr="00FD10A8" w:rsidRDefault="00A86A9D" w:rsidP="00A86A9D">
      <w:pPr>
        <w:pStyle w:val="BodyText"/>
        <w:kinsoku w:val="0"/>
        <w:overflowPunct w:val="0"/>
        <w:spacing w:line="228" w:lineRule="exact"/>
        <w:rPr>
          <w:b w:val="0"/>
          <w:u w:val="none"/>
        </w:rPr>
      </w:pPr>
      <w:r w:rsidRPr="00FD10A8">
        <w:rPr>
          <w:b w:val="0"/>
          <w:spacing w:val="-1"/>
          <w:u w:val="none"/>
        </w:rPr>
        <w:t>Additional</w:t>
      </w:r>
      <w:r w:rsidRPr="00FD10A8">
        <w:rPr>
          <w:b w:val="0"/>
          <w:spacing w:val="-8"/>
          <w:u w:val="none"/>
        </w:rPr>
        <w:t xml:space="preserve"> </w:t>
      </w:r>
      <w:r w:rsidRPr="00FD10A8">
        <w:rPr>
          <w:b w:val="0"/>
          <w:u w:val="none"/>
        </w:rPr>
        <w:t>Reading</w:t>
      </w:r>
      <w:r w:rsidRPr="00FD10A8">
        <w:rPr>
          <w:b w:val="0"/>
          <w:spacing w:val="-10"/>
          <w:u w:val="none"/>
        </w:rPr>
        <w:t xml:space="preserve"> </w:t>
      </w:r>
      <w:r w:rsidRPr="00FD10A8">
        <w:rPr>
          <w:b w:val="0"/>
          <w:u w:val="none"/>
        </w:rPr>
        <w:t>and</w:t>
      </w:r>
      <w:r w:rsidRPr="00FD10A8">
        <w:rPr>
          <w:b w:val="0"/>
          <w:spacing w:val="-8"/>
          <w:u w:val="none"/>
        </w:rPr>
        <w:t xml:space="preserve"> </w:t>
      </w:r>
      <w:r w:rsidRPr="00FD10A8">
        <w:rPr>
          <w:b w:val="0"/>
          <w:spacing w:val="-1"/>
          <w:u w:val="none"/>
        </w:rPr>
        <w:t>Resources</w:t>
      </w:r>
    </w:p>
    <w:p w:rsidR="00A86A9D" w:rsidRPr="00FD10A8" w:rsidRDefault="00A86A9D" w:rsidP="00A86A9D">
      <w:pPr>
        <w:pStyle w:val="BodyText"/>
        <w:kinsoku w:val="0"/>
        <w:overflowPunct w:val="0"/>
        <w:spacing w:line="233" w:lineRule="exact"/>
        <w:rPr>
          <w:b w:val="0"/>
          <w:u w:val="none"/>
        </w:rPr>
      </w:pPr>
      <w:r w:rsidRPr="00FD10A8">
        <w:rPr>
          <w:b w:val="0"/>
          <w:spacing w:val="-1"/>
          <w:u w:val="none"/>
        </w:rPr>
        <w:t>Cohen,</w:t>
      </w:r>
      <w:r w:rsidRPr="00FD10A8">
        <w:rPr>
          <w:b w:val="0"/>
          <w:spacing w:val="-4"/>
          <w:u w:val="none"/>
        </w:rPr>
        <w:t xml:space="preserve"> </w:t>
      </w:r>
      <w:r w:rsidRPr="00FD10A8">
        <w:rPr>
          <w:b w:val="0"/>
          <w:spacing w:val="-1"/>
          <w:u w:val="none"/>
        </w:rPr>
        <w:t>L.</w:t>
      </w:r>
      <w:r w:rsidRPr="00FD10A8">
        <w:rPr>
          <w:b w:val="0"/>
          <w:spacing w:val="-3"/>
          <w:u w:val="none"/>
        </w:rPr>
        <w:t xml:space="preserve"> </w:t>
      </w:r>
      <w:r w:rsidRPr="00FD10A8">
        <w:rPr>
          <w:b w:val="0"/>
          <w:u w:val="none"/>
        </w:rPr>
        <w:t>G.,</w:t>
      </w:r>
      <w:r w:rsidRPr="00FD10A8">
        <w:rPr>
          <w:b w:val="0"/>
          <w:spacing w:val="-4"/>
          <w:u w:val="none"/>
        </w:rPr>
        <w:t xml:space="preserve"> </w:t>
      </w:r>
      <w:r w:rsidRPr="00FD10A8">
        <w:rPr>
          <w:b w:val="0"/>
          <w:u w:val="none"/>
        </w:rPr>
        <w:t>&amp;</w:t>
      </w:r>
      <w:r w:rsidRPr="00FD10A8">
        <w:rPr>
          <w:b w:val="0"/>
          <w:spacing w:val="-3"/>
          <w:u w:val="none"/>
        </w:rPr>
        <w:t xml:space="preserve"> </w:t>
      </w:r>
      <w:r w:rsidRPr="00FD10A8">
        <w:rPr>
          <w:b w:val="0"/>
          <w:spacing w:val="-1"/>
          <w:u w:val="none"/>
        </w:rPr>
        <w:t>Spenciner,</w:t>
      </w:r>
      <w:r w:rsidRPr="00FD10A8">
        <w:rPr>
          <w:b w:val="0"/>
          <w:spacing w:val="-3"/>
          <w:u w:val="none"/>
        </w:rPr>
        <w:t xml:space="preserve"> </w:t>
      </w:r>
      <w:r w:rsidRPr="00FD10A8">
        <w:rPr>
          <w:b w:val="0"/>
          <w:spacing w:val="-1"/>
          <w:u w:val="none"/>
        </w:rPr>
        <w:t>L.</w:t>
      </w:r>
      <w:r w:rsidRPr="00FD10A8">
        <w:rPr>
          <w:b w:val="0"/>
          <w:spacing w:val="-2"/>
          <w:u w:val="none"/>
        </w:rPr>
        <w:t xml:space="preserve"> </w:t>
      </w:r>
      <w:r w:rsidRPr="00FD10A8">
        <w:rPr>
          <w:b w:val="0"/>
          <w:u w:val="none"/>
        </w:rPr>
        <w:t>J.</w:t>
      </w:r>
      <w:r w:rsidRPr="00FD10A8">
        <w:rPr>
          <w:b w:val="0"/>
          <w:spacing w:val="-3"/>
          <w:u w:val="none"/>
        </w:rPr>
        <w:t xml:space="preserve"> </w:t>
      </w:r>
      <w:r w:rsidRPr="00FD10A8">
        <w:rPr>
          <w:b w:val="0"/>
          <w:spacing w:val="-1"/>
          <w:u w:val="none"/>
        </w:rPr>
        <w:t>(2011).</w:t>
      </w:r>
      <w:r w:rsidRPr="00FD10A8">
        <w:rPr>
          <w:b w:val="0"/>
          <w:spacing w:val="-3"/>
          <w:u w:val="none"/>
        </w:rPr>
        <w:t xml:space="preserve"> </w:t>
      </w:r>
      <w:r w:rsidRPr="00FD10A8">
        <w:rPr>
          <w:b w:val="0"/>
          <w:i/>
          <w:iCs/>
          <w:spacing w:val="-1"/>
          <w:u w:val="none"/>
        </w:rPr>
        <w:t>Assessment</w:t>
      </w:r>
      <w:r w:rsidRPr="00FD10A8">
        <w:rPr>
          <w:b w:val="0"/>
          <w:i/>
          <w:iCs/>
          <w:spacing w:val="-5"/>
          <w:u w:val="none"/>
        </w:rPr>
        <w:t xml:space="preserve"> </w:t>
      </w:r>
      <w:r w:rsidRPr="00FD10A8">
        <w:rPr>
          <w:b w:val="0"/>
          <w:i/>
          <w:iCs/>
          <w:u w:val="none"/>
        </w:rPr>
        <w:t>of</w:t>
      </w:r>
      <w:r w:rsidRPr="00FD10A8">
        <w:rPr>
          <w:b w:val="0"/>
          <w:i/>
          <w:iCs/>
          <w:spacing w:val="-4"/>
          <w:u w:val="none"/>
        </w:rPr>
        <w:t xml:space="preserve"> </w:t>
      </w:r>
      <w:r w:rsidRPr="00FD10A8">
        <w:rPr>
          <w:b w:val="0"/>
          <w:i/>
          <w:iCs/>
          <w:spacing w:val="-1"/>
          <w:u w:val="none"/>
        </w:rPr>
        <w:t>children</w:t>
      </w:r>
      <w:r w:rsidRPr="00FD10A8">
        <w:rPr>
          <w:b w:val="0"/>
          <w:i/>
          <w:iCs/>
          <w:spacing w:val="-3"/>
          <w:u w:val="none"/>
        </w:rPr>
        <w:t xml:space="preserve"> </w:t>
      </w:r>
      <w:r w:rsidRPr="00FD10A8">
        <w:rPr>
          <w:b w:val="0"/>
          <w:i/>
          <w:iCs/>
          <w:u w:val="none"/>
        </w:rPr>
        <w:t>and</w:t>
      </w:r>
      <w:r w:rsidRPr="00FD10A8">
        <w:rPr>
          <w:b w:val="0"/>
          <w:i/>
          <w:iCs/>
          <w:spacing w:val="-4"/>
          <w:u w:val="none"/>
        </w:rPr>
        <w:t xml:space="preserve"> </w:t>
      </w:r>
      <w:r w:rsidRPr="00FD10A8">
        <w:rPr>
          <w:b w:val="0"/>
          <w:i/>
          <w:iCs/>
          <w:spacing w:val="-1"/>
          <w:u w:val="none"/>
        </w:rPr>
        <w:t>youth</w:t>
      </w:r>
      <w:r w:rsidRPr="00FD10A8">
        <w:rPr>
          <w:b w:val="0"/>
          <w:i/>
          <w:iCs/>
          <w:spacing w:val="-3"/>
          <w:u w:val="none"/>
        </w:rPr>
        <w:t xml:space="preserve"> </w:t>
      </w:r>
      <w:r w:rsidRPr="00FD10A8">
        <w:rPr>
          <w:b w:val="0"/>
          <w:i/>
          <w:iCs/>
          <w:spacing w:val="-1"/>
          <w:u w:val="none"/>
        </w:rPr>
        <w:t>with</w:t>
      </w:r>
      <w:r w:rsidRPr="00FD10A8">
        <w:rPr>
          <w:b w:val="0"/>
          <w:i/>
          <w:iCs/>
          <w:spacing w:val="-3"/>
          <w:u w:val="none"/>
        </w:rPr>
        <w:t xml:space="preserve"> </w:t>
      </w:r>
      <w:r w:rsidRPr="00FD10A8">
        <w:rPr>
          <w:b w:val="0"/>
          <w:i/>
          <w:iCs/>
          <w:u w:val="none"/>
        </w:rPr>
        <w:t>special</w:t>
      </w:r>
      <w:r w:rsidRPr="00FD10A8">
        <w:rPr>
          <w:b w:val="0"/>
          <w:i/>
          <w:iCs/>
          <w:spacing w:val="-5"/>
          <w:u w:val="none"/>
        </w:rPr>
        <w:t xml:space="preserve"> </w:t>
      </w:r>
      <w:r w:rsidRPr="00FD10A8">
        <w:rPr>
          <w:b w:val="0"/>
          <w:i/>
          <w:iCs/>
          <w:spacing w:val="-1"/>
          <w:u w:val="none"/>
        </w:rPr>
        <w:t>needs</w:t>
      </w:r>
      <w:r w:rsidRPr="00FD10A8">
        <w:rPr>
          <w:b w:val="0"/>
          <w:i/>
          <w:iCs/>
          <w:spacing w:val="-5"/>
          <w:u w:val="none"/>
        </w:rPr>
        <w:t xml:space="preserve"> </w:t>
      </w:r>
      <w:r w:rsidRPr="00FD10A8">
        <w:rPr>
          <w:b w:val="0"/>
          <w:u w:val="none"/>
        </w:rPr>
        <w:t>(4</w:t>
      </w:r>
      <w:r w:rsidRPr="00FD10A8">
        <w:rPr>
          <w:b w:val="0"/>
          <w:position w:val="7"/>
          <w:sz w:val="13"/>
          <w:szCs w:val="13"/>
          <w:u w:val="none"/>
        </w:rPr>
        <w:t>th</w:t>
      </w:r>
      <w:r w:rsidRPr="00FD10A8">
        <w:rPr>
          <w:b w:val="0"/>
          <w:spacing w:val="14"/>
          <w:position w:val="7"/>
          <w:sz w:val="13"/>
          <w:szCs w:val="13"/>
          <w:u w:val="none"/>
        </w:rPr>
        <w:t xml:space="preserve"> </w:t>
      </w:r>
      <w:r w:rsidRPr="00FD10A8">
        <w:rPr>
          <w:b w:val="0"/>
          <w:spacing w:val="-1"/>
          <w:u w:val="none"/>
        </w:rPr>
        <w:t>ed.).</w:t>
      </w:r>
    </w:p>
    <w:p w:rsidR="00A86A9D" w:rsidRPr="00FD10A8" w:rsidRDefault="00A86A9D" w:rsidP="00A86A9D">
      <w:pPr>
        <w:pStyle w:val="BodyText"/>
        <w:kinsoku w:val="0"/>
        <w:overflowPunct w:val="0"/>
        <w:spacing w:before="1"/>
        <w:ind w:left="0"/>
        <w:rPr>
          <w:b w:val="0"/>
          <w:u w:val="none"/>
        </w:rPr>
      </w:pPr>
    </w:p>
    <w:p w:rsidR="00A86A9D" w:rsidRDefault="00A86A9D" w:rsidP="00A86A9D">
      <w:pPr>
        <w:pStyle w:val="BodyText"/>
        <w:kinsoku w:val="0"/>
        <w:overflowPunct w:val="0"/>
        <w:ind w:left="111" w:right="247"/>
        <w:rPr>
          <w:b w:val="0"/>
          <w:color w:val="000000"/>
          <w:spacing w:val="-1"/>
          <w:u w:val="none"/>
        </w:rPr>
      </w:pPr>
      <w:r w:rsidRPr="00FD10A8">
        <w:rPr>
          <w:b w:val="0"/>
          <w:spacing w:val="-1"/>
          <w:u w:val="none"/>
        </w:rPr>
        <w:t>Current</w:t>
      </w:r>
      <w:r w:rsidRPr="00FD10A8">
        <w:rPr>
          <w:b w:val="0"/>
          <w:spacing w:val="-5"/>
          <w:u w:val="none"/>
        </w:rPr>
        <w:t xml:space="preserve"> </w:t>
      </w:r>
      <w:r w:rsidRPr="00FD10A8">
        <w:rPr>
          <w:b w:val="0"/>
          <w:spacing w:val="-1"/>
          <w:u w:val="none"/>
        </w:rPr>
        <w:t>journal</w:t>
      </w:r>
      <w:r w:rsidRPr="00FD10A8">
        <w:rPr>
          <w:b w:val="0"/>
          <w:spacing w:val="-6"/>
          <w:u w:val="none"/>
        </w:rPr>
        <w:t xml:space="preserve"> </w:t>
      </w:r>
      <w:r w:rsidRPr="00FD10A8">
        <w:rPr>
          <w:b w:val="0"/>
          <w:spacing w:val="-1"/>
          <w:u w:val="none"/>
        </w:rPr>
        <w:t>articles</w:t>
      </w:r>
      <w:r w:rsidRPr="00FD10A8">
        <w:rPr>
          <w:b w:val="0"/>
          <w:spacing w:val="-5"/>
          <w:u w:val="none"/>
        </w:rPr>
        <w:t xml:space="preserve"> </w:t>
      </w:r>
      <w:r w:rsidRPr="00FD10A8">
        <w:rPr>
          <w:b w:val="0"/>
          <w:spacing w:val="-1"/>
          <w:u w:val="none"/>
        </w:rPr>
        <w:t>and</w:t>
      </w:r>
      <w:r w:rsidRPr="00FD10A8">
        <w:rPr>
          <w:b w:val="0"/>
          <w:spacing w:val="-2"/>
          <w:u w:val="none"/>
        </w:rPr>
        <w:t xml:space="preserve"> </w:t>
      </w:r>
      <w:r w:rsidRPr="00FD10A8">
        <w:rPr>
          <w:b w:val="0"/>
          <w:u w:val="none"/>
        </w:rPr>
        <w:t>web</w:t>
      </w:r>
      <w:r w:rsidRPr="00FD10A8">
        <w:rPr>
          <w:b w:val="0"/>
          <w:spacing w:val="-4"/>
          <w:u w:val="none"/>
        </w:rPr>
        <w:t xml:space="preserve"> </w:t>
      </w:r>
      <w:r w:rsidRPr="00FD10A8">
        <w:rPr>
          <w:b w:val="0"/>
          <w:spacing w:val="-1"/>
          <w:u w:val="none"/>
        </w:rPr>
        <w:t>articles</w:t>
      </w:r>
      <w:r w:rsidRPr="00FD10A8">
        <w:rPr>
          <w:b w:val="0"/>
          <w:spacing w:val="-6"/>
          <w:u w:val="none"/>
        </w:rPr>
        <w:t xml:space="preserve"> </w:t>
      </w:r>
      <w:r w:rsidRPr="00FD10A8">
        <w:rPr>
          <w:b w:val="0"/>
          <w:spacing w:val="-1"/>
          <w:u w:val="none"/>
        </w:rPr>
        <w:t>related</w:t>
      </w:r>
      <w:r w:rsidRPr="00FD10A8">
        <w:rPr>
          <w:b w:val="0"/>
          <w:spacing w:val="-4"/>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assessment</w:t>
      </w:r>
      <w:r w:rsidRPr="00FD10A8">
        <w:rPr>
          <w:b w:val="0"/>
          <w:spacing w:val="-5"/>
          <w:u w:val="none"/>
        </w:rPr>
        <w:t xml:space="preserve"> </w:t>
      </w:r>
      <w:r w:rsidRPr="00FD10A8">
        <w:rPr>
          <w:b w:val="0"/>
          <w:u w:val="none"/>
        </w:rPr>
        <w:t>of</w:t>
      </w:r>
      <w:r w:rsidRPr="00FD10A8">
        <w:rPr>
          <w:b w:val="0"/>
          <w:spacing w:val="-7"/>
          <w:u w:val="none"/>
        </w:rPr>
        <w:t xml:space="preserve"> </w:t>
      </w:r>
      <w:r w:rsidRPr="00FD10A8">
        <w:rPr>
          <w:b w:val="0"/>
          <w:spacing w:val="-1"/>
          <w:u w:val="none"/>
        </w:rPr>
        <w:t>students</w:t>
      </w:r>
      <w:r w:rsidRPr="00FD10A8">
        <w:rPr>
          <w:b w:val="0"/>
          <w:spacing w:val="-3"/>
          <w:u w:val="none"/>
        </w:rPr>
        <w:t xml:space="preserve"> </w:t>
      </w:r>
      <w:r w:rsidRPr="00FD10A8">
        <w:rPr>
          <w:b w:val="0"/>
          <w:spacing w:val="-1"/>
          <w:u w:val="none"/>
        </w:rPr>
        <w:t>with</w:t>
      </w:r>
      <w:r w:rsidRPr="00FD10A8">
        <w:rPr>
          <w:b w:val="0"/>
          <w:spacing w:val="-6"/>
          <w:u w:val="none"/>
        </w:rPr>
        <w:t xml:space="preserve"> </w:t>
      </w:r>
      <w:r w:rsidRPr="00FD10A8">
        <w:rPr>
          <w:b w:val="0"/>
          <w:spacing w:val="-1"/>
          <w:u w:val="none"/>
        </w:rPr>
        <w:t>special</w:t>
      </w:r>
      <w:r w:rsidRPr="00FD10A8">
        <w:rPr>
          <w:b w:val="0"/>
          <w:spacing w:val="-5"/>
          <w:u w:val="none"/>
        </w:rPr>
        <w:t xml:space="preserve"> </w:t>
      </w:r>
      <w:r w:rsidRPr="00FD10A8">
        <w:rPr>
          <w:b w:val="0"/>
          <w:u w:val="none"/>
        </w:rPr>
        <w:t>learning</w:t>
      </w:r>
      <w:r w:rsidRPr="00FD10A8">
        <w:rPr>
          <w:b w:val="0"/>
          <w:spacing w:val="-4"/>
          <w:u w:val="none"/>
        </w:rPr>
        <w:t xml:space="preserve"> </w:t>
      </w:r>
      <w:r w:rsidRPr="00FD10A8">
        <w:rPr>
          <w:b w:val="0"/>
          <w:spacing w:val="-1"/>
          <w:u w:val="none"/>
        </w:rPr>
        <w:t>needs</w:t>
      </w:r>
      <w:r w:rsidRPr="00FD10A8">
        <w:rPr>
          <w:b w:val="0"/>
          <w:spacing w:val="-3"/>
          <w:u w:val="none"/>
        </w:rPr>
        <w:t xml:space="preserve"> </w:t>
      </w:r>
      <w:r w:rsidRPr="00FD10A8">
        <w:rPr>
          <w:b w:val="0"/>
          <w:spacing w:val="-2"/>
          <w:u w:val="none"/>
        </w:rPr>
        <w:t>will</w:t>
      </w:r>
      <w:r w:rsidRPr="00FD10A8">
        <w:rPr>
          <w:b w:val="0"/>
          <w:spacing w:val="-5"/>
          <w:u w:val="none"/>
        </w:rPr>
        <w:t xml:space="preserve"> </w:t>
      </w:r>
      <w:r w:rsidRPr="00FD10A8">
        <w:rPr>
          <w:b w:val="0"/>
          <w:u w:val="none"/>
        </w:rPr>
        <w:t>be</w:t>
      </w:r>
      <w:r w:rsidRPr="00FD10A8">
        <w:rPr>
          <w:b w:val="0"/>
          <w:spacing w:val="-6"/>
          <w:u w:val="none"/>
        </w:rPr>
        <w:t xml:space="preserve"> </w:t>
      </w:r>
      <w:r w:rsidRPr="00FD10A8">
        <w:rPr>
          <w:b w:val="0"/>
          <w:spacing w:val="-1"/>
          <w:u w:val="none"/>
        </w:rPr>
        <w:t>required.</w:t>
      </w:r>
      <w:r w:rsidRPr="00FD10A8">
        <w:rPr>
          <w:b w:val="0"/>
          <w:w w:val="99"/>
          <w:u w:val="none"/>
        </w:rPr>
        <w:t xml:space="preserve"> </w:t>
      </w:r>
      <w:r w:rsidRPr="00FD10A8">
        <w:rPr>
          <w:b w:val="0"/>
          <w:spacing w:val="131"/>
          <w:w w:val="99"/>
          <w:u w:val="none"/>
        </w:rPr>
        <w:t xml:space="preserve"> </w:t>
      </w:r>
      <w:r w:rsidRPr="00FD10A8">
        <w:rPr>
          <w:b w:val="0"/>
          <w:u w:val="none"/>
        </w:rPr>
        <w:t>These</w:t>
      </w:r>
      <w:r w:rsidRPr="00FD10A8">
        <w:rPr>
          <w:b w:val="0"/>
          <w:spacing w:val="-6"/>
          <w:u w:val="none"/>
        </w:rPr>
        <w:t xml:space="preserve"> </w:t>
      </w:r>
      <w:r w:rsidRPr="00FD10A8">
        <w:rPr>
          <w:b w:val="0"/>
          <w:spacing w:val="-1"/>
          <w:u w:val="none"/>
        </w:rPr>
        <w:t>articles</w:t>
      </w:r>
      <w:r w:rsidRPr="00FD10A8">
        <w:rPr>
          <w:b w:val="0"/>
          <w:spacing w:val="-3"/>
          <w:u w:val="none"/>
        </w:rPr>
        <w:t xml:space="preserve"> </w:t>
      </w:r>
      <w:r w:rsidRPr="00FD10A8">
        <w:rPr>
          <w:b w:val="0"/>
          <w:spacing w:val="-2"/>
          <w:u w:val="none"/>
        </w:rPr>
        <w:t>will</w:t>
      </w:r>
      <w:r w:rsidRPr="00FD10A8">
        <w:rPr>
          <w:b w:val="0"/>
          <w:spacing w:val="-6"/>
          <w:u w:val="none"/>
        </w:rPr>
        <w:t xml:space="preserve"> </w:t>
      </w:r>
      <w:r w:rsidRPr="00FD10A8">
        <w:rPr>
          <w:b w:val="0"/>
          <w:spacing w:val="-1"/>
          <w:u w:val="none"/>
        </w:rPr>
        <w:t>include</w:t>
      </w:r>
      <w:r w:rsidRPr="00FD10A8">
        <w:rPr>
          <w:b w:val="0"/>
          <w:spacing w:val="-5"/>
          <w:u w:val="none"/>
        </w:rPr>
        <w:t xml:space="preserve"> </w:t>
      </w:r>
      <w:r w:rsidRPr="00FD10A8">
        <w:rPr>
          <w:b w:val="0"/>
          <w:u w:val="none"/>
        </w:rPr>
        <w:t>articles</w:t>
      </w:r>
      <w:r w:rsidRPr="00FD10A8">
        <w:rPr>
          <w:b w:val="0"/>
          <w:spacing w:val="-6"/>
          <w:u w:val="none"/>
        </w:rPr>
        <w:t xml:space="preserve"> </w:t>
      </w:r>
      <w:r w:rsidRPr="00FD10A8">
        <w:rPr>
          <w:b w:val="0"/>
          <w:u w:val="none"/>
        </w:rPr>
        <w:t>from</w:t>
      </w:r>
      <w:r w:rsidRPr="00FD10A8">
        <w:rPr>
          <w:b w:val="0"/>
          <w:spacing w:val="-9"/>
          <w:u w:val="none"/>
        </w:rPr>
        <w:t xml:space="preserve"> </w:t>
      </w:r>
      <w:r w:rsidRPr="00FD10A8">
        <w:rPr>
          <w:b w:val="0"/>
          <w:u w:val="none"/>
        </w:rPr>
        <w:t>the</w:t>
      </w:r>
      <w:r w:rsidRPr="00FD10A8">
        <w:rPr>
          <w:b w:val="0"/>
          <w:spacing w:val="-5"/>
          <w:u w:val="none"/>
        </w:rPr>
        <w:t xml:space="preserve"> </w:t>
      </w:r>
      <w:r w:rsidRPr="00FD10A8">
        <w:rPr>
          <w:b w:val="0"/>
          <w:spacing w:val="-1"/>
          <w:u w:val="none"/>
        </w:rPr>
        <w:t>current</w:t>
      </w:r>
      <w:r w:rsidRPr="00FD10A8">
        <w:rPr>
          <w:b w:val="0"/>
          <w:spacing w:val="-6"/>
          <w:u w:val="none"/>
        </w:rPr>
        <w:t xml:space="preserve"> </w:t>
      </w:r>
      <w:r w:rsidRPr="00FD10A8">
        <w:rPr>
          <w:b w:val="0"/>
          <w:spacing w:val="-1"/>
          <w:u w:val="none"/>
        </w:rPr>
        <w:t>issues</w:t>
      </w:r>
      <w:r w:rsidRPr="00FD10A8">
        <w:rPr>
          <w:b w:val="0"/>
          <w:spacing w:val="-6"/>
          <w:u w:val="none"/>
        </w:rPr>
        <w:t xml:space="preserve"> </w:t>
      </w:r>
      <w:r w:rsidRPr="00FD10A8">
        <w:rPr>
          <w:b w:val="0"/>
          <w:u w:val="none"/>
        </w:rPr>
        <w:t>of</w:t>
      </w:r>
      <w:r w:rsidRPr="00FD10A8">
        <w:rPr>
          <w:b w:val="0"/>
          <w:spacing w:val="-4"/>
          <w:u w:val="none"/>
        </w:rPr>
        <w:t xml:space="preserve"> </w:t>
      </w:r>
      <w:r w:rsidRPr="00FD10A8">
        <w:rPr>
          <w:b w:val="0"/>
          <w:spacing w:val="-1"/>
          <w:u w:val="none"/>
        </w:rPr>
        <w:t>assessment</w:t>
      </w:r>
      <w:r w:rsidRPr="00FD10A8">
        <w:rPr>
          <w:b w:val="0"/>
          <w:spacing w:val="-4"/>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Effective</w:t>
      </w:r>
      <w:r w:rsidRPr="00FD10A8">
        <w:rPr>
          <w:b w:val="0"/>
          <w:spacing w:val="-6"/>
          <w:u w:val="none"/>
        </w:rPr>
        <w:t xml:space="preserve"> </w:t>
      </w:r>
      <w:r w:rsidRPr="00FD10A8">
        <w:rPr>
          <w:b w:val="0"/>
          <w:spacing w:val="-1"/>
          <w:u w:val="none"/>
        </w:rPr>
        <w:t>Intervention</w:t>
      </w:r>
      <w:r w:rsidRPr="00FD10A8">
        <w:rPr>
          <w:b w:val="0"/>
          <w:spacing w:val="-4"/>
          <w:u w:val="none"/>
        </w:rPr>
        <w:t xml:space="preserve"> </w:t>
      </w:r>
      <w:r w:rsidRPr="00FD10A8">
        <w:rPr>
          <w:b w:val="0"/>
          <w:spacing w:val="-1"/>
          <w:u w:val="none"/>
        </w:rPr>
        <w:t>which</w:t>
      </w:r>
      <w:r w:rsidRPr="00FD10A8">
        <w:rPr>
          <w:b w:val="0"/>
          <w:spacing w:val="-6"/>
          <w:u w:val="none"/>
        </w:rPr>
        <w:t xml:space="preserve"> </w:t>
      </w:r>
      <w:r w:rsidRPr="00FD10A8">
        <w:rPr>
          <w:b w:val="0"/>
          <w:spacing w:val="1"/>
          <w:u w:val="none"/>
        </w:rPr>
        <w:t>is</w:t>
      </w:r>
      <w:r w:rsidRPr="00FD10A8">
        <w:rPr>
          <w:b w:val="0"/>
          <w:spacing w:val="-7"/>
          <w:u w:val="none"/>
        </w:rPr>
        <w:t xml:space="preserve"> </w:t>
      </w:r>
      <w:r w:rsidRPr="00FD10A8">
        <w:rPr>
          <w:b w:val="0"/>
          <w:u w:val="none"/>
        </w:rPr>
        <w:t>the</w:t>
      </w:r>
      <w:r w:rsidRPr="00FD10A8">
        <w:rPr>
          <w:b w:val="0"/>
          <w:spacing w:val="-5"/>
          <w:u w:val="none"/>
        </w:rPr>
        <w:t xml:space="preserve"> </w:t>
      </w:r>
      <w:r w:rsidRPr="00FD10A8">
        <w:rPr>
          <w:b w:val="0"/>
          <w:spacing w:val="-1"/>
          <w:u w:val="none"/>
        </w:rPr>
        <w:t>professional</w:t>
      </w:r>
      <w:r w:rsidRPr="00FD10A8">
        <w:rPr>
          <w:b w:val="0"/>
          <w:spacing w:val="123"/>
          <w:w w:val="99"/>
          <w:u w:val="none"/>
        </w:rPr>
        <w:t xml:space="preserve"> </w:t>
      </w:r>
      <w:r w:rsidRPr="00FD10A8">
        <w:rPr>
          <w:b w:val="0"/>
          <w:spacing w:val="-1"/>
          <w:u w:val="none"/>
        </w:rPr>
        <w:t>journal</w:t>
      </w:r>
      <w:r w:rsidRPr="00FD10A8">
        <w:rPr>
          <w:b w:val="0"/>
          <w:spacing w:val="-6"/>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the</w:t>
      </w:r>
      <w:r w:rsidRPr="00FD10A8">
        <w:rPr>
          <w:b w:val="0"/>
          <w:spacing w:val="-5"/>
          <w:u w:val="none"/>
        </w:rPr>
        <w:t xml:space="preserve"> </w:t>
      </w:r>
      <w:r w:rsidRPr="00FD10A8">
        <w:rPr>
          <w:b w:val="0"/>
          <w:u w:val="none"/>
        </w:rPr>
        <w:t>CEC</w:t>
      </w:r>
      <w:r w:rsidRPr="00FD10A8">
        <w:rPr>
          <w:b w:val="0"/>
          <w:spacing w:val="-6"/>
          <w:u w:val="none"/>
        </w:rPr>
        <w:t xml:space="preserve"> </w:t>
      </w:r>
      <w:r w:rsidRPr="00FD10A8">
        <w:rPr>
          <w:b w:val="0"/>
          <w:u w:val="none"/>
        </w:rPr>
        <w:t>Division</w:t>
      </w:r>
      <w:r w:rsidRPr="00FD10A8">
        <w:rPr>
          <w:b w:val="0"/>
          <w:spacing w:val="-6"/>
          <w:u w:val="none"/>
        </w:rPr>
        <w:t xml:space="preserve"> </w:t>
      </w:r>
      <w:r w:rsidRPr="00FD10A8">
        <w:rPr>
          <w:b w:val="0"/>
          <w:u w:val="none"/>
        </w:rPr>
        <w:t>for</w:t>
      </w:r>
      <w:r w:rsidRPr="00FD10A8">
        <w:rPr>
          <w:b w:val="0"/>
          <w:spacing w:val="-4"/>
          <w:u w:val="none"/>
        </w:rPr>
        <w:t xml:space="preserve"> </w:t>
      </w:r>
      <w:r w:rsidRPr="00FD10A8">
        <w:rPr>
          <w:b w:val="0"/>
          <w:spacing w:val="-1"/>
          <w:u w:val="none"/>
        </w:rPr>
        <w:t>Educational</w:t>
      </w:r>
      <w:r w:rsidRPr="00FD10A8">
        <w:rPr>
          <w:b w:val="0"/>
          <w:spacing w:val="-5"/>
          <w:u w:val="none"/>
        </w:rPr>
        <w:t xml:space="preserve"> </w:t>
      </w:r>
      <w:r w:rsidRPr="00FD10A8">
        <w:rPr>
          <w:b w:val="0"/>
          <w:spacing w:val="-1"/>
          <w:u w:val="none"/>
        </w:rPr>
        <w:t>Diagnostic</w:t>
      </w:r>
      <w:r w:rsidRPr="00FD10A8">
        <w:rPr>
          <w:b w:val="0"/>
          <w:spacing w:val="-5"/>
          <w:u w:val="none"/>
        </w:rPr>
        <w:t xml:space="preserve"> </w:t>
      </w:r>
      <w:r w:rsidRPr="00FD10A8">
        <w:rPr>
          <w:b w:val="0"/>
          <w:spacing w:val="-1"/>
          <w:u w:val="none"/>
        </w:rPr>
        <w:t>Services</w:t>
      </w:r>
      <w:r w:rsidRPr="00FD10A8">
        <w:rPr>
          <w:b w:val="0"/>
          <w:spacing w:val="-6"/>
          <w:u w:val="none"/>
        </w:rPr>
        <w:t xml:space="preserve"> </w:t>
      </w:r>
      <w:r w:rsidRPr="00FD10A8">
        <w:rPr>
          <w:b w:val="0"/>
          <w:u w:val="none"/>
        </w:rPr>
        <w:t>(CEDS).</w:t>
      </w:r>
      <w:r w:rsidRPr="00FD10A8">
        <w:rPr>
          <w:b w:val="0"/>
          <w:spacing w:val="41"/>
          <w:u w:val="none"/>
        </w:rPr>
        <w:t xml:space="preserve"> </w:t>
      </w:r>
      <w:r w:rsidRPr="00FD10A8">
        <w:rPr>
          <w:b w:val="0"/>
          <w:spacing w:val="-1"/>
          <w:u w:val="none"/>
        </w:rPr>
        <w:t>Other</w:t>
      </w:r>
      <w:r w:rsidRPr="00FD10A8">
        <w:rPr>
          <w:b w:val="0"/>
          <w:spacing w:val="-4"/>
          <w:u w:val="none"/>
        </w:rPr>
        <w:t xml:space="preserve"> </w:t>
      </w:r>
      <w:r w:rsidRPr="00FD10A8">
        <w:rPr>
          <w:b w:val="0"/>
          <w:spacing w:val="-1"/>
          <w:u w:val="none"/>
        </w:rPr>
        <w:t>readings</w:t>
      </w:r>
      <w:r w:rsidRPr="00FD10A8">
        <w:rPr>
          <w:b w:val="0"/>
          <w:spacing w:val="-4"/>
          <w:u w:val="none"/>
        </w:rPr>
        <w:t xml:space="preserve"> </w:t>
      </w:r>
      <w:r w:rsidRPr="00FD10A8">
        <w:rPr>
          <w:b w:val="0"/>
          <w:u w:val="none"/>
        </w:rPr>
        <w:t>from</w:t>
      </w:r>
      <w:r w:rsidRPr="00FD10A8">
        <w:rPr>
          <w:b w:val="0"/>
          <w:spacing w:val="-8"/>
          <w:u w:val="none"/>
        </w:rPr>
        <w:t xml:space="preserve"> </w:t>
      </w:r>
      <w:r w:rsidRPr="00FD10A8">
        <w:rPr>
          <w:b w:val="0"/>
          <w:spacing w:val="-1"/>
          <w:u w:val="none"/>
        </w:rPr>
        <w:t>internet</w:t>
      </w:r>
      <w:r w:rsidRPr="00FD10A8">
        <w:rPr>
          <w:b w:val="0"/>
          <w:spacing w:val="-5"/>
          <w:u w:val="none"/>
        </w:rPr>
        <w:t xml:space="preserve"> </w:t>
      </w:r>
      <w:r w:rsidRPr="00FD10A8">
        <w:rPr>
          <w:b w:val="0"/>
          <w:spacing w:val="-1"/>
          <w:u w:val="none"/>
        </w:rPr>
        <w:t>sites</w:t>
      </w:r>
      <w:r w:rsidRPr="00FD10A8">
        <w:rPr>
          <w:b w:val="0"/>
          <w:spacing w:val="-6"/>
          <w:u w:val="none"/>
        </w:rPr>
        <w:t xml:space="preserve"> </w:t>
      </w:r>
      <w:r w:rsidRPr="00FD10A8">
        <w:rPr>
          <w:b w:val="0"/>
          <w:u w:val="none"/>
        </w:rPr>
        <w:t>such</w:t>
      </w:r>
      <w:r w:rsidRPr="00FD10A8">
        <w:rPr>
          <w:b w:val="0"/>
          <w:spacing w:val="-6"/>
          <w:u w:val="none"/>
        </w:rPr>
        <w:t xml:space="preserve"> </w:t>
      </w:r>
      <w:r w:rsidRPr="00FD10A8">
        <w:rPr>
          <w:b w:val="0"/>
          <w:u w:val="none"/>
        </w:rPr>
        <w:t>as</w:t>
      </w:r>
      <w:r w:rsidRPr="00FD10A8">
        <w:rPr>
          <w:b w:val="0"/>
          <w:w w:val="99"/>
          <w:u w:val="none"/>
        </w:rPr>
        <w:t xml:space="preserve"> </w:t>
      </w:r>
      <w:r w:rsidRPr="00FD10A8">
        <w:rPr>
          <w:b w:val="0"/>
          <w:color w:val="0000FF"/>
          <w:w w:val="99"/>
          <w:u w:val="none"/>
        </w:rPr>
        <w:t xml:space="preserve">  </w:t>
      </w:r>
      <w:hyperlink r:id="rId18" w:history="1">
        <w:r w:rsidRPr="00FD10A8">
          <w:rPr>
            <w:b w:val="0"/>
            <w:color w:val="0000FF"/>
            <w:spacing w:val="-1"/>
            <w:u w:val="none"/>
          </w:rPr>
          <w:t>http://ericase.net</w:t>
        </w:r>
        <w:r w:rsidRPr="00FD10A8">
          <w:rPr>
            <w:b w:val="0"/>
            <w:color w:val="0000FF"/>
            <w:spacing w:val="-11"/>
            <w:u w:val="none"/>
          </w:rPr>
          <w:t xml:space="preserve"> </w:t>
        </w:r>
      </w:hyperlink>
      <w:r w:rsidRPr="00FD10A8">
        <w:rPr>
          <w:b w:val="0"/>
          <w:color w:val="000000"/>
          <w:u w:val="none"/>
        </w:rPr>
        <w:t>(Clearinghouse</w:t>
      </w:r>
      <w:r w:rsidRPr="00FD10A8">
        <w:rPr>
          <w:b w:val="0"/>
          <w:color w:val="000000"/>
          <w:spacing w:val="-10"/>
          <w:u w:val="none"/>
        </w:rPr>
        <w:t xml:space="preserve"> </w:t>
      </w:r>
      <w:r w:rsidRPr="00FD10A8">
        <w:rPr>
          <w:b w:val="0"/>
          <w:color w:val="000000"/>
          <w:u w:val="none"/>
        </w:rPr>
        <w:t>on</w:t>
      </w:r>
      <w:r w:rsidRPr="00FD10A8">
        <w:rPr>
          <w:b w:val="0"/>
          <w:color w:val="000000"/>
          <w:spacing w:val="-9"/>
          <w:u w:val="none"/>
        </w:rPr>
        <w:t xml:space="preserve"> </w:t>
      </w:r>
      <w:r w:rsidRPr="00FD10A8">
        <w:rPr>
          <w:b w:val="0"/>
          <w:color w:val="000000"/>
          <w:spacing w:val="-1"/>
          <w:u w:val="none"/>
        </w:rPr>
        <w:t>Assessment</w:t>
      </w:r>
      <w:r w:rsidRPr="00FD10A8">
        <w:rPr>
          <w:b w:val="0"/>
          <w:color w:val="000000"/>
          <w:spacing w:val="-10"/>
          <w:u w:val="none"/>
        </w:rPr>
        <w:t xml:space="preserve"> </w:t>
      </w:r>
      <w:r w:rsidRPr="00FD10A8">
        <w:rPr>
          <w:b w:val="0"/>
          <w:color w:val="000000"/>
          <w:spacing w:val="-1"/>
          <w:u w:val="none"/>
        </w:rPr>
        <w:t>and</w:t>
      </w:r>
      <w:r w:rsidRPr="00FD10A8">
        <w:rPr>
          <w:b w:val="0"/>
          <w:color w:val="000000"/>
          <w:spacing w:val="-10"/>
          <w:u w:val="none"/>
        </w:rPr>
        <w:t xml:space="preserve"> </w:t>
      </w:r>
      <w:r w:rsidRPr="00FD10A8">
        <w:rPr>
          <w:b w:val="0"/>
          <w:color w:val="000000"/>
          <w:u w:val="none"/>
        </w:rPr>
        <w:t>Evaluation)</w:t>
      </w:r>
      <w:r w:rsidRPr="00FD10A8">
        <w:rPr>
          <w:b w:val="0"/>
          <w:color w:val="000000"/>
          <w:spacing w:val="-9"/>
          <w:u w:val="none"/>
        </w:rPr>
        <w:t xml:space="preserve"> </w:t>
      </w:r>
      <w:r w:rsidRPr="00FD10A8">
        <w:rPr>
          <w:b w:val="0"/>
          <w:color w:val="000000"/>
          <w:spacing w:val="-1"/>
          <w:u w:val="none"/>
        </w:rPr>
        <w:t>and</w:t>
      </w:r>
      <w:r w:rsidRPr="00FD10A8">
        <w:rPr>
          <w:b w:val="0"/>
          <w:color w:val="000000"/>
          <w:spacing w:val="-7"/>
          <w:u w:val="none"/>
        </w:rPr>
        <w:t xml:space="preserve"> </w:t>
      </w:r>
      <w:hyperlink r:id="rId19" w:history="1">
        <w:r w:rsidRPr="00FD10A8">
          <w:rPr>
            <w:b w:val="0"/>
            <w:color w:val="0000FF"/>
            <w:spacing w:val="-1"/>
            <w:u w:val="none"/>
          </w:rPr>
          <w:t>www.interventioncentral.org</w:t>
        </w:r>
        <w:r w:rsidRPr="00FD10A8">
          <w:rPr>
            <w:b w:val="0"/>
            <w:color w:val="0000FF"/>
            <w:spacing w:val="-11"/>
            <w:u w:val="none"/>
          </w:rPr>
          <w:t xml:space="preserve"> </w:t>
        </w:r>
      </w:hyperlink>
      <w:r w:rsidRPr="00FD10A8">
        <w:rPr>
          <w:b w:val="0"/>
          <w:color w:val="000000"/>
          <w:spacing w:val="-1"/>
          <w:u w:val="none"/>
        </w:rPr>
        <w:t>(Intervention</w:t>
      </w:r>
      <w:r w:rsidRPr="00FD10A8">
        <w:rPr>
          <w:b w:val="0"/>
          <w:color w:val="000000"/>
          <w:spacing w:val="-11"/>
          <w:u w:val="none"/>
        </w:rPr>
        <w:t xml:space="preserve"> </w:t>
      </w:r>
      <w:r w:rsidRPr="00FD10A8">
        <w:rPr>
          <w:b w:val="0"/>
          <w:color w:val="000000"/>
          <w:spacing w:val="-1"/>
          <w:u w:val="none"/>
        </w:rPr>
        <w:t>Central)</w:t>
      </w:r>
      <w:r w:rsidRPr="00FD10A8">
        <w:rPr>
          <w:b w:val="0"/>
          <w:color w:val="000000"/>
          <w:w w:val="99"/>
          <w:u w:val="none"/>
        </w:rPr>
        <w:t xml:space="preserve"> </w:t>
      </w:r>
      <w:r w:rsidRPr="00FD10A8">
        <w:rPr>
          <w:b w:val="0"/>
          <w:color w:val="000000"/>
          <w:spacing w:val="-1"/>
          <w:u w:val="none"/>
        </w:rPr>
        <w:t>will</w:t>
      </w:r>
      <w:r w:rsidRPr="00FD10A8">
        <w:rPr>
          <w:b w:val="0"/>
          <w:color w:val="000000"/>
          <w:spacing w:val="-7"/>
          <w:u w:val="none"/>
        </w:rPr>
        <w:t xml:space="preserve"> </w:t>
      </w:r>
      <w:r w:rsidRPr="00FD10A8">
        <w:rPr>
          <w:b w:val="0"/>
          <w:color w:val="000000"/>
          <w:u w:val="none"/>
        </w:rPr>
        <w:t>be</w:t>
      </w:r>
      <w:r w:rsidRPr="00FD10A8">
        <w:rPr>
          <w:b w:val="0"/>
          <w:color w:val="000000"/>
          <w:spacing w:val="-6"/>
          <w:u w:val="none"/>
        </w:rPr>
        <w:t xml:space="preserve"> </w:t>
      </w:r>
      <w:r w:rsidR="007108BE">
        <w:rPr>
          <w:b w:val="0"/>
          <w:color w:val="000000"/>
          <w:spacing w:val="-1"/>
          <w:u w:val="none"/>
        </w:rPr>
        <w:t>require</w:t>
      </w:r>
    </w:p>
    <w:p w:rsidR="007108BE" w:rsidRDefault="007108BE" w:rsidP="00A86A9D">
      <w:pPr>
        <w:pStyle w:val="BodyText"/>
        <w:kinsoku w:val="0"/>
        <w:overflowPunct w:val="0"/>
        <w:ind w:left="111" w:right="247"/>
        <w:rPr>
          <w:b w:val="0"/>
          <w:color w:val="000000"/>
          <w:spacing w:val="-1"/>
          <w:u w:val="none"/>
        </w:rPr>
      </w:pPr>
    </w:p>
    <w:p w:rsidR="007108BE" w:rsidRDefault="007108BE" w:rsidP="00A86A9D">
      <w:pPr>
        <w:pStyle w:val="BodyText"/>
        <w:kinsoku w:val="0"/>
        <w:overflowPunct w:val="0"/>
        <w:ind w:left="111" w:right="247"/>
        <w:rPr>
          <w:b w:val="0"/>
          <w:color w:val="000000"/>
          <w:spacing w:val="-1"/>
          <w:u w:val="none"/>
        </w:rPr>
      </w:pPr>
    </w:p>
    <w:p w:rsidR="007108BE" w:rsidRDefault="007108BE" w:rsidP="00A86A9D">
      <w:pPr>
        <w:pStyle w:val="BodyText"/>
        <w:kinsoku w:val="0"/>
        <w:overflowPunct w:val="0"/>
        <w:ind w:left="111" w:right="247"/>
        <w:rPr>
          <w:b w:val="0"/>
          <w:color w:val="000000"/>
          <w:spacing w:val="-1"/>
          <w:u w:val="none"/>
        </w:rPr>
      </w:pPr>
    </w:p>
    <w:p w:rsidR="00512FDE" w:rsidRDefault="00512FDE">
      <w:pPr>
        <w:rPr>
          <w:rFonts w:ascii="Times New Roman" w:hAnsi="Times New Roman" w:cs="Times New Roman"/>
          <w:sz w:val="24"/>
          <w:szCs w:val="24"/>
        </w:rPr>
      </w:pPr>
      <w:r>
        <w:rPr>
          <w:rFonts w:ascii="Times New Roman" w:hAnsi="Times New Roman" w:cs="Times New Roman"/>
          <w:sz w:val="24"/>
          <w:szCs w:val="24"/>
        </w:rPr>
        <w:br w:type="page"/>
      </w:r>
    </w:p>
    <w:p w:rsidR="001D118C" w:rsidRDefault="00976141">
      <w:pPr>
        <w:rPr>
          <w:rFonts w:ascii="Times New Roman" w:hAnsi="Times New Roman" w:cs="Times New Roman"/>
          <w:sz w:val="24"/>
          <w:szCs w:val="24"/>
        </w:rPr>
      </w:pPr>
      <w:r>
        <w:rPr>
          <w:rFonts w:ascii="Times New Roman" w:hAnsi="Times New Roman" w:cs="Times New Roman"/>
          <w:sz w:val="24"/>
          <w:szCs w:val="24"/>
        </w:rPr>
        <w:t>Sample of Rubrics</w:t>
      </w:r>
    </w:p>
    <w:p w:rsidR="00976141" w:rsidRDefault="00976141">
      <w:pPr>
        <w:rPr>
          <w:rFonts w:ascii="Times New Roman" w:hAnsi="Times New Roman" w:cs="Times New Roman"/>
          <w:sz w:val="24"/>
          <w:szCs w:val="24"/>
        </w:rPr>
      </w:pPr>
    </w:p>
    <w:p w:rsidR="00864586" w:rsidRPr="00E26DD2" w:rsidRDefault="00864586" w:rsidP="00864586">
      <w:pPr>
        <w:pStyle w:val="Title"/>
        <w:rPr>
          <w:rFonts w:ascii="Times New Roman" w:hAnsi="Times New Roman"/>
          <w:b w:val="0"/>
          <w:sz w:val="22"/>
          <w:szCs w:val="22"/>
        </w:rPr>
      </w:pPr>
      <w:r>
        <w:rPr>
          <w:rFonts w:ascii="Times New Roman" w:hAnsi="Times New Roman"/>
          <w:b w:val="0"/>
          <w:sz w:val="22"/>
          <w:szCs w:val="22"/>
        </w:rPr>
        <w:t>SPED 5873</w:t>
      </w:r>
      <w:r w:rsidRPr="00E26DD2">
        <w:rPr>
          <w:rFonts w:ascii="Times New Roman" w:hAnsi="Times New Roman"/>
          <w:b w:val="0"/>
          <w:sz w:val="22"/>
          <w:szCs w:val="22"/>
        </w:rPr>
        <w:t xml:space="preserve">: </w:t>
      </w:r>
      <w:r>
        <w:rPr>
          <w:rFonts w:ascii="Times New Roman" w:hAnsi="Times New Roman"/>
          <w:b w:val="0"/>
          <w:sz w:val="22"/>
          <w:szCs w:val="22"/>
        </w:rPr>
        <w:t>Assessment and Programming for Exceptional Students</w:t>
      </w:r>
    </w:p>
    <w:p w:rsidR="00864586" w:rsidRPr="00E26DD2" w:rsidRDefault="00864586" w:rsidP="00864586">
      <w:pPr>
        <w:jc w:val="center"/>
        <w:rPr>
          <w:rFonts w:cs="Times New Roman"/>
          <w:b/>
          <w:bCs/>
        </w:rPr>
      </w:pPr>
    </w:p>
    <w:p w:rsidR="00864586" w:rsidRPr="00E26DD2" w:rsidRDefault="00864586" w:rsidP="00864586">
      <w:pPr>
        <w:jc w:val="center"/>
        <w:rPr>
          <w:rFonts w:cs="Times New Roman"/>
          <w:b/>
          <w:bCs/>
        </w:rPr>
      </w:pPr>
      <w:r w:rsidRPr="00E26DD2">
        <w:rPr>
          <w:rFonts w:cs="Times New Roman"/>
          <w:b/>
          <w:bCs/>
        </w:rPr>
        <w:t>Case Study Assignment</w:t>
      </w:r>
    </w:p>
    <w:p w:rsidR="00864586" w:rsidRPr="00E26DD2" w:rsidRDefault="00864586" w:rsidP="00864586">
      <w:pPr>
        <w:rPr>
          <w:rFonts w:cs="Times New Roman"/>
          <w:b/>
        </w:rPr>
      </w:pPr>
    </w:p>
    <w:p w:rsidR="00864586" w:rsidRPr="00E26DD2" w:rsidRDefault="00864586" w:rsidP="00864586">
      <w:pPr>
        <w:jc w:val="center"/>
        <w:rPr>
          <w:rFonts w:cs="Times New Roman"/>
          <w:b/>
        </w:rPr>
      </w:pPr>
    </w:p>
    <w:p w:rsidR="00864586" w:rsidRPr="00E26DD2" w:rsidRDefault="00864586" w:rsidP="00864586">
      <w:pPr>
        <w:rPr>
          <w:rFonts w:cs="Times New Roman"/>
          <w:b/>
        </w:rPr>
      </w:pPr>
      <w:r w:rsidRPr="00E26DD2">
        <w:rPr>
          <w:rFonts w:cs="Times New Roman"/>
          <w:b/>
          <w:bCs/>
        </w:rPr>
        <w:t>Purpose:</w:t>
      </w:r>
      <w:r w:rsidRPr="00E26DD2">
        <w:rPr>
          <w:rFonts w:cs="Times New Roman"/>
          <w:b/>
        </w:rPr>
        <w:t xml:space="preserve">  The purpose of this case study is for you, the candidate, to complete an in-depth look into the strengths and weaknesses of a particular child, and then utilize the information obtained to plan learning opportunities for that child. This case study will address the following goals:  </w:t>
      </w:r>
    </w:p>
    <w:p w:rsidR="00864586" w:rsidRPr="00E26DD2" w:rsidRDefault="00864586" w:rsidP="00864586">
      <w:pPr>
        <w:rPr>
          <w:rFonts w:cs="Times New Roman"/>
          <w:b/>
        </w:rPr>
      </w:pPr>
    </w:p>
    <w:p w:rsidR="00864586" w:rsidRPr="00E26DD2" w:rsidRDefault="00864586" w:rsidP="00864586">
      <w:pPr>
        <w:widowControl/>
        <w:numPr>
          <w:ilvl w:val="0"/>
          <w:numId w:val="14"/>
        </w:numPr>
        <w:rPr>
          <w:rFonts w:cs="Times New Roman"/>
          <w:b/>
        </w:rPr>
      </w:pPr>
      <w:r w:rsidRPr="00E26DD2">
        <w:rPr>
          <w:rFonts w:cs="Times New Roman"/>
          <w:b/>
        </w:rPr>
        <w:t>familiarize you with a variety of assessment techniques</w:t>
      </w:r>
    </w:p>
    <w:p w:rsidR="00864586" w:rsidRPr="00E26DD2" w:rsidRDefault="00864586" w:rsidP="00864586">
      <w:pPr>
        <w:widowControl/>
        <w:numPr>
          <w:ilvl w:val="0"/>
          <w:numId w:val="14"/>
        </w:numPr>
        <w:rPr>
          <w:rFonts w:cs="Times New Roman"/>
          <w:b/>
        </w:rPr>
      </w:pPr>
      <w:r w:rsidRPr="00E26DD2">
        <w:rPr>
          <w:rFonts w:cs="Times New Roman"/>
          <w:b/>
        </w:rPr>
        <w:t>emphasize the interrelatedness of assessment and instruction and to illustrate the role of assessment in instructional decision making</w:t>
      </w:r>
    </w:p>
    <w:p w:rsidR="00864586" w:rsidRPr="00E26DD2" w:rsidRDefault="00864586" w:rsidP="00864586">
      <w:pPr>
        <w:widowControl/>
        <w:numPr>
          <w:ilvl w:val="0"/>
          <w:numId w:val="14"/>
        </w:numPr>
        <w:rPr>
          <w:rFonts w:cs="Times New Roman"/>
          <w:b/>
        </w:rPr>
      </w:pPr>
      <w:r w:rsidRPr="00E26DD2">
        <w:rPr>
          <w:rFonts w:cs="Times New Roman"/>
          <w:b/>
        </w:rPr>
        <w:t xml:space="preserve">develop your skills in analyzing student responses and work samples to determine the child’s strengths and weaknesses and to use such information to guide your instruction </w:t>
      </w:r>
    </w:p>
    <w:p w:rsidR="00864586" w:rsidRPr="00E26DD2" w:rsidRDefault="00864586" w:rsidP="00864586">
      <w:pPr>
        <w:widowControl/>
        <w:numPr>
          <w:ilvl w:val="0"/>
          <w:numId w:val="14"/>
        </w:numPr>
        <w:rPr>
          <w:rFonts w:cs="Times New Roman"/>
          <w:b/>
        </w:rPr>
      </w:pPr>
      <w:r w:rsidRPr="00E26DD2">
        <w:rPr>
          <w:rFonts w:cs="Times New Roman"/>
          <w:b/>
        </w:rPr>
        <w:t>broaden your understanding of the learning processes of an individual child</w:t>
      </w:r>
    </w:p>
    <w:p w:rsidR="00864586" w:rsidRPr="00E26DD2" w:rsidRDefault="00864586" w:rsidP="00864586">
      <w:pPr>
        <w:widowControl/>
        <w:numPr>
          <w:ilvl w:val="0"/>
          <w:numId w:val="14"/>
        </w:numPr>
        <w:rPr>
          <w:rFonts w:cs="Times New Roman"/>
          <w:b/>
        </w:rPr>
      </w:pPr>
      <w:r w:rsidRPr="00E26DD2">
        <w:rPr>
          <w:rFonts w:cs="Times New Roman"/>
          <w:b/>
        </w:rPr>
        <w:t>encourage you to reflect on the child’s response to a variety of assessment tools and techniques</w:t>
      </w:r>
    </w:p>
    <w:p w:rsidR="00864586" w:rsidRPr="00E26DD2" w:rsidRDefault="00864586" w:rsidP="00864586">
      <w:pPr>
        <w:widowControl/>
        <w:numPr>
          <w:ilvl w:val="0"/>
          <w:numId w:val="14"/>
        </w:numPr>
        <w:rPr>
          <w:rFonts w:cs="Times New Roman"/>
          <w:b/>
        </w:rPr>
      </w:pPr>
      <w:r w:rsidRPr="00E26DD2">
        <w:rPr>
          <w:rFonts w:cs="Times New Roman"/>
          <w:b/>
        </w:rPr>
        <w:t>foster a critical analysis of the effectiveness of a variety of assessment tools and techniques</w:t>
      </w:r>
    </w:p>
    <w:p w:rsidR="00864586" w:rsidRPr="00E26DD2" w:rsidRDefault="00864586" w:rsidP="00864586">
      <w:pPr>
        <w:widowControl/>
        <w:numPr>
          <w:ilvl w:val="0"/>
          <w:numId w:val="14"/>
        </w:numPr>
        <w:rPr>
          <w:rFonts w:cs="Times New Roman"/>
          <w:b/>
        </w:rPr>
      </w:pPr>
      <w:r w:rsidRPr="00E26DD2">
        <w:rPr>
          <w:rFonts w:cs="Times New Roman"/>
          <w:b/>
        </w:rPr>
        <w:t>deepen your skills at documenting student progress over time</w:t>
      </w:r>
    </w:p>
    <w:p w:rsidR="00864586" w:rsidRPr="00E26DD2" w:rsidRDefault="00864586" w:rsidP="00864586">
      <w:pPr>
        <w:widowControl/>
        <w:numPr>
          <w:ilvl w:val="0"/>
          <w:numId w:val="14"/>
        </w:numPr>
        <w:rPr>
          <w:rFonts w:cs="Times New Roman"/>
          <w:b/>
        </w:rPr>
      </w:pPr>
      <w:r w:rsidRPr="00E26DD2">
        <w:rPr>
          <w:rFonts w:cs="Times New Roman"/>
          <w:b/>
        </w:rPr>
        <w:t>provide experience in communicating assessment results and instructional implications for school and home with the child’s parent/guardian.</w:t>
      </w:r>
    </w:p>
    <w:p w:rsidR="00864586" w:rsidRPr="00E26DD2" w:rsidRDefault="00864586" w:rsidP="00864586">
      <w:pPr>
        <w:rPr>
          <w:rFonts w:cs="Times New Roman"/>
          <w:b/>
          <w:bCs/>
        </w:rPr>
      </w:pPr>
    </w:p>
    <w:p w:rsidR="00864586" w:rsidRPr="00E26DD2" w:rsidRDefault="00864586" w:rsidP="00864586">
      <w:pPr>
        <w:rPr>
          <w:rFonts w:cs="Times New Roman"/>
          <w:bCs/>
        </w:rPr>
      </w:pPr>
      <w:r w:rsidRPr="00E26DD2">
        <w:rPr>
          <w:rFonts w:cs="Times New Roman"/>
          <w:bCs/>
        </w:rPr>
        <w:t>Components:</w:t>
      </w:r>
    </w:p>
    <w:p w:rsidR="00864586" w:rsidRPr="00E26DD2" w:rsidRDefault="00864586" w:rsidP="00864586">
      <w:pPr>
        <w:widowControl/>
        <w:numPr>
          <w:ilvl w:val="0"/>
          <w:numId w:val="15"/>
        </w:numPr>
        <w:rPr>
          <w:rFonts w:cs="Times New Roman"/>
          <w:b/>
        </w:rPr>
      </w:pPr>
      <w:r w:rsidRPr="00E26DD2">
        <w:rPr>
          <w:rFonts w:cs="Times New Roman"/>
          <w:b/>
        </w:rPr>
        <w:t>INTRODUCTION</w:t>
      </w:r>
    </w:p>
    <w:p w:rsidR="00864586" w:rsidRPr="00E26DD2" w:rsidRDefault="00864586" w:rsidP="00864586">
      <w:pPr>
        <w:widowControl/>
        <w:numPr>
          <w:ilvl w:val="1"/>
          <w:numId w:val="15"/>
        </w:numPr>
        <w:rPr>
          <w:rFonts w:cs="Times New Roman"/>
          <w:b/>
        </w:rPr>
      </w:pPr>
      <w:r w:rsidRPr="00E26DD2">
        <w:rPr>
          <w:rFonts w:cs="Times New Roman"/>
          <w:b/>
        </w:rPr>
        <w:t xml:space="preserve">Give a complete description of the child including age, grade level, gender and initials or alias.  Please do not use the child’s real name in order to protect confidentiality of the child. </w:t>
      </w:r>
    </w:p>
    <w:p w:rsidR="00864586" w:rsidRPr="00E26DD2" w:rsidRDefault="00864586" w:rsidP="00864586">
      <w:pPr>
        <w:widowControl/>
        <w:numPr>
          <w:ilvl w:val="1"/>
          <w:numId w:val="15"/>
        </w:numPr>
        <w:rPr>
          <w:rFonts w:cs="Times New Roman"/>
          <w:b/>
        </w:rPr>
      </w:pPr>
      <w:r w:rsidRPr="00E26DD2">
        <w:rPr>
          <w:rFonts w:cs="Times New Roman"/>
          <w:b/>
        </w:rPr>
        <w:t xml:space="preserve">Provide a description of the classroom setting and </w:t>
      </w:r>
      <w:r>
        <w:rPr>
          <w:rFonts w:cs="Times New Roman"/>
          <w:b/>
        </w:rPr>
        <w:t>academic</w:t>
      </w:r>
      <w:r w:rsidRPr="00E26DD2">
        <w:rPr>
          <w:rFonts w:cs="Times New Roman"/>
          <w:b/>
        </w:rPr>
        <w:t xml:space="preserve"> environment.  Describe the </w:t>
      </w:r>
      <w:r>
        <w:rPr>
          <w:rFonts w:cs="Times New Roman"/>
          <w:b/>
        </w:rPr>
        <w:t xml:space="preserve">achievement </w:t>
      </w:r>
      <w:r w:rsidRPr="00E26DD2">
        <w:rPr>
          <w:rFonts w:cs="Times New Roman"/>
          <w:b/>
        </w:rPr>
        <w:t xml:space="preserve">events that occur on a regular basis, the environmental support for learning and risk taking, and the general approach to developing </w:t>
      </w:r>
      <w:r>
        <w:rPr>
          <w:rFonts w:cs="Times New Roman"/>
          <w:b/>
        </w:rPr>
        <w:t>academic</w:t>
      </w:r>
      <w:r w:rsidRPr="00E26DD2">
        <w:rPr>
          <w:rFonts w:cs="Times New Roman"/>
          <w:b/>
        </w:rPr>
        <w:t xml:space="preserve"> skills that is utilized.</w:t>
      </w:r>
    </w:p>
    <w:p w:rsidR="00864586" w:rsidRPr="00E26DD2" w:rsidRDefault="00864586" w:rsidP="00864586">
      <w:pPr>
        <w:ind w:left="1080"/>
        <w:rPr>
          <w:rFonts w:cs="Times New Roman"/>
          <w:b/>
        </w:rPr>
      </w:pPr>
    </w:p>
    <w:p w:rsidR="00864586" w:rsidRPr="00E26DD2" w:rsidRDefault="00864586" w:rsidP="00864586">
      <w:pPr>
        <w:widowControl/>
        <w:numPr>
          <w:ilvl w:val="0"/>
          <w:numId w:val="15"/>
        </w:numPr>
        <w:rPr>
          <w:rFonts w:cs="Times New Roman"/>
          <w:b/>
        </w:rPr>
      </w:pPr>
      <w:r>
        <w:rPr>
          <w:rFonts w:cs="Times New Roman"/>
          <w:b/>
        </w:rPr>
        <w:t>ACADEMIC</w:t>
      </w:r>
      <w:r w:rsidRPr="00E26DD2">
        <w:rPr>
          <w:rFonts w:cs="Times New Roman"/>
          <w:b/>
        </w:rPr>
        <w:t xml:space="preserve"> ASSESSMENTS</w:t>
      </w:r>
    </w:p>
    <w:p w:rsidR="00864586" w:rsidRPr="00E26DD2" w:rsidRDefault="00864586" w:rsidP="00864586">
      <w:pPr>
        <w:widowControl/>
        <w:numPr>
          <w:ilvl w:val="1"/>
          <w:numId w:val="15"/>
        </w:numPr>
        <w:rPr>
          <w:rFonts w:cs="Times New Roman"/>
          <w:b/>
        </w:rPr>
      </w:pPr>
      <w:r w:rsidRPr="00E26DD2">
        <w:rPr>
          <w:rFonts w:cs="Times New Roman"/>
          <w:b/>
        </w:rPr>
        <w:t xml:space="preserve">You will gather information regarding the child’s </w:t>
      </w:r>
      <w:r>
        <w:rPr>
          <w:rFonts w:cs="Times New Roman"/>
          <w:b/>
        </w:rPr>
        <w:t>academic</w:t>
      </w:r>
      <w:r w:rsidRPr="00E26DD2">
        <w:rPr>
          <w:rFonts w:cs="Times New Roman"/>
          <w:b/>
        </w:rPr>
        <w:t xml:space="preserve"> skills through the duration of your work with the child.  The same assessments should be conducted at intervals that will enable you to document growth over time (such as at the beginning and end of the 9 week period). </w:t>
      </w:r>
    </w:p>
    <w:p w:rsidR="00864586" w:rsidRDefault="00864586" w:rsidP="00864586">
      <w:pPr>
        <w:widowControl/>
        <w:numPr>
          <w:ilvl w:val="1"/>
          <w:numId w:val="15"/>
        </w:numPr>
        <w:rPr>
          <w:rFonts w:cs="Times New Roman"/>
          <w:b/>
        </w:rPr>
      </w:pPr>
      <w:r w:rsidRPr="00E26DD2">
        <w:rPr>
          <w:rFonts w:cs="Times New Roman"/>
          <w:b/>
        </w:rPr>
        <w:t>Specific assessments you will include will be determined by the ap</w:t>
      </w:r>
      <w:r>
        <w:rPr>
          <w:rFonts w:cs="Times New Roman"/>
          <w:b/>
        </w:rPr>
        <w:t>propriateness for your learner.</w:t>
      </w:r>
    </w:p>
    <w:p w:rsidR="00864586" w:rsidRPr="00E26DD2" w:rsidRDefault="00864586" w:rsidP="00864586">
      <w:pPr>
        <w:widowControl/>
        <w:ind w:left="1440"/>
        <w:rPr>
          <w:rFonts w:cs="Times New Roman"/>
          <w:b/>
        </w:rPr>
      </w:pPr>
    </w:p>
    <w:p w:rsidR="00864586" w:rsidRPr="00E26DD2" w:rsidRDefault="00864586" w:rsidP="00864586">
      <w:pPr>
        <w:widowControl/>
        <w:numPr>
          <w:ilvl w:val="0"/>
          <w:numId w:val="15"/>
        </w:numPr>
        <w:rPr>
          <w:rFonts w:cs="Times New Roman"/>
          <w:b/>
        </w:rPr>
      </w:pPr>
      <w:r w:rsidRPr="00E26DD2">
        <w:rPr>
          <w:rFonts w:cs="Times New Roman"/>
          <w:b/>
        </w:rPr>
        <w:t>INSTRUCTIONAL IMPLICATIONS:  Following each assessment or group of assessments, you should attempt to draw conclusions regarding the child’s knowledge or skill in each area and then use the information to guide instruction.  Include the following components in these sections:</w:t>
      </w:r>
    </w:p>
    <w:p w:rsidR="00864586" w:rsidRDefault="00864586" w:rsidP="00864586">
      <w:pPr>
        <w:widowControl/>
        <w:numPr>
          <w:ilvl w:val="1"/>
          <w:numId w:val="15"/>
        </w:numPr>
        <w:rPr>
          <w:rFonts w:cs="Times New Roman"/>
          <w:b/>
        </w:rPr>
      </w:pPr>
      <w:r w:rsidRPr="00921B5B">
        <w:rPr>
          <w:rFonts w:cs="Times New Roman"/>
          <w:b/>
        </w:rPr>
        <w:t>Analysis:  Conclusions drawn based on the data from each assessment</w:t>
      </w:r>
    </w:p>
    <w:p w:rsidR="00864586" w:rsidRDefault="00864586" w:rsidP="00864586">
      <w:pPr>
        <w:widowControl/>
        <w:ind w:left="1440"/>
        <w:rPr>
          <w:rFonts w:cs="Times New Roman"/>
          <w:b/>
        </w:rPr>
      </w:pPr>
    </w:p>
    <w:p w:rsidR="00864586" w:rsidRPr="00921B5B" w:rsidRDefault="00864586" w:rsidP="00864586">
      <w:pPr>
        <w:widowControl/>
        <w:numPr>
          <w:ilvl w:val="1"/>
          <w:numId w:val="15"/>
        </w:numPr>
        <w:rPr>
          <w:rFonts w:cs="Times New Roman"/>
          <w:b/>
        </w:rPr>
      </w:pPr>
      <w:r w:rsidRPr="00921B5B">
        <w:rPr>
          <w:rFonts w:cs="Times New Roman"/>
          <w:b/>
        </w:rPr>
        <w:t xml:space="preserve">Lesson plans or lesson descriptions:  Lessons should be developed and implemented that reflect your understanding of the assessment data you have available.  Indicate how you used specific data or information to differentiate instruction for your case study child.  </w:t>
      </w:r>
    </w:p>
    <w:p w:rsidR="00864586" w:rsidRPr="00E26DD2" w:rsidRDefault="00864586" w:rsidP="00864586">
      <w:pPr>
        <w:ind w:left="1080"/>
        <w:rPr>
          <w:rFonts w:cs="Times New Roman"/>
          <w:b/>
        </w:rPr>
      </w:pPr>
    </w:p>
    <w:p w:rsidR="00864586" w:rsidRPr="00E26DD2" w:rsidRDefault="00864586" w:rsidP="00864586">
      <w:pPr>
        <w:widowControl/>
        <w:numPr>
          <w:ilvl w:val="0"/>
          <w:numId w:val="15"/>
        </w:numPr>
        <w:rPr>
          <w:rFonts w:cs="Times New Roman"/>
          <w:b/>
        </w:rPr>
      </w:pPr>
      <w:r w:rsidRPr="00E26DD2">
        <w:rPr>
          <w:rFonts w:cs="Times New Roman"/>
          <w:b/>
        </w:rPr>
        <w:t>CONCLUSIONS: At the end of your work period with the child, you are asked to review all the assessment/instructional data available to you and reflection all that you know of the child’s progress over time and provide suggestions for future instruction.</w:t>
      </w:r>
    </w:p>
    <w:p w:rsidR="00864586" w:rsidRPr="00E26DD2" w:rsidRDefault="00864586" w:rsidP="00864586">
      <w:pPr>
        <w:widowControl/>
        <w:numPr>
          <w:ilvl w:val="1"/>
          <w:numId w:val="15"/>
        </w:numPr>
        <w:rPr>
          <w:rFonts w:cs="Times New Roman"/>
          <w:b/>
        </w:rPr>
      </w:pPr>
      <w:r w:rsidRPr="00E26DD2">
        <w:rPr>
          <w:rFonts w:cs="Times New Roman"/>
          <w:b/>
        </w:rPr>
        <w:t xml:space="preserve">This information may begin with a summary of the child’s strengths, weaknesses, use of specific strategies and attitudes towards learning in each academic area.  It is also good to include some statement in regard to the child’s overall </w:t>
      </w:r>
      <w:r>
        <w:rPr>
          <w:rFonts w:cs="Times New Roman"/>
          <w:b/>
        </w:rPr>
        <w:t>academic skills</w:t>
      </w:r>
      <w:r w:rsidRPr="00E26DD2">
        <w:rPr>
          <w:rFonts w:cs="Times New Roman"/>
          <w:b/>
        </w:rPr>
        <w:t xml:space="preserve">.  With any summary statement or conclusion, it is important to support your position with references to specific data sources. </w:t>
      </w:r>
    </w:p>
    <w:p w:rsidR="00864586" w:rsidRPr="00E26DD2" w:rsidRDefault="00864586" w:rsidP="00864586">
      <w:pPr>
        <w:widowControl/>
        <w:numPr>
          <w:ilvl w:val="1"/>
          <w:numId w:val="15"/>
        </w:numPr>
        <w:rPr>
          <w:rFonts w:cs="Times New Roman"/>
          <w:b/>
        </w:rPr>
      </w:pPr>
      <w:r w:rsidRPr="00E26DD2">
        <w:rPr>
          <w:rFonts w:cs="Times New Roman"/>
          <w:b/>
        </w:rPr>
        <w:t>Provide suggestions for instruction based on the data. Include specific strategies with a rationale for why this strategy or instructional method is particularly suited for your child.</w:t>
      </w:r>
    </w:p>
    <w:p w:rsidR="00864586" w:rsidRPr="00E26DD2" w:rsidRDefault="00864586" w:rsidP="00864586">
      <w:pPr>
        <w:ind w:left="1080"/>
        <w:rPr>
          <w:rFonts w:cs="Times New Roman"/>
          <w:b/>
        </w:rPr>
      </w:pPr>
    </w:p>
    <w:p w:rsidR="00864586" w:rsidRPr="00E26DD2" w:rsidRDefault="00864586" w:rsidP="00864586">
      <w:pPr>
        <w:widowControl/>
        <w:numPr>
          <w:ilvl w:val="0"/>
          <w:numId w:val="15"/>
        </w:numPr>
        <w:rPr>
          <w:rFonts w:cs="Times New Roman"/>
          <w:b/>
        </w:rPr>
      </w:pPr>
      <w:r w:rsidRPr="00E26DD2">
        <w:rPr>
          <w:rFonts w:cs="Times New Roman"/>
          <w:b/>
        </w:rPr>
        <w:t>PERSONAL REFLECTIONS ON ASSESSMENT STRATEGIES:  Include a section that presents your opinions regarding the effectiveness or merit of these types of assessment to gather information regarding the child’s knowledge and skills and your understanding of the learning process.</w:t>
      </w:r>
    </w:p>
    <w:p w:rsidR="00864586" w:rsidRPr="00E26DD2" w:rsidRDefault="00864586" w:rsidP="00864586">
      <w:pPr>
        <w:ind w:left="360"/>
        <w:rPr>
          <w:rFonts w:cs="Times New Roman"/>
          <w:b/>
        </w:rPr>
      </w:pPr>
    </w:p>
    <w:p w:rsidR="00864586" w:rsidRPr="00E26DD2" w:rsidRDefault="00864586" w:rsidP="00864586">
      <w:pPr>
        <w:widowControl/>
        <w:numPr>
          <w:ilvl w:val="0"/>
          <w:numId w:val="15"/>
        </w:numPr>
        <w:rPr>
          <w:rFonts w:cs="Times New Roman"/>
          <w:b/>
        </w:rPr>
      </w:pPr>
      <w:r w:rsidRPr="00E26DD2">
        <w:rPr>
          <w:rFonts w:cs="Times New Roman"/>
          <w:b/>
        </w:rPr>
        <w:t xml:space="preserve">PARENT PAGE:  Prepare a brief, concise report for the parent/guardians of the child on whom you conducted your case study. Include in your report a candid but helpful assessment of the child listing the child’s strengths as well as areas to work on. Describe the school-based instruction that will be most important for the child. Also provide suggestions for what can be done at home to promote the child’s </w:t>
      </w:r>
      <w:r>
        <w:rPr>
          <w:rFonts w:cs="Times New Roman"/>
          <w:b/>
        </w:rPr>
        <w:t>academic</w:t>
      </w:r>
      <w:r w:rsidRPr="00E26DD2">
        <w:rPr>
          <w:rFonts w:cs="Times New Roman"/>
          <w:b/>
        </w:rPr>
        <w:t xml:space="preserve"> development. Do not use education jargon, but explain in professional, clear terms. It is also important to pay attention to the presentation of the information. Use subheadings, bulleted information, charts and graphs where helpful. You should consult with your mentor teacher to determine the most appropriate method and format to communicate this information to the parent.</w:t>
      </w:r>
    </w:p>
    <w:p w:rsidR="00864586" w:rsidRPr="00E26DD2" w:rsidRDefault="00864586" w:rsidP="00864586">
      <w:pPr>
        <w:rPr>
          <w:rFonts w:cs="Times New Roman"/>
          <w:b/>
        </w:rPr>
      </w:pPr>
    </w:p>
    <w:p w:rsidR="00864586" w:rsidRPr="00E26DD2" w:rsidRDefault="00864586" w:rsidP="00864586">
      <w:pPr>
        <w:pBdr>
          <w:top w:val="single" w:sz="4" w:space="1" w:color="auto"/>
          <w:left w:val="single" w:sz="4" w:space="4" w:color="auto"/>
          <w:bottom w:val="single" w:sz="4" w:space="1" w:color="auto"/>
          <w:right w:val="single" w:sz="4" w:space="4" w:color="auto"/>
        </w:pBdr>
        <w:ind w:left="720"/>
        <w:rPr>
          <w:rFonts w:cs="Times New Roman"/>
          <w:b/>
        </w:rPr>
      </w:pPr>
      <w:r w:rsidRPr="00E26DD2">
        <w:rPr>
          <w:rFonts w:cs="Times New Roman"/>
          <w:b/>
        </w:rPr>
        <w:t>Note: You must document the conference with the parent/guardian in which you communicate the assessment results and instructional implications. This must be observed and assessed by your mentor with the rubric provided.</w:t>
      </w:r>
    </w:p>
    <w:p w:rsidR="00864586" w:rsidRPr="00E26DD2" w:rsidRDefault="00864586" w:rsidP="00864586">
      <w:pPr>
        <w:pBdr>
          <w:top w:val="single" w:sz="4" w:space="1" w:color="auto"/>
          <w:left w:val="single" w:sz="4" w:space="4" w:color="auto"/>
          <w:bottom w:val="single" w:sz="4" w:space="1" w:color="auto"/>
          <w:right w:val="single" w:sz="4" w:space="4" w:color="auto"/>
        </w:pBdr>
        <w:ind w:left="720"/>
        <w:rPr>
          <w:rFonts w:cs="Times New Roman"/>
          <w:b/>
        </w:rPr>
      </w:pPr>
    </w:p>
    <w:p w:rsidR="00864586" w:rsidRPr="00E26DD2" w:rsidRDefault="00864586" w:rsidP="00864586">
      <w:pPr>
        <w:pBdr>
          <w:top w:val="single" w:sz="4" w:space="1" w:color="auto"/>
          <w:left w:val="single" w:sz="4" w:space="4" w:color="auto"/>
          <w:bottom w:val="single" w:sz="4" w:space="1" w:color="auto"/>
          <w:right w:val="single" w:sz="4" w:space="4" w:color="auto"/>
        </w:pBdr>
        <w:ind w:left="720"/>
        <w:rPr>
          <w:rFonts w:cs="Times New Roman"/>
          <w:b/>
        </w:rPr>
      </w:pPr>
      <w:r w:rsidRPr="00E26DD2">
        <w:rPr>
          <w:rFonts w:cs="Times New Roman"/>
          <w:b/>
        </w:rPr>
        <w:t>Rubric for Assessing Interactions with Parents and Guardians</w:t>
      </w: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jc w:val="center"/>
        <w:rPr>
          <w:rFonts w:cs="Times New Roman"/>
          <w:b/>
        </w:rPr>
      </w:pPr>
      <w:r w:rsidRPr="00E26DD2">
        <w:rPr>
          <w:rFonts w:cs="Times New Roman"/>
          <w:b/>
        </w:rPr>
        <w:t xml:space="preserve">Rubric for Assessing </w:t>
      </w:r>
      <w:r>
        <w:rPr>
          <w:rFonts w:cs="Times New Roman"/>
          <w:b/>
        </w:rPr>
        <w:t xml:space="preserve">SPED 5873 Assessment and Programming for Exceptional Students </w:t>
      </w:r>
      <w:r w:rsidRPr="00E26DD2">
        <w:rPr>
          <w:rFonts w:cs="Times New Roman"/>
          <w:b/>
        </w:rPr>
        <w:t>Case Study Assignment</w:t>
      </w:r>
    </w:p>
    <w:p w:rsidR="00864586" w:rsidRPr="00E26DD2" w:rsidRDefault="00864586" w:rsidP="00864586">
      <w:pPr>
        <w:rPr>
          <w:rFonts w:cs="Times New Roman"/>
          <w:b/>
          <w:bCs/>
          <w:u w:val="single"/>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103"/>
        <w:gridCol w:w="2039"/>
        <w:gridCol w:w="2039"/>
        <w:gridCol w:w="2508"/>
      </w:tblGrid>
      <w:tr w:rsidR="00864586" w:rsidRPr="00E26DD2" w:rsidTr="00C458C6">
        <w:tc>
          <w:tcPr>
            <w:tcW w:w="1751" w:type="dxa"/>
          </w:tcPr>
          <w:p w:rsidR="00864586" w:rsidRPr="00E26DD2" w:rsidRDefault="00864586" w:rsidP="00C458C6">
            <w:pPr>
              <w:jc w:val="center"/>
              <w:rPr>
                <w:rFonts w:cs="Times New Roman"/>
                <w:b/>
              </w:rPr>
            </w:pPr>
          </w:p>
        </w:tc>
        <w:tc>
          <w:tcPr>
            <w:tcW w:w="2103" w:type="dxa"/>
          </w:tcPr>
          <w:p w:rsidR="00864586" w:rsidRPr="00E26DD2" w:rsidRDefault="00864586" w:rsidP="00C458C6">
            <w:pPr>
              <w:jc w:val="center"/>
              <w:rPr>
                <w:rFonts w:cs="Times New Roman"/>
                <w:b/>
              </w:rPr>
            </w:pPr>
            <w:r w:rsidRPr="00E26DD2">
              <w:rPr>
                <w:rFonts w:cs="Times New Roman"/>
                <w:b/>
              </w:rPr>
              <w:t>Mastery</w:t>
            </w:r>
          </w:p>
        </w:tc>
        <w:tc>
          <w:tcPr>
            <w:tcW w:w="2039" w:type="dxa"/>
          </w:tcPr>
          <w:p w:rsidR="00864586" w:rsidRPr="00E26DD2" w:rsidRDefault="00864586" w:rsidP="00C458C6">
            <w:pPr>
              <w:jc w:val="center"/>
              <w:rPr>
                <w:rFonts w:cs="Times New Roman"/>
                <w:b/>
              </w:rPr>
            </w:pPr>
            <w:r w:rsidRPr="00E26DD2">
              <w:rPr>
                <w:rFonts w:cs="Times New Roman"/>
                <w:b/>
              </w:rPr>
              <w:t>Demonstrates</w:t>
            </w:r>
          </w:p>
        </w:tc>
        <w:tc>
          <w:tcPr>
            <w:tcW w:w="2039" w:type="dxa"/>
          </w:tcPr>
          <w:p w:rsidR="00864586" w:rsidRPr="00E26DD2" w:rsidRDefault="00864586" w:rsidP="00C458C6">
            <w:pPr>
              <w:jc w:val="center"/>
              <w:rPr>
                <w:rFonts w:cs="Times New Roman"/>
                <w:b/>
              </w:rPr>
            </w:pPr>
            <w:r w:rsidRPr="00E26DD2">
              <w:rPr>
                <w:rFonts w:cs="Times New Roman"/>
                <w:b/>
              </w:rPr>
              <w:t>Beginning</w:t>
            </w:r>
          </w:p>
        </w:tc>
        <w:tc>
          <w:tcPr>
            <w:tcW w:w="2508" w:type="dxa"/>
          </w:tcPr>
          <w:p w:rsidR="00864586" w:rsidRPr="00E26DD2" w:rsidRDefault="00864586" w:rsidP="00C458C6">
            <w:pPr>
              <w:jc w:val="center"/>
              <w:rPr>
                <w:rFonts w:cs="Times New Roman"/>
                <w:b/>
              </w:rPr>
            </w:pPr>
            <w:r w:rsidRPr="00E26DD2">
              <w:rPr>
                <w:rFonts w:cs="Times New Roman"/>
                <w:b/>
              </w:rPr>
              <w:t>No Evidence</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I.  Introduction</w:t>
            </w:r>
          </w:p>
        </w:tc>
        <w:tc>
          <w:tcPr>
            <w:tcW w:w="2103" w:type="dxa"/>
          </w:tcPr>
          <w:p w:rsidR="00864586" w:rsidRPr="00E26DD2" w:rsidRDefault="00864586" w:rsidP="00C458C6">
            <w:pPr>
              <w:rPr>
                <w:rFonts w:cs="Times New Roman"/>
                <w:b/>
              </w:rPr>
            </w:pPr>
            <w:r w:rsidRPr="00E26DD2">
              <w:rPr>
                <w:rFonts w:cs="Times New Roman"/>
                <w:b/>
              </w:rPr>
              <w:t xml:space="preserve">a.  _Complete description of child and classroom literacy setting including physical layout, routine and </w:t>
            </w:r>
            <w:r>
              <w:rPr>
                <w:rFonts w:cs="Times New Roman"/>
                <w:b/>
              </w:rPr>
              <w:t xml:space="preserve">academic </w:t>
            </w:r>
            <w:r w:rsidRPr="00E26DD2">
              <w:rPr>
                <w:rFonts w:cs="Times New Roman"/>
                <w:b/>
              </w:rPr>
              <w:t>environment</w:t>
            </w:r>
          </w:p>
        </w:tc>
        <w:tc>
          <w:tcPr>
            <w:tcW w:w="2039" w:type="dxa"/>
          </w:tcPr>
          <w:p w:rsidR="00864586" w:rsidRPr="00E26DD2" w:rsidRDefault="00864586" w:rsidP="00C458C6">
            <w:pPr>
              <w:rPr>
                <w:rFonts w:cs="Times New Roman"/>
                <w:b/>
              </w:rPr>
            </w:pPr>
            <w:r w:rsidRPr="00E26DD2">
              <w:rPr>
                <w:rFonts w:cs="Times New Roman"/>
                <w:b/>
              </w:rPr>
              <w:t>a.  _Description lacks some significant details</w:t>
            </w:r>
          </w:p>
        </w:tc>
        <w:tc>
          <w:tcPr>
            <w:tcW w:w="2039" w:type="dxa"/>
          </w:tcPr>
          <w:p w:rsidR="00864586" w:rsidRPr="00E26DD2" w:rsidRDefault="00864586" w:rsidP="00C458C6">
            <w:pPr>
              <w:rPr>
                <w:rFonts w:cs="Times New Roman"/>
                <w:b/>
              </w:rPr>
            </w:pPr>
            <w:r w:rsidRPr="00E26DD2">
              <w:rPr>
                <w:rFonts w:cs="Times New Roman"/>
                <w:b/>
              </w:rPr>
              <w:t>a.  _Description is very limited in describing the child and the classroom setting</w:t>
            </w:r>
          </w:p>
        </w:tc>
        <w:tc>
          <w:tcPr>
            <w:tcW w:w="2508" w:type="dxa"/>
          </w:tcPr>
          <w:p w:rsidR="00864586" w:rsidRPr="00E26DD2" w:rsidRDefault="00864586" w:rsidP="00C458C6">
            <w:pPr>
              <w:rPr>
                <w:rFonts w:cs="Times New Roman"/>
                <w:b/>
              </w:rPr>
            </w:pPr>
            <w:r w:rsidRPr="00E26DD2">
              <w:rPr>
                <w:rFonts w:cs="Times New Roman"/>
                <w:b/>
              </w:rPr>
              <w:t>a.  _ No  or inappropriate /inaccurate description of the child and the classroom setting</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II. Assessments</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(Note: You should have subheadings within this section for each </w:t>
            </w:r>
            <w:r>
              <w:rPr>
                <w:rFonts w:cs="Times New Roman"/>
                <w:b/>
              </w:rPr>
              <w:t>academic area</w:t>
            </w:r>
            <w:r w:rsidRPr="00E26DD2">
              <w:rPr>
                <w:rFonts w:cs="Times New Roman"/>
                <w:b/>
              </w:rPr>
              <w:t xml:space="preserve"> that is assessed.)</w:t>
            </w:r>
          </w:p>
        </w:tc>
        <w:tc>
          <w:tcPr>
            <w:tcW w:w="2103" w:type="dxa"/>
          </w:tcPr>
          <w:p w:rsidR="00864586" w:rsidRPr="00E26DD2" w:rsidRDefault="00864586" w:rsidP="00C458C6">
            <w:pPr>
              <w:rPr>
                <w:rFonts w:cs="Times New Roman"/>
                <w:b/>
              </w:rPr>
            </w:pPr>
            <w:r w:rsidRPr="00E26DD2">
              <w:rPr>
                <w:rFonts w:cs="Times New Roman"/>
                <w:b/>
              </w:rPr>
              <w:t>a.  _Assessments are well suited to gathering the intended information</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_Student was provided with useful feedback regarding their performance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_Conclusions drawn are strongly supported by data</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_Data analysis reveals specific strategies &amp;/or concepts held by the student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e.  _Anecdotal records provide specific evidence of the child’s </w:t>
            </w:r>
            <w:r>
              <w:rPr>
                <w:rFonts w:cs="Times New Roman"/>
                <w:b/>
              </w:rPr>
              <w:t>academic</w:t>
            </w:r>
            <w:r w:rsidRPr="00E26DD2">
              <w:rPr>
                <w:rFonts w:cs="Times New Roman"/>
                <w:b/>
              </w:rPr>
              <w:t xml:space="preserve"> abilities</w:t>
            </w:r>
          </w:p>
        </w:tc>
        <w:tc>
          <w:tcPr>
            <w:tcW w:w="2039" w:type="dxa"/>
          </w:tcPr>
          <w:p w:rsidR="00864586" w:rsidRPr="00E26DD2" w:rsidRDefault="00864586" w:rsidP="00C458C6">
            <w:pPr>
              <w:rPr>
                <w:rFonts w:cs="Times New Roman"/>
                <w:b/>
              </w:rPr>
            </w:pPr>
            <w:r w:rsidRPr="00E26DD2">
              <w:rPr>
                <w:rFonts w:cs="Times New Roman"/>
                <w:b/>
              </w:rPr>
              <w:t>a.  _Limited connection to the assessment and intended information</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_Student received feedback but little guidance on how to improve performance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_Conclusions drawn are not adequately supported by data</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_Data analysis provides limited number of strategies or concepts held by the student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e.  _Anecdotal records provide some evidence of </w:t>
            </w:r>
            <w:r>
              <w:rPr>
                <w:rFonts w:cs="Times New Roman"/>
                <w:b/>
              </w:rPr>
              <w:t>academic</w:t>
            </w:r>
            <w:r w:rsidRPr="00E26DD2">
              <w:rPr>
                <w:rFonts w:cs="Times New Roman"/>
                <w:b/>
              </w:rPr>
              <w:t xml:space="preserve"> abilities</w:t>
            </w:r>
          </w:p>
        </w:tc>
        <w:tc>
          <w:tcPr>
            <w:tcW w:w="2039" w:type="dxa"/>
          </w:tcPr>
          <w:p w:rsidR="00864586" w:rsidRPr="00E26DD2" w:rsidRDefault="00864586" w:rsidP="00C458C6">
            <w:pPr>
              <w:rPr>
                <w:rFonts w:cs="Times New Roman"/>
                <w:b/>
              </w:rPr>
            </w:pPr>
            <w:r w:rsidRPr="00E26DD2">
              <w:rPr>
                <w:rFonts w:cs="Times New Roman"/>
                <w:b/>
              </w:rPr>
              <w:t>a.  _Vague connection between assessment and information</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_Student received limited feedback regarding performance or how to improve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_Limited attempt was made to support conclusions with data</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_Limited attention was paid to the identification of strategies or concepts held by the student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e.  _Anecdotal records are vaguely related to the child’s </w:t>
            </w:r>
            <w:r>
              <w:rPr>
                <w:rFonts w:cs="Times New Roman"/>
                <w:b/>
              </w:rPr>
              <w:t>academic</w:t>
            </w:r>
            <w:r w:rsidRPr="00E26DD2">
              <w:rPr>
                <w:rFonts w:cs="Times New Roman"/>
                <w:b/>
              </w:rPr>
              <w:t xml:space="preserve"> abilities being assessed</w:t>
            </w:r>
          </w:p>
        </w:tc>
        <w:tc>
          <w:tcPr>
            <w:tcW w:w="2508" w:type="dxa"/>
          </w:tcPr>
          <w:p w:rsidR="00864586" w:rsidRPr="00E26DD2" w:rsidRDefault="00864586" w:rsidP="00C458C6">
            <w:pPr>
              <w:rPr>
                <w:rFonts w:cs="Times New Roman"/>
                <w:b/>
              </w:rPr>
            </w:pPr>
            <w:r w:rsidRPr="00E26DD2">
              <w:rPr>
                <w:rFonts w:cs="Times New Roman"/>
                <w:b/>
              </w:rPr>
              <w:t>a.  _No connection between assessment and information</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_Student received no feedback regarding performance or how to improve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_No conclusions are  supported with data</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_No attention was paid to the identification of strategies or concepts held by the student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e.  _ Anecdotal records are not related to the child’s </w:t>
            </w:r>
            <w:r>
              <w:rPr>
                <w:rFonts w:cs="Times New Roman"/>
                <w:b/>
              </w:rPr>
              <w:t>academic</w:t>
            </w:r>
            <w:r w:rsidRPr="00E26DD2">
              <w:rPr>
                <w:rFonts w:cs="Times New Roman"/>
                <w:b/>
              </w:rPr>
              <w:t xml:space="preserve"> abilities being assessed</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III. Instructional Implications</w:t>
            </w:r>
          </w:p>
        </w:tc>
        <w:tc>
          <w:tcPr>
            <w:tcW w:w="2103" w:type="dxa"/>
          </w:tcPr>
          <w:p w:rsidR="00864586" w:rsidRPr="00E26DD2" w:rsidRDefault="00864586" w:rsidP="00C458C6">
            <w:pPr>
              <w:rPr>
                <w:rFonts w:cs="Times New Roman"/>
                <w:b/>
              </w:rPr>
            </w:pPr>
            <w:r w:rsidRPr="00E26DD2">
              <w:rPr>
                <w:rFonts w:cs="Times New Roman"/>
                <w:b/>
              </w:rPr>
              <w:t>a.  _Instructional recommendations and lesson plans show clear understanding of the reading/writing process and the connection between assessment and instruction</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_Teaching strategies are clearly explained and directly related to the  specific information learned from the assessments</w:t>
            </w:r>
          </w:p>
        </w:tc>
        <w:tc>
          <w:tcPr>
            <w:tcW w:w="2039" w:type="dxa"/>
          </w:tcPr>
          <w:p w:rsidR="00864586" w:rsidRPr="00E26DD2" w:rsidRDefault="00864586" w:rsidP="00C458C6">
            <w:pPr>
              <w:rPr>
                <w:rFonts w:cs="Times New Roman"/>
                <w:b/>
              </w:rPr>
            </w:pPr>
            <w:r w:rsidRPr="00E26DD2">
              <w:rPr>
                <w:rFonts w:cs="Times New Roman"/>
                <w:b/>
              </w:rPr>
              <w:t xml:space="preserve">a. _ Instructional recommendations and lesson plans show limited understanding of the reading/writing process </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_Teaching strategies are loosely based on specific information learned from assessments</w:t>
            </w:r>
          </w:p>
        </w:tc>
        <w:tc>
          <w:tcPr>
            <w:tcW w:w="2039" w:type="dxa"/>
          </w:tcPr>
          <w:p w:rsidR="00864586" w:rsidRPr="00E26DD2" w:rsidRDefault="00864586" w:rsidP="00C458C6">
            <w:pPr>
              <w:rPr>
                <w:rFonts w:cs="Times New Roman"/>
                <w:b/>
              </w:rPr>
            </w:pPr>
            <w:r w:rsidRPr="00E26DD2">
              <w:rPr>
                <w:rFonts w:cs="Times New Roman"/>
                <w:b/>
              </w:rPr>
              <w:t>a.  _ Instructional recommendations and lesson plans show vague understandings of the reading/writing  process</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_No clear connection between teaching strategies or lessons and information available from assessments</w:t>
            </w:r>
          </w:p>
        </w:tc>
        <w:tc>
          <w:tcPr>
            <w:tcW w:w="2508" w:type="dxa"/>
          </w:tcPr>
          <w:p w:rsidR="00864586" w:rsidRPr="00E26DD2" w:rsidRDefault="00864586" w:rsidP="00C458C6">
            <w:pPr>
              <w:rPr>
                <w:rFonts w:cs="Times New Roman"/>
                <w:b/>
              </w:rPr>
            </w:pPr>
            <w:r w:rsidRPr="00E26DD2">
              <w:rPr>
                <w:rFonts w:cs="Times New Roman"/>
                <w:b/>
              </w:rPr>
              <w:t>a.  _ No instructional recommendations or lesson plans show no understandings of the reading/writing process</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_No or inappropriate teaching strategies and/or lessons for  information available from assessments</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IV. Conclusions</w:t>
            </w:r>
          </w:p>
        </w:tc>
        <w:tc>
          <w:tcPr>
            <w:tcW w:w="2103" w:type="dxa"/>
          </w:tcPr>
          <w:p w:rsidR="00864586" w:rsidRPr="00E26DD2" w:rsidRDefault="00864586" w:rsidP="00C458C6">
            <w:pPr>
              <w:rPr>
                <w:rFonts w:cs="Times New Roman"/>
                <w:b/>
              </w:rPr>
            </w:pPr>
            <w:r w:rsidRPr="00E26DD2">
              <w:rPr>
                <w:rFonts w:cs="Times New Roman"/>
                <w:b/>
              </w:rPr>
              <w:t xml:space="preserve">a.  _Description of child’s </w:t>
            </w:r>
            <w:r>
              <w:rPr>
                <w:rFonts w:cs="Times New Roman"/>
                <w:b/>
              </w:rPr>
              <w:t xml:space="preserve">academic </w:t>
            </w:r>
            <w:r w:rsidRPr="00E26DD2">
              <w:rPr>
                <w:rFonts w:cs="Times New Roman"/>
                <w:b/>
              </w:rPr>
              <w:t xml:space="preserve"> abilities is specifically supported by data</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_Ample/appropriate recommendations for instruction &amp;/or curriculum modifications are made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_Suggestions for future instruction are appropriate for the learner</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_Instructional suggestions show strong consideration of child’s interests &amp;/or abilities</w:t>
            </w:r>
          </w:p>
          <w:p w:rsidR="00864586" w:rsidRPr="00E26DD2" w:rsidRDefault="00864586" w:rsidP="00C458C6">
            <w:pPr>
              <w:rPr>
                <w:rFonts w:cs="Times New Roman"/>
                <w:b/>
              </w:rPr>
            </w:pPr>
          </w:p>
        </w:tc>
        <w:tc>
          <w:tcPr>
            <w:tcW w:w="2039" w:type="dxa"/>
          </w:tcPr>
          <w:p w:rsidR="00864586" w:rsidRPr="00E26DD2" w:rsidRDefault="00864586" w:rsidP="00C458C6">
            <w:pPr>
              <w:rPr>
                <w:rFonts w:cs="Times New Roman"/>
                <w:b/>
              </w:rPr>
            </w:pPr>
            <w:r w:rsidRPr="00E26DD2">
              <w:rPr>
                <w:rFonts w:cs="Times New Roman"/>
                <w:b/>
              </w:rPr>
              <w:t xml:space="preserve">a.  _Description of child’s </w:t>
            </w:r>
            <w:r>
              <w:rPr>
                <w:rFonts w:cs="Times New Roman"/>
                <w:b/>
              </w:rPr>
              <w:t>academic</w:t>
            </w:r>
            <w:r w:rsidRPr="00E26DD2">
              <w:rPr>
                <w:rFonts w:cs="Times New Roman"/>
                <w:b/>
              </w:rPr>
              <w:t xml:space="preserve"> abilities  is somewhat supported by data</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_Few recommendations for instruction &amp;/or curriculum modifications are made</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_Suggestions for future instruction are  somewhat appropriate for the learner</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_Instructional suggestions show moderate consideration of child’s interests &amp;/or abilities</w:t>
            </w:r>
          </w:p>
        </w:tc>
        <w:tc>
          <w:tcPr>
            <w:tcW w:w="2039" w:type="dxa"/>
          </w:tcPr>
          <w:p w:rsidR="00864586" w:rsidRPr="00E26DD2" w:rsidRDefault="00864586" w:rsidP="00C458C6">
            <w:pPr>
              <w:rPr>
                <w:rFonts w:cs="Times New Roman"/>
                <w:b/>
              </w:rPr>
            </w:pPr>
            <w:r w:rsidRPr="00E26DD2">
              <w:rPr>
                <w:rFonts w:cs="Times New Roman"/>
                <w:b/>
              </w:rPr>
              <w:t xml:space="preserve">a.  _No clear connection between statement of child’s </w:t>
            </w:r>
            <w:r>
              <w:rPr>
                <w:rFonts w:cs="Times New Roman"/>
                <w:b/>
              </w:rPr>
              <w:t>academic</w:t>
            </w:r>
            <w:r w:rsidRPr="00E26DD2">
              <w:rPr>
                <w:rFonts w:cs="Times New Roman"/>
                <w:b/>
              </w:rPr>
              <w:t xml:space="preserve"> abilities and analysis of data</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_Inappropriate recommendations for instruction &amp;/or curriculum modifications are made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_Suggestions for future instruction are not appropriate for the learner</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_Instructional suggestions show little consideration of child’s interests &amp;/or abilities</w:t>
            </w:r>
          </w:p>
        </w:tc>
        <w:tc>
          <w:tcPr>
            <w:tcW w:w="2508" w:type="dxa"/>
          </w:tcPr>
          <w:p w:rsidR="00864586" w:rsidRPr="00E26DD2" w:rsidRDefault="00864586" w:rsidP="00C458C6">
            <w:pPr>
              <w:rPr>
                <w:rFonts w:cs="Times New Roman"/>
                <w:b/>
              </w:rPr>
            </w:pPr>
            <w:r w:rsidRPr="00E26DD2">
              <w:rPr>
                <w:rFonts w:cs="Times New Roman"/>
                <w:b/>
              </w:rPr>
              <w:t xml:space="preserve">a.  _No connection between statement of child’s </w:t>
            </w:r>
            <w:r>
              <w:rPr>
                <w:rFonts w:cs="Times New Roman"/>
                <w:b/>
              </w:rPr>
              <w:t>academic</w:t>
            </w:r>
            <w:r w:rsidRPr="00E26DD2">
              <w:rPr>
                <w:rFonts w:cs="Times New Roman"/>
                <w:b/>
              </w:rPr>
              <w:t xml:space="preserve"> abilities and analysis of data</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_No recommendations for instruction &amp;/or curriculum modifications are made</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_No suggestions for future instruction are made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d.  _No instructional suggestions were made</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tc>
      </w:tr>
      <w:tr w:rsidR="00864586" w:rsidRPr="00E26DD2" w:rsidTr="00C458C6">
        <w:tc>
          <w:tcPr>
            <w:tcW w:w="1751" w:type="dxa"/>
          </w:tcPr>
          <w:p w:rsidR="00864586" w:rsidRPr="00E26DD2" w:rsidRDefault="00864586" w:rsidP="00C458C6">
            <w:pPr>
              <w:rPr>
                <w:rFonts w:cs="Times New Roman"/>
                <w:b/>
              </w:rPr>
            </w:pPr>
          </w:p>
        </w:tc>
        <w:tc>
          <w:tcPr>
            <w:tcW w:w="2103" w:type="dxa"/>
          </w:tcPr>
          <w:p w:rsidR="00864586" w:rsidRPr="00E26DD2" w:rsidRDefault="00864586" w:rsidP="00C458C6">
            <w:pPr>
              <w:jc w:val="center"/>
              <w:rPr>
                <w:rFonts w:cs="Times New Roman"/>
                <w:b/>
              </w:rPr>
            </w:pPr>
            <w:r w:rsidRPr="00E26DD2">
              <w:rPr>
                <w:rFonts w:cs="Times New Roman"/>
                <w:b/>
              </w:rPr>
              <w:t>Mastery</w:t>
            </w:r>
          </w:p>
        </w:tc>
        <w:tc>
          <w:tcPr>
            <w:tcW w:w="2039" w:type="dxa"/>
          </w:tcPr>
          <w:p w:rsidR="00864586" w:rsidRPr="00E26DD2" w:rsidRDefault="00864586" w:rsidP="00C458C6">
            <w:pPr>
              <w:jc w:val="center"/>
              <w:rPr>
                <w:rFonts w:cs="Times New Roman"/>
                <w:b/>
              </w:rPr>
            </w:pPr>
            <w:r w:rsidRPr="00E26DD2">
              <w:rPr>
                <w:rFonts w:cs="Times New Roman"/>
                <w:b/>
              </w:rPr>
              <w:t>Demonstrates</w:t>
            </w:r>
          </w:p>
        </w:tc>
        <w:tc>
          <w:tcPr>
            <w:tcW w:w="2039" w:type="dxa"/>
          </w:tcPr>
          <w:p w:rsidR="00864586" w:rsidRPr="00E26DD2" w:rsidRDefault="00864586" w:rsidP="00C458C6">
            <w:pPr>
              <w:jc w:val="center"/>
              <w:rPr>
                <w:rFonts w:cs="Times New Roman"/>
                <w:b/>
              </w:rPr>
            </w:pPr>
            <w:r w:rsidRPr="00E26DD2">
              <w:rPr>
                <w:rFonts w:cs="Times New Roman"/>
                <w:b/>
              </w:rPr>
              <w:t>Beginning</w:t>
            </w:r>
          </w:p>
        </w:tc>
        <w:tc>
          <w:tcPr>
            <w:tcW w:w="2508" w:type="dxa"/>
          </w:tcPr>
          <w:p w:rsidR="00864586" w:rsidRPr="00E26DD2" w:rsidRDefault="00864586" w:rsidP="00C458C6">
            <w:pPr>
              <w:jc w:val="center"/>
              <w:rPr>
                <w:rFonts w:cs="Times New Roman"/>
                <w:b/>
              </w:rPr>
            </w:pPr>
            <w:r w:rsidRPr="00E26DD2">
              <w:rPr>
                <w:rFonts w:cs="Times New Roman"/>
                <w:b/>
              </w:rPr>
              <w:t>No Evidence</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V.  Parent Page</w:t>
            </w:r>
          </w:p>
        </w:tc>
        <w:tc>
          <w:tcPr>
            <w:tcW w:w="2103" w:type="dxa"/>
          </w:tcPr>
          <w:p w:rsidR="00864586" w:rsidRPr="00E26DD2" w:rsidRDefault="00864586" w:rsidP="00C458C6">
            <w:pPr>
              <w:rPr>
                <w:rFonts w:cs="Times New Roman"/>
                <w:b/>
              </w:rPr>
            </w:pPr>
            <w:r w:rsidRPr="00E26DD2">
              <w:rPr>
                <w:rFonts w:cs="Times New Roman"/>
                <w:b/>
              </w:rPr>
              <w:t>a.  _Report is concise but informative and tone is professional but candid</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b.  _Recommendations are appropriate and feasible  </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_Results are shared with parents/guardians. Rubric reflects mastery of skills</w:t>
            </w:r>
          </w:p>
        </w:tc>
        <w:tc>
          <w:tcPr>
            <w:tcW w:w="2039" w:type="dxa"/>
          </w:tcPr>
          <w:p w:rsidR="00864586" w:rsidRPr="00E26DD2" w:rsidRDefault="00864586" w:rsidP="00C458C6">
            <w:pPr>
              <w:rPr>
                <w:rFonts w:cs="Times New Roman"/>
                <w:b/>
              </w:rPr>
            </w:pPr>
            <w:r w:rsidRPr="00E26DD2">
              <w:rPr>
                <w:rFonts w:cs="Times New Roman"/>
                <w:b/>
              </w:rPr>
              <w:t>a.  _Report communicates limited key points and tone is less professional and candid</w:t>
            </w:r>
          </w:p>
          <w:p w:rsidR="00864586" w:rsidRPr="00E26DD2" w:rsidRDefault="00864586" w:rsidP="00C458C6">
            <w:pPr>
              <w:rPr>
                <w:rFonts w:cs="Times New Roman"/>
                <w:b/>
              </w:rPr>
            </w:pPr>
            <w:r w:rsidRPr="00E26DD2">
              <w:rPr>
                <w:rFonts w:cs="Times New Roman"/>
                <w:b/>
              </w:rPr>
              <w:t xml:space="preserve">b.  _Recommendations are somewhat appropriate and feasible </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  Results are shared with parents/guardians. Rubric reflects demonstration of skills</w:t>
            </w:r>
          </w:p>
        </w:tc>
        <w:tc>
          <w:tcPr>
            <w:tcW w:w="2039" w:type="dxa"/>
          </w:tcPr>
          <w:p w:rsidR="00864586" w:rsidRPr="00E26DD2" w:rsidRDefault="00864586" w:rsidP="00C458C6">
            <w:pPr>
              <w:rPr>
                <w:rFonts w:cs="Times New Roman"/>
                <w:b/>
              </w:rPr>
            </w:pPr>
            <w:r w:rsidRPr="00E26DD2">
              <w:rPr>
                <w:rFonts w:cs="Times New Roman"/>
                <w:b/>
              </w:rPr>
              <w:t>a.  _Report fails to communicate key points effectively and tone is not professional</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b.  _Recommendations are not appropriate  or </w:t>
            </w:r>
          </w:p>
          <w:p w:rsidR="00864586" w:rsidRPr="00E26DD2" w:rsidRDefault="00864586" w:rsidP="00C458C6">
            <w:pPr>
              <w:rPr>
                <w:rFonts w:cs="Times New Roman"/>
                <w:b/>
              </w:rPr>
            </w:pPr>
            <w:r w:rsidRPr="00E26DD2">
              <w:rPr>
                <w:rFonts w:cs="Times New Roman"/>
                <w:b/>
              </w:rPr>
              <w:t>seemingly unfeasible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 Results are shared with parents/guardians. Rubric reflects beginning skills</w:t>
            </w:r>
          </w:p>
        </w:tc>
        <w:tc>
          <w:tcPr>
            <w:tcW w:w="2508" w:type="dxa"/>
          </w:tcPr>
          <w:p w:rsidR="00864586" w:rsidRPr="00E26DD2" w:rsidRDefault="00864586" w:rsidP="00C458C6">
            <w:pPr>
              <w:rPr>
                <w:rFonts w:cs="Times New Roman"/>
                <w:b/>
              </w:rPr>
            </w:pPr>
            <w:r w:rsidRPr="00E26DD2">
              <w:rPr>
                <w:rFonts w:cs="Times New Roman"/>
                <w:b/>
              </w:rPr>
              <w:t xml:space="preserve">a.  _No report  to communicate key points </w:t>
            </w:r>
          </w:p>
          <w:p w:rsidR="00864586" w:rsidRPr="00E26DD2" w:rsidRDefault="00864586" w:rsidP="00C458C6">
            <w:pPr>
              <w:rPr>
                <w:rFonts w:cs="Times New Roman"/>
                <w:b/>
              </w:rPr>
            </w:pPr>
          </w:p>
          <w:p w:rsidR="00864586" w:rsidRPr="00E26DD2" w:rsidRDefault="00864586" w:rsidP="00C458C6">
            <w:pPr>
              <w:rPr>
                <w:rFonts w:cs="Times New Roman"/>
                <w:b/>
              </w:rPr>
            </w:pPr>
          </w:p>
          <w:p w:rsidR="00864586" w:rsidRPr="00E26DD2" w:rsidRDefault="00864586" w:rsidP="00C458C6">
            <w:pPr>
              <w:rPr>
                <w:rFonts w:cs="Times New Roman"/>
                <w:b/>
              </w:rPr>
            </w:pPr>
          </w:p>
          <w:p w:rsidR="00864586" w:rsidRDefault="00864586" w:rsidP="00C458C6">
            <w:pPr>
              <w:rPr>
                <w:rFonts w:cs="Times New Roman"/>
                <w:b/>
              </w:rPr>
            </w:pPr>
          </w:p>
          <w:p w:rsidR="00864586" w:rsidRPr="00E26DD2" w:rsidRDefault="00864586" w:rsidP="00C458C6">
            <w:pPr>
              <w:rPr>
                <w:rFonts w:cs="Times New Roman"/>
                <w:b/>
              </w:rPr>
            </w:pPr>
            <w:r w:rsidRPr="00E26DD2">
              <w:rPr>
                <w:rFonts w:cs="Times New Roman"/>
                <w:b/>
              </w:rPr>
              <w:t>b.  _No recommendations are made</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c. _ No results are shared with parents/guardians. </w:t>
            </w:r>
          </w:p>
        </w:tc>
      </w:tr>
      <w:tr w:rsidR="00864586" w:rsidRPr="00E26DD2" w:rsidTr="00C458C6">
        <w:tc>
          <w:tcPr>
            <w:tcW w:w="1751" w:type="dxa"/>
          </w:tcPr>
          <w:p w:rsidR="00864586" w:rsidRPr="00E26DD2" w:rsidRDefault="00864586" w:rsidP="00C458C6">
            <w:pPr>
              <w:rPr>
                <w:rFonts w:cs="Times New Roman"/>
                <w:b/>
              </w:rPr>
            </w:pPr>
            <w:r w:rsidRPr="00E26DD2">
              <w:rPr>
                <w:rFonts w:cs="Times New Roman"/>
                <w:b/>
              </w:rPr>
              <w:t>VI. Professional Appearance</w:t>
            </w:r>
          </w:p>
        </w:tc>
        <w:tc>
          <w:tcPr>
            <w:tcW w:w="2103" w:type="dxa"/>
          </w:tcPr>
          <w:p w:rsidR="00864586" w:rsidRPr="00E26DD2" w:rsidRDefault="00864586" w:rsidP="00C458C6">
            <w:pPr>
              <w:rPr>
                <w:rFonts w:cs="Times New Roman"/>
                <w:b/>
              </w:rPr>
            </w:pPr>
            <w:r w:rsidRPr="00E26DD2">
              <w:rPr>
                <w:rFonts w:cs="Times New Roman"/>
                <w:b/>
              </w:rPr>
              <w:t>a.  _A clear organizational structure is used to facilitate reading</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_No grammatical or spelling errors</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_Overall appearance is polished and professional</w:t>
            </w:r>
          </w:p>
        </w:tc>
        <w:tc>
          <w:tcPr>
            <w:tcW w:w="2039" w:type="dxa"/>
          </w:tcPr>
          <w:p w:rsidR="00864586" w:rsidRPr="00E26DD2" w:rsidRDefault="00864586" w:rsidP="00C458C6">
            <w:pPr>
              <w:rPr>
                <w:rFonts w:cs="Times New Roman"/>
                <w:b/>
              </w:rPr>
            </w:pPr>
            <w:r w:rsidRPr="00E26DD2">
              <w:rPr>
                <w:rFonts w:cs="Times New Roman"/>
                <w:b/>
              </w:rPr>
              <w:t>a.  _Organizational structure is somewhat effective in facilitating reading</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_Few grammatical or spelling errors</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 xml:space="preserve">c.  _Overall appearance is somewhat polished and professional </w:t>
            </w:r>
          </w:p>
        </w:tc>
        <w:tc>
          <w:tcPr>
            <w:tcW w:w="2039" w:type="dxa"/>
          </w:tcPr>
          <w:p w:rsidR="00864586" w:rsidRPr="00E26DD2" w:rsidRDefault="00864586" w:rsidP="00C458C6">
            <w:pPr>
              <w:rPr>
                <w:rFonts w:cs="Times New Roman"/>
                <w:b/>
              </w:rPr>
            </w:pPr>
            <w:r w:rsidRPr="00E26DD2">
              <w:rPr>
                <w:rFonts w:cs="Times New Roman"/>
                <w:b/>
              </w:rPr>
              <w:t>a.  _Organizational structure is not effective in facilitating reading</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__Many grammatical or spelling errors</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_Overall appearance lacks polish and professional presentation</w:t>
            </w:r>
          </w:p>
        </w:tc>
        <w:tc>
          <w:tcPr>
            <w:tcW w:w="2508" w:type="dxa"/>
          </w:tcPr>
          <w:p w:rsidR="00864586" w:rsidRPr="00E26DD2" w:rsidRDefault="00864586" w:rsidP="00C458C6">
            <w:pPr>
              <w:rPr>
                <w:rFonts w:cs="Times New Roman"/>
                <w:b/>
              </w:rPr>
            </w:pPr>
            <w:r w:rsidRPr="00E26DD2">
              <w:rPr>
                <w:rFonts w:cs="Times New Roman"/>
                <w:b/>
              </w:rPr>
              <w:t>a.  _No organizational scheme is apparent.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b.  _Grammatical and spelling errors interfere with flow of document</w:t>
            </w:r>
          </w:p>
          <w:p w:rsidR="00864586" w:rsidRPr="00E26DD2" w:rsidRDefault="00864586" w:rsidP="00C458C6">
            <w:pPr>
              <w:rPr>
                <w:rFonts w:cs="Times New Roman"/>
                <w:b/>
              </w:rPr>
            </w:pPr>
          </w:p>
          <w:p w:rsidR="00864586" w:rsidRPr="00E26DD2" w:rsidRDefault="00864586" w:rsidP="00C458C6">
            <w:pPr>
              <w:rPr>
                <w:rFonts w:cs="Times New Roman"/>
                <w:b/>
              </w:rPr>
            </w:pPr>
            <w:r w:rsidRPr="00E26DD2">
              <w:rPr>
                <w:rFonts w:cs="Times New Roman"/>
                <w:b/>
              </w:rPr>
              <w:t>c.  _Overall appearance is unprofessional</w:t>
            </w:r>
          </w:p>
        </w:tc>
      </w:tr>
    </w:tbl>
    <w:p w:rsidR="00864586" w:rsidRPr="00E26DD2" w:rsidRDefault="00864586" w:rsidP="00864586">
      <w:pPr>
        <w:rPr>
          <w:rFonts w:cs="Times New Roman"/>
          <w:b/>
          <w:bCs/>
          <w:u w:val="single"/>
        </w:rPr>
      </w:pPr>
    </w:p>
    <w:p w:rsidR="00864586" w:rsidRPr="00E26DD2" w:rsidRDefault="00864586" w:rsidP="00864586">
      <w:pPr>
        <w:pStyle w:val="BodyText"/>
        <w:rPr>
          <w:rFonts w:cs="Times New Roman"/>
          <w:b w:val="0"/>
          <w:sz w:val="22"/>
          <w:szCs w:val="22"/>
        </w:rPr>
      </w:pPr>
      <w:r w:rsidRPr="00E26DD2">
        <w:rPr>
          <w:rFonts w:cs="Times New Roman"/>
          <w:b w:val="0"/>
          <w:sz w:val="22"/>
          <w:szCs w:val="22"/>
        </w:rPr>
        <w:t xml:space="preserve">This is a 200 point project. There are 17 areas assessed on this rubric.  Each check in the </w:t>
      </w:r>
      <w:r w:rsidRPr="00E26DD2">
        <w:rPr>
          <w:rFonts w:cs="Times New Roman"/>
          <w:b w:val="0"/>
          <w:i/>
          <w:sz w:val="22"/>
          <w:szCs w:val="22"/>
        </w:rPr>
        <w:t>mastery</w:t>
      </w:r>
      <w:r w:rsidRPr="00E26DD2">
        <w:rPr>
          <w:rFonts w:cs="Times New Roman"/>
          <w:b w:val="0"/>
          <w:sz w:val="22"/>
          <w:szCs w:val="22"/>
        </w:rPr>
        <w:t xml:space="preserve"> column is worth 11.76 points, each check in the </w:t>
      </w:r>
      <w:r w:rsidRPr="00E26DD2">
        <w:rPr>
          <w:rFonts w:cs="Times New Roman"/>
          <w:b w:val="0"/>
          <w:i/>
          <w:sz w:val="22"/>
          <w:szCs w:val="22"/>
        </w:rPr>
        <w:t>demonstrates</w:t>
      </w:r>
      <w:r w:rsidRPr="00E26DD2">
        <w:rPr>
          <w:rFonts w:cs="Times New Roman"/>
          <w:b w:val="0"/>
          <w:sz w:val="22"/>
          <w:szCs w:val="22"/>
        </w:rPr>
        <w:t xml:space="preserve"> column is worth 10.52 points, each check in the </w:t>
      </w:r>
      <w:r w:rsidRPr="00E26DD2">
        <w:rPr>
          <w:rFonts w:cs="Times New Roman"/>
          <w:b w:val="0"/>
          <w:i/>
          <w:sz w:val="22"/>
          <w:szCs w:val="22"/>
        </w:rPr>
        <w:t xml:space="preserve">beginning </w:t>
      </w:r>
      <w:r w:rsidRPr="00E26DD2">
        <w:rPr>
          <w:rFonts w:cs="Times New Roman"/>
          <w:b w:val="0"/>
          <w:sz w:val="22"/>
          <w:szCs w:val="22"/>
        </w:rPr>
        <w:t xml:space="preserve">column is worth  9.35 points and each check in the </w:t>
      </w:r>
      <w:r w:rsidRPr="00E26DD2">
        <w:rPr>
          <w:rFonts w:cs="Times New Roman"/>
          <w:b w:val="0"/>
          <w:i/>
          <w:sz w:val="22"/>
          <w:szCs w:val="22"/>
        </w:rPr>
        <w:t>no evidence</w:t>
      </w:r>
      <w:r w:rsidRPr="00E26DD2">
        <w:rPr>
          <w:rFonts w:cs="Times New Roman"/>
          <w:b w:val="0"/>
          <w:sz w:val="22"/>
          <w:szCs w:val="22"/>
        </w:rPr>
        <w:t xml:space="preserve"> column is worth 0 points.</w:t>
      </w:r>
    </w:p>
    <w:p w:rsidR="00864586" w:rsidRPr="00E26DD2" w:rsidRDefault="00864586" w:rsidP="00864586">
      <w:pPr>
        <w:rPr>
          <w:rFonts w:cs="Times New Roman"/>
          <w:b/>
        </w:rPr>
      </w:pPr>
    </w:p>
    <w:p w:rsidR="00864586" w:rsidRPr="00E26DD2" w:rsidRDefault="00864586" w:rsidP="00864586">
      <w:pPr>
        <w:rPr>
          <w:rFonts w:cs="Times New Roman"/>
          <w:b/>
        </w:rPr>
      </w:pPr>
      <w:r w:rsidRPr="00E26DD2">
        <w:rPr>
          <w:rFonts w:cs="Times New Roman"/>
          <w:b/>
        </w:rPr>
        <w:t>Grading Scale:</w:t>
      </w:r>
    </w:p>
    <w:p w:rsidR="00864586" w:rsidRPr="00E26DD2" w:rsidRDefault="00864586" w:rsidP="00864586">
      <w:pPr>
        <w:rPr>
          <w:rFonts w:cs="Times New Roman"/>
          <w:b/>
        </w:rPr>
      </w:pPr>
      <w:r w:rsidRPr="00E26DD2">
        <w:rPr>
          <w:rFonts w:cs="Times New Roman"/>
          <w:b/>
        </w:rPr>
        <w:t>180 – 200  = Mastery</w:t>
      </w:r>
      <w:r w:rsidRPr="00E26DD2">
        <w:rPr>
          <w:rFonts w:cs="Times New Roman"/>
          <w:b/>
        </w:rPr>
        <w:tab/>
      </w:r>
      <w:r w:rsidRPr="00E26DD2">
        <w:rPr>
          <w:rFonts w:cs="Times New Roman"/>
          <w:b/>
        </w:rPr>
        <w:tab/>
        <w:t>160 – 179 = Demonstrates</w:t>
      </w:r>
      <w:r w:rsidRPr="00E26DD2">
        <w:rPr>
          <w:rFonts w:cs="Times New Roman"/>
          <w:b/>
        </w:rPr>
        <w:tab/>
        <w:t>140 – 159 = Beginning</w:t>
      </w:r>
      <w:r w:rsidRPr="00E26DD2">
        <w:rPr>
          <w:rFonts w:cs="Times New Roman"/>
          <w:b/>
        </w:rPr>
        <w:tab/>
      </w:r>
      <w:r w:rsidRPr="00E26DD2">
        <w:rPr>
          <w:rFonts w:cs="Times New Roman"/>
          <w:b/>
        </w:rPr>
        <w:tab/>
      </w: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Pr="00E26DD2" w:rsidRDefault="00864586" w:rsidP="00864586">
      <w:pPr>
        <w:rPr>
          <w:rFonts w:cs="Times New Roman"/>
          <w:b/>
        </w:rPr>
      </w:pPr>
    </w:p>
    <w:p w:rsidR="00864586" w:rsidRDefault="00864586">
      <w:pPr>
        <w:rPr>
          <w:rFonts w:ascii="Times New Roman" w:hAnsi="Times New Roman" w:cs="Times New Roman"/>
          <w:sz w:val="24"/>
          <w:szCs w:val="24"/>
        </w:rPr>
      </w:pPr>
      <w:r>
        <w:rPr>
          <w:rFonts w:ascii="Times New Roman" w:hAnsi="Times New Roman" w:cs="Times New Roman"/>
          <w:sz w:val="24"/>
          <w:szCs w:val="24"/>
        </w:rPr>
        <w:br w:type="page"/>
      </w:r>
    </w:p>
    <w:p w:rsidR="00976141" w:rsidRDefault="00976141">
      <w:pPr>
        <w:rPr>
          <w:rFonts w:ascii="Times New Roman" w:hAnsi="Times New Roman" w:cs="Times New Roman"/>
          <w:sz w:val="24"/>
          <w:szCs w:val="24"/>
        </w:rPr>
      </w:pPr>
    </w:p>
    <w:p w:rsidR="00976141" w:rsidRDefault="00976141">
      <w:pPr>
        <w:rPr>
          <w:rFonts w:ascii="Times New Roman" w:hAnsi="Times New Roman" w:cs="Times New Roman"/>
          <w:sz w:val="24"/>
          <w:szCs w:val="24"/>
        </w:rPr>
      </w:pPr>
      <w:r>
        <w:rPr>
          <w:rFonts w:ascii="Times New Roman" w:hAnsi="Times New Roman" w:cs="Times New Roman"/>
          <w:sz w:val="24"/>
          <w:szCs w:val="24"/>
        </w:rPr>
        <w:t>Transition Plan</w:t>
      </w:r>
    </w:p>
    <w:p w:rsidR="00864586" w:rsidRDefault="00864586">
      <w:pPr>
        <w:rPr>
          <w:rFonts w:ascii="Times New Roman" w:hAnsi="Times New Roman" w:cs="Times New Roman"/>
          <w:sz w:val="24"/>
          <w:szCs w:val="24"/>
        </w:rPr>
      </w:pPr>
    </w:p>
    <w:p w:rsidR="00864586" w:rsidRDefault="00864586">
      <w:pPr>
        <w:rPr>
          <w:rFonts w:ascii="Times New Roman" w:hAnsi="Times New Roman" w:cs="Times New Roman"/>
          <w:sz w:val="24"/>
          <w:szCs w:val="24"/>
        </w:rPr>
      </w:pPr>
      <w:r>
        <w:rPr>
          <w:rFonts w:ascii="Times New Roman" w:hAnsi="Times New Roman" w:cs="Times New Roman"/>
          <w:sz w:val="24"/>
          <w:szCs w:val="24"/>
        </w:rPr>
        <w:tab/>
        <w:t>Courses for the endorsement program will be initiated Summer 2016 with SPED 5733 (SPED Academy 101).  Students will complete SPED 5633 in Fall 2016, SOED 5873 in Spring 2017, and SPED 5783 in Summer 2017.   with students completing all requirements during summer 2017.</w:t>
      </w:r>
    </w:p>
    <w:p w:rsidR="00976141" w:rsidRDefault="00976141">
      <w:pPr>
        <w:rPr>
          <w:rFonts w:ascii="Times New Roman" w:hAnsi="Times New Roman" w:cs="Times New Roman"/>
          <w:sz w:val="24"/>
          <w:szCs w:val="24"/>
        </w:rPr>
      </w:pPr>
    </w:p>
    <w:p w:rsidR="00976141" w:rsidRDefault="00976141">
      <w:pPr>
        <w:rPr>
          <w:rFonts w:ascii="Times New Roman" w:hAnsi="Times New Roman" w:cs="Times New Roman"/>
          <w:sz w:val="24"/>
          <w:szCs w:val="24"/>
        </w:rPr>
      </w:pPr>
    </w:p>
    <w:p w:rsidR="00976141" w:rsidRDefault="00976141">
      <w:pPr>
        <w:rPr>
          <w:rFonts w:ascii="Times New Roman" w:hAnsi="Times New Roman" w:cs="Times New Roman"/>
          <w:sz w:val="24"/>
          <w:szCs w:val="24"/>
        </w:rPr>
      </w:pPr>
      <w:r>
        <w:rPr>
          <w:rFonts w:ascii="Times New Roman" w:hAnsi="Times New Roman" w:cs="Times New Roman"/>
          <w:sz w:val="24"/>
          <w:szCs w:val="24"/>
        </w:rPr>
        <w:t>Distance Learning technology Programs</w:t>
      </w:r>
    </w:p>
    <w:p w:rsidR="00976141" w:rsidRDefault="00976141">
      <w:pPr>
        <w:rPr>
          <w:rFonts w:ascii="Times New Roman" w:hAnsi="Times New Roman" w:cs="Times New Roman"/>
          <w:sz w:val="24"/>
          <w:szCs w:val="24"/>
        </w:rPr>
      </w:pPr>
    </w:p>
    <w:p w:rsidR="00F76986" w:rsidRPr="00FD10A8" w:rsidRDefault="00F76986"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 xml:space="preserve"> Curriculum and Instruction</w:t>
      </w:r>
    </w:p>
    <w:p w:rsidR="0087496B" w:rsidRPr="00FD10A8" w:rsidRDefault="0087496B" w:rsidP="0087496B">
      <w:pPr>
        <w:rPr>
          <w:rFonts w:ascii="Times New Roman" w:hAnsi="Times New Roman" w:cs="Times New Roman"/>
          <w:sz w:val="24"/>
          <w:szCs w:val="24"/>
        </w:rPr>
      </w:pPr>
    </w:p>
    <w:p w:rsidR="0087496B" w:rsidRPr="00FD10A8" w:rsidRDefault="0087496B" w:rsidP="0087496B">
      <w:pPr>
        <w:rPr>
          <w:rFonts w:ascii="Times New Roman" w:hAnsi="Times New Roman" w:cs="Times New Roman"/>
          <w:sz w:val="24"/>
          <w:szCs w:val="24"/>
        </w:rPr>
      </w:pPr>
      <w:r w:rsidRPr="00FD10A8">
        <w:rPr>
          <w:rFonts w:ascii="Times New Roman" w:hAnsi="Times New Roman" w:cs="Times New Roman"/>
          <w:sz w:val="24"/>
          <w:szCs w:val="24"/>
        </w:rPr>
        <w:t xml:space="preserve">All of the courses in the program will be delivered via distance learning teaching technology.  The current M.Ed. program in special education has been delivered via distance learning technology for more than 10 years; this proposal is to simply change some of the course requirements to align with licensure requirements.  Course syllabi have been previously listed along with faculty teaching the courses.  </w:t>
      </w:r>
    </w:p>
    <w:p w:rsidR="0087496B" w:rsidRPr="00FD10A8" w:rsidRDefault="0087496B" w:rsidP="0087496B">
      <w:pPr>
        <w:rPr>
          <w:rFonts w:ascii="Times New Roman" w:hAnsi="Times New Roman" w:cs="Times New Roman"/>
          <w:sz w:val="24"/>
          <w:szCs w:val="24"/>
        </w:rPr>
      </w:pPr>
    </w:p>
    <w:p w:rsidR="00F76986" w:rsidRPr="00FD10A8" w:rsidRDefault="00F76986" w:rsidP="00F76986">
      <w:pPr>
        <w:rPr>
          <w:rFonts w:ascii="Times New Roman" w:hAnsi="Times New Roman" w:cs="Times New Roman"/>
          <w:sz w:val="24"/>
          <w:szCs w:val="24"/>
        </w:rPr>
      </w:pPr>
    </w:p>
    <w:p w:rsidR="00F76986" w:rsidRPr="00FD10A8" w:rsidRDefault="00F76986"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 xml:space="preserve"> Methods of Course Delivery and Faculty/Student Interaction</w:t>
      </w:r>
    </w:p>
    <w:p w:rsidR="0087496B" w:rsidRPr="00FD10A8" w:rsidRDefault="0087496B" w:rsidP="0087496B">
      <w:pPr>
        <w:rPr>
          <w:rFonts w:ascii="Times New Roman" w:hAnsi="Times New Roman" w:cs="Times New Roman"/>
          <w:sz w:val="24"/>
          <w:szCs w:val="24"/>
        </w:rPr>
      </w:pPr>
    </w:p>
    <w:p w:rsidR="0087496B" w:rsidRPr="00FD10A8" w:rsidRDefault="0087496B" w:rsidP="0087496B">
      <w:pPr>
        <w:rPr>
          <w:rFonts w:ascii="Times New Roman" w:hAnsi="Times New Roman" w:cs="Times New Roman"/>
          <w:sz w:val="24"/>
          <w:szCs w:val="24"/>
        </w:rPr>
      </w:pPr>
      <w:r w:rsidRPr="00FD10A8">
        <w:rPr>
          <w:rFonts w:ascii="Times New Roman" w:hAnsi="Times New Roman" w:cs="Times New Roman"/>
          <w:sz w:val="24"/>
          <w:szCs w:val="24"/>
        </w:rPr>
        <w:t xml:space="preserve">Courses will be delivered using the Blackboard platform through web-based technology.  All courses will be delivered asynchronously.  </w:t>
      </w:r>
    </w:p>
    <w:p w:rsidR="00F76986" w:rsidRPr="00FD10A8" w:rsidRDefault="00F76986" w:rsidP="00F76986">
      <w:pPr>
        <w:pStyle w:val="ListParagraph"/>
        <w:rPr>
          <w:rFonts w:ascii="Times New Roman" w:hAnsi="Times New Roman" w:cs="Times New Roman"/>
          <w:sz w:val="24"/>
          <w:szCs w:val="24"/>
        </w:rPr>
      </w:pPr>
    </w:p>
    <w:p w:rsidR="00F76986" w:rsidRPr="00FD10A8" w:rsidRDefault="00F76986"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Institutional Readiness and Commitment</w:t>
      </w:r>
    </w:p>
    <w:p w:rsidR="0087496B" w:rsidRPr="00FD10A8" w:rsidRDefault="0087496B" w:rsidP="0087496B">
      <w:pPr>
        <w:rPr>
          <w:rFonts w:ascii="Times New Roman" w:hAnsi="Times New Roman" w:cs="Times New Roman"/>
          <w:sz w:val="24"/>
          <w:szCs w:val="24"/>
        </w:rPr>
      </w:pPr>
    </w:p>
    <w:p w:rsidR="0087496B" w:rsidRPr="00FD10A8" w:rsidRDefault="0087496B" w:rsidP="0087496B">
      <w:pPr>
        <w:rPr>
          <w:rFonts w:ascii="Times New Roman" w:hAnsi="Times New Roman" w:cs="Times New Roman"/>
          <w:sz w:val="24"/>
          <w:szCs w:val="24"/>
        </w:rPr>
      </w:pPr>
      <w:r w:rsidRPr="00FD10A8">
        <w:rPr>
          <w:rFonts w:ascii="Times New Roman" w:hAnsi="Times New Roman" w:cs="Times New Roman"/>
          <w:sz w:val="24"/>
          <w:szCs w:val="24"/>
        </w:rPr>
        <w:t>The University of Arkansas Global Campus (formerly the School of Continuing Education) has coordinated distance learning since its beginning on campus more than 25 years ago. The global campus administrative unit is the equivalent of the other colleges on campus, with a dean serving on the Provost’s deans’ executive group.  All college deans and the dean of the Global Campus report directly to the Provost, who oversees the entire academic component of the campus.   No services will be outsourced to other organizations.</w:t>
      </w:r>
    </w:p>
    <w:p w:rsidR="00F76986" w:rsidRPr="00FD10A8" w:rsidRDefault="00F76986" w:rsidP="00F76986">
      <w:pPr>
        <w:pStyle w:val="ListParagraph"/>
        <w:rPr>
          <w:rFonts w:ascii="Times New Roman" w:hAnsi="Times New Roman" w:cs="Times New Roman"/>
          <w:sz w:val="24"/>
          <w:szCs w:val="24"/>
        </w:rPr>
      </w:pPr>
    </w:p>
    <w:p w:rsidR="00F76986" w:rsidRPr="00FD10A8" w:rsidRDefault="00F76986"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Instructional and Technical Support</w:t>
      </w:r>
    </w:p>
    <w:p w:rsidR="0087496B" w:rsidRPr="00FD10A8" w:rsidRDefault="0087496B" w:rsidP="0087496B">
      <w:pPr>
        <w:rPr>
          <w:rFonts w:ascii="Times New Roman" w:hAnsi="Times New Roman" w:cs="Times New Roman"/>
          <w:sz w:val="24"/>
          <w:szCs w:val="24"/>
        </w:rPr>
      </w:pPr>
    </w:p>
    <w:p w:rsidR="0087496B" w:rsidRPr="00FD10A8" w:rsidRDefault="0087496B" w:rsidP="0087496B">
      <w:pPr>
        <w:rPr>
          <w:rFonts w:ascii="Times New Roman" w:hAnsi="Times New Roman" w:cs="Times New Roman"/>
          <w:sz w:val="24"/>
          <w:szCs w:val="24"/>
        </w:rPr>
      </w:pPr>
      <w:r w:rsidRPr="00FD10A8">
        <w:rPr>
          <w:rFonts w:ascii="Times New Roman" w:hAnsi="Times New Roman" w:cs="Times New Roman"/>
          <w:sz w:val="24"/>
          <w:szCs w:val="24"/>
        </w:rPr>
        <w:t xml:space="preserve">Faculty and staff involved in delivering courses and programs via distance learning technology receive professional development in the use of Blackboard.  The campus has also engaged in ensuring course and program quality through </w:t>
      </w:r>
      <w:r w:rsidR="00DE4CF7" w:rsidRPr="00FD10A8">
        <w:rPr>
          <w:rFonts w:ascii="Times New Roman" w:hAnsi="Times New Roman" w:cs="Times New Roman"/>
          <w:sz w:val="24"/>
          <w:szCs w:val="24"/>
        </w:rPr>
        <w:t xml:space="preserve">Quality Matters.  Global campus also has instructional technology support and instructional design support for faculty engaged in distance learning.  </w:t>
      </w:r>
    </w:p>
    <w:p w:rsidR="00F76986" w:rsidRPr="00FD10A8" w:rsidRDefault="00F76986" w:rsidP="00F76986">
      <w:pPr>
        <w:pStyle w:val="ListParagraph"/>
        <w:rPr>
          <w:rFonts w:ascii="Times New Roman" w:hAnsi="Times New Roman" w:cs="Times New Roman"/>
          <w:sz w:val="24"/>
          <w:szCs w:val="24"/>
        </w:rPr>
      </w:pPr>
    </w:p>
    <w:p w:rsidR="00F76986" w:rsidRPr="00FD10A8" w:rsidRDefault="00DE4CF7"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Student Supp</w:t>
      </w:r>
      <w:r w:rsidR="00F76986" w:rsidRPr="00FD10A8">
        <w:rPr>
          <w:rFonts w:ascii="Times New Roman" w:hAnsi="Times New Roman" w:cs="Times New Roman"/>
          <w:sz w:val="24"/>
          <w:szCs w:val="24"/>
        </w:rPr>
        <w:t>ort</w:t>
      </w:r>
    </w:p>
    <w:p w:rsidR="00DE4CF7" w:rsidRPr="00FD10A8" w:rsidRDefault="00DE4CF7" w:rsidP="00DE4CF7">
      <w:pPr>
        <w:rPr>
          <w:rFonts w:ascii="Times New Roman" w:hAnsi="Times New Roman" w:cs="Times New Roman"/>
          <w:sz w:val="24"/>
          <w:szCs w:val="24"/>
        </w:rPr>
      </w:pPr>
    </w:p>
    <w:p w:rsidR="00DE4CF7" w:rsidRPr="00FD10A8" w:rsidRDefault="00DE4CF7" w:rsidP="00DE4CF7">
      <w:pPr>
        <w:rPr>
          <w:rFonts w:ascii="Times New Roman" w:hAnsi="Times New Roman" w:cs="Times New Roman"/>
          <w:sz w:val="24"/>
          <w:szCs w:val="24"/>
        </w:rPr>
      </w:pPr>
      <w:r w:rsidRPr="00FD10A8">
        <w:rPr>
          <w:rFonts w:ascii="Times New Roman" w:hAnsi="Times New Roman" w:cs="Times New Roman"/>
          <w:sz w:val="24"/>
          <w:szCs w:val="24"/>
        </w:rPr>
        <w:t xml:space="preserve">Course offerings, program requirements, registration costs, library access, necessary technical skills, and administrative procedures for dropping courses are all included on the global campus web site and web sites related to specific web-based degree programs.  </w:t>
      </w:r>
      <w:r w:rsidR="00625343" w:rsidRPr="00FD10A8">
        <w:rPr>
          <w:rFonts w:ascii="Times New Roman" w:hAnsi="Times New Roman" w:cs="Times New Roman"/>
          <w:sz w:val="24"/>
          <w:szCs w:val="24"/>
        </w:rPr>
        <w:t>For example, the main Black</w:t>
      </w:r>
      <w:r w:rsidRPr="00FD10A8">
        <w:rPr>
          <w:rFonts w:ascii="Times New Roman" w:hAnsi="Times New Roman" w:cs="Times New Roman"/>
          <w:sz w:val="24"/>
          <w:szCs w:val="24"/>
        </w:rPr>
        <w:t>board Learn web page provides information about the electronic help desk, global campus online courses, student affairs.   Blackboard help desk is available for students from 7:00 am to 10:00 pm Monday through Friday, 11:00 am to 4:00 pm on Saturday, and 6:00 pm to 11:00 pm on Sunday.  Each course main page also includes a link to an On Demand Learning Center, which provides short, interactive video lessons called Quick Tutorials.</w:t>
      </w:r>
    </w:p>
    <w:p w:rsidR="00F76986" w:rsidRPr="00FD10A8" w:rsidRDefault="00F76986" w:rsidP="00F76986">
      <w:pPr>
        <w:pStyle w:val="ListParagraph"/>
        <w:rPr>
          <w:rFonts w:ascii="Times New Roman" w:hAnsi="Times New Roman" w:cs="Times New Roman"/>
          <w:sz w:val="24"/>
          <w:szCs w:val="24"/>
        </w:rPr>
      </w:pPr>
    </w:p>
    <w:p w:rsidR="00512FDE" w:rsidRDefault="00512FDE" w:rsidP="00512FDE">
      <w:pPr>
        <w:pStyle w:val="ListParagraph"/>
        <w:ind w:left="720"/>
        <w:rPr>
          <w:rFonts w:ascii="Times New Roman" w:hAnsi="Times New Roman" w:cs="Times New Roman"/>
          <w:sz w:val="24"/>
          <w:szCs w:val="24"/>
        </w:rPr>
      </w:pPr>
    </w:p>
    <w:p w:rsidR="00512FDE" w:rsidRDefault="00512FDE" w:rsidP="00512FDE">
      <w:pPr>
        <w:pStyle w:val="ListParagraph"/>
        <w:ind w:left="720"/>
        <w:rPr>
          <w:rFonts w:ascii="Times New Roman" w:hAnsi="Times New Roman" w:cs="Times New Roman"/>
          <w:sz w:val="24"/>
          <w:szCs w:val="24"/>
        </w:rPr>
      </w:pPr>
    </w:p>
    <w:p w:rsidR="00F76986" w:rsidRPr="00FD10A8" w:rsidRDefault="00F76986" w:rsidP="00B92ACB">
      <w:pPr>
        <w:pStyle w:val="ListParagraph"/>
        <w:numPr>
          <w:ilvl w:val="0"/>
          <w:numId w:val="1"/>
        </w:numPr>
        <w:rPr>
          <w:rFonts w:ascii="Times New Roman" w:hAnsi="Times New Roman" w:cs="Times New Roman"/>
          <w:sz w:val="24"/>
          <w:szCs w:val="24"/>
        </w:rPr>
      </w:pPr>
      <w:r w:rsidRPr="00FD10A8">
        <w:rPr>
          <w:rFonts w:ascii="Times New Roman" w:hAnsi="Times New Roman" w:cs="Times New Roman"/>
          <w:sz w:val="24"/>
          <w:szCs w:val="24"/>
        </w:rPr>
        <w:t>Evaluation and Assessment</w:t>
      </w:r>
    </w:p>
    <w:p w:rsidR="00DE4CF7" w:rsidRPr="00FD10A8" w:rsidRDefault="00DE4CF7" w:rsidP="00DE4CF7">
      <w:pPr>
        <w:pStyle w:val="ListParagraph"/>
        <w:rPr>
          <w:rFonts w:ascii="Times New Roman" w:hAnsi="Times New Roman" w:cs="Times New Roman"/>
          <w:sz w:val="24"/>
          <w:szCs w:val="24"/>
        </w:rPr>
      </w:pPr>
    </w:p>
    <w:p w:rsidR="00DE4CF7" w:rsidRPr="00FD10A8" w:rsidRDefault="00DE4CF7" w:rsidP="00DE4CF7">
      <w:pPr>
        <w:rPr>
          <w:rFonts w:ascii="Times New Roman" w:hAnsi="Times New Roman" w:cs="Times New Roman"/>
          <w:sz w:val="24"/>
          <w:szCs w:val="24"/>
        </w:rPr>
      </w:pPr>
      <w:r w:rsidRPr="00FD10A8">
        <w:rPr>
          <w:rFonts w:ascii="Times New Roman" w:hAnsi="Times New Roman" w:cs="Times New Roman"/>
          <w:sz w:val="24"/>
          <w:szCs w:val="24"/>
        </w:rPr>
        <w:t xml:space="preserve">The campus has begun using Quality Matters as the primary mechanism to insure quality of programs.  The overall evaluation of programs and courses is coordinated through the office of the Senior Associate Dean and the appropriate assistant deans for education and health professions.  Proctors are used in some course assessments.  </w:t>
      </w:r>
    </w:p>
    <w:p w:rsidR="00DE4CF7" w:rsidRPr="00FD10A8" w:rsidRDefault="00DE4CF7" w:rsidP="00DE4CF7">
      <w:pPr>
        <w:rPr>
          <w:rFonts w:ascii="Times New Roman" w:hAnsi="Times New Roman" w:cs="Times New Roman"/>
          <w:sz w:val="24"/>
          <w:szCs w:val="24"/>
        </w:rPr>
      </w:pPr>
    </w:p>
    <w:p w:rsidR="00DE4CF7" w:rsidRPr="00FD10A8" w:rsidRDefault="00DE4CF7" w:rsidP="00DE4CF7">
      <w:pPr>
        <w:rPr>
          <w:rFonts w:ascii="Times New Roman" w:hAnsi="Times New Roman" w:cs="Times New Roman"/>
          <w:sz w:val="24"/>
          <w:szCs w:val="24"/>
        </w:rPr>
      </w:pPr>
      <w:r w:rsidRPr="00FD10A8">
        <w:rPr>
          <w:rFonts w:ascii="Times New Roman" w:hAnsi="Times New Roman" w:cs="Times New Roman"/>
          <w:sz w:val="24"/>
          <w:szCs w:val="24"/>
        </w:rPr>
        <w:t>Students have access to</w:t>
      </w:r>
      <w:r w:rsidR="00625343" w:rsidRPr="00FD10A8">
        <w:rPr>
          <w:rFonts w:ascii="Times New Roman" w:hAnsi="Times New Roman" w:cs="Times New Roman"/>
          <w:sz w:val="24"/>
          <w:szCs w:val="24"/>
        </w:rPr>
        <w:t xml:space="preserve"> course evaluations each term, similar to the course evaluation system for on-campus courses.  </w:t>
      </w:r>
    </w:p>
    <w:sectPr w:rsidR="00DE4CF7" w:rsidRPr="00FD10A8" w:rsidSect="007D728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E2" w:rsidRDefault="002052E2" w:rsidP="006B1A96">
      <w:r>
        <w:separator/>
      </w:r>
    </w:p>
  </w:endnote>
  <w:endnote w:type="continuationSeparator" w:id="0">
    <w:p w:rsidR="002052E2" w:rsidRDefault="002052E2" w:rsidP="006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510408"/>
      <w:docPartObj>
        <w:docPartGallery w:val="Page Numbers (Bottom of Page)"/>
        <w:docPartUnique/>
      </w:docPartObj>
    </w:sdtPr>
    <w:sdtEndPr>
      <w:rPr>
        <w:noProof/>
      </w:rPr>
    </w:sdtEndPr>
    <w:sdtContent>
      <w:p w:rsidR="00C458C6" w:rsidRDefault="00C458C6">
        <w:pPr>
          <w:pStyle w:val="Footer"/>
          <w:jc w:val="right"/>
        </w:pPr>
        <w:r>
          <w:fldChar w:fldCharType="begin"/>
        </w:r>
        <w:r>
          <w:instrText xml:space="preserve"> PAGE   \* MERGEFORMAT </w:instrText>
        </w:r>
        <w:r>
          <w:fldChar w:fldCharType="separate"/>
        </w:r>
        <w:r w:rsidR="00BF65EF">
          <w:rPr>
            <w:noProof/>
          </w:rPr>
          <w:t>4</w:t>
        </w:r>
        <w:r>
          <w:rPr>
            <w:noProof/>
          </w:rPr>
          <w:fldChar w:fldCharType="end"/>
        </w:r>
      </w:p>
    </w:sdtContent>
  </w:sdt>
  <w:p w:rsidR="00C458C6" w:rsidRDefault="00C45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E2" w:rsidRDefault="002052E2" w:rsidP="006B1A96">
      <w:r>
        <w:separator/>
      </w:r>
    </w:p>
  </w:footnote>
  <w:footnote w:type="continuationSeparator" w:id="0">
    <w:p w:rsidR="002052E2" w:rsidRDefault="002052E2" w:rsidP="006B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upperLetter"/>
      <w:lvlText w:val="%1."/>
      <w:lvlJc w:val="left"/>
      <w:pPr>
        <w:ind w:left="1072" w:hanging="721"/>
      </w:pPr>
      <w:rPr>
        <w:rFonts w:ascii="Times New Roman" w:hAnsi="Times New Roman" w:cs="Times New Roman"/>
        <w:b w:val="0"/>
        <w:bCs w:val="0"/>
        <w:spacing w:val="-3"/>
        <w:w w:val="99"/>
        <w:sz w:val="20"/>
        <w:szCs w:val="20"/>
      </w:rPr>
    </w:lvl>
    <w:lvl w:ilvl="1">
      <w:numFmt w:val="bullet"/>
      <w:lvlText w:val=""/>
      <w:lvlJc w:val="left"/>
      <w:pPr>
        <w:ind w:left="831" w:hanging="461"/>
      </w:pPr>
      <w:rPr>
        <w:rFonts w:ascii="Symbol" w:hAnsi="Symbol"/>
        <w:b w:val="0"/>
        <w:w w:val="99"/>
        <w:sz w:val="20"/>
      </w:rPr>
    </w:lvl>
    <w:lvl w:ilvl="2">
      <w:numFmt w:val="bullet"/>
      <w:lvlText w:val="o"/>
      <w:lvlJc w:val="left"/>
      <w:pPr>
        <w:ind w:left="1551" w:hanging="360"/>
      </w:pPr>
      <w:rPr>
        <w:rFonts w:ascii="Courier New" w:hAnsi="Courier New"/>
        <w:b w:val="0"/>
        <w:w w:val="99"/>
        <w:sz w:val="20"/>
      </w:rPr>
    </w:lvl>
    <w:lvl w:ilvl="3">
      <w:numFmt w:val="bullet"/>
      <w:lvlText w:val="•"/>
      <w:lvlJc w:val="left"/>
      <w:pPr>
        <w:ind w:left="2617" w:hanging="360"/>
      </w:pPr>
    </w:lvl>
    <w:lvl w:ilvl="4">
      <w:numFmt w:val="bullet"/>
      <w:lvlText w:val="•"/>
      <w:lvlJc w:val="left"/>
      <w:pPr>
        <w:ind w:left="3683" w:hanging="360"/>
      </w:pPr>
    </w:lvl>
    <w:lvl w:ilvl="5">
      <w:numFmt w:val="bullet"/>
      <w:lvlText w:val="•"/>
      <w:lvlJc w:val="left"/>
      <w:pPr>
        <w:ind w:left="4749" w:hanging="360"/>
      </w:pPr>
    </w:lvl>
    <w:lvl w:ilvl="6">
      <w:numFmt w:val="bullet"/>
      <w:lvlText w:val="•"/>
      <w:lvlJc w:val="left"/>
      <w:pPr>
        <w:ind w:left="5815" w:hanging="360"/>
      </w:pPr>
    </w:lvl>
    <w:lvl w:ilvl="7">
      <w:numFmt w:val="bullet"/>
      <w:lvlText w:val="•"/>
      <w:lvlJc w:val="left"/>
      <w:pPr>
        <w:ind w:left="6881" w:hanging="360"/>
      </w:pPr>
    </w:lvl>
    <w:lvl w:ilvl="8">
      <w:numFmt w:val="bullet"/>
      <w:lvlText w:val="•"/>
      <w:lvlJc w:val="left"/>
      <w:pPr>
        <w:ind w:left="7947" w:hanging="360"/>
      </w:pPr>
    </w:lvl>
  </w:abstractNum>
  <w:abstractNum w:abstractNumId="1" w15:restartNumberingAfterBreak="0">
    <w:nsid w:val="07D238E3"/>
    <w:multiLevelType w:val="multilevel"/>
    <w:tmpl w:val="3696A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36C6D"/>
    <w:multiLevelType w:val="hybridMultilevel"/>
    <w:tmpl w:val="BC882154"/>
    <w:lvl w:ilvl="0" w:tplc="F9F00042">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21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EB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1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CC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A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2D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0A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E6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D26F3"/>
    <w:multiLevelType w:val="hybridMultilevel"/>
    <w:tmpl w:val="E81A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2AE0"/>
    <w:multiLevelType w:val="multilevel"/>
    <w:tmpl w:val="40DE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511D9"/>
    <w:multiLevelType w:val="multilevel"/>
    <w:tmpl w:val="A622E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574C7A"/>
    <w:multiLevelType w:val="hybridMultilevel"/>
    <w:tmpl w:val="5B54F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25525"/>
    <w:multiLevelType w:val="multilevel"/>
    <w:tmpl w:val="755E2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C3022B"/>
    <w:multiLevelType w:val="multilevel"/>
    <w:tmpl w:val="B99C0E04"/>
    <w:lvl w:ilvl="0">
      <w:start w:val="6"/>
      <w:numFmt w:val="decimal"/>
      <w:lvlText w:val="%1"/>
      <w:lvlJc w:val="left"/>
      <w:pPr>
        <w:ind w:left="531" w:hanging="432"/>
      </w:pPr>
      <w:rPr>
        <w:rFonts w:hint="default"/>
      </w:rPr>
    </w:lvl>
    <w:lvl w:ilvl="1">
      <w:start w:val="1"/>
      <w:numFmt w:val="decimal"/>
      <w:lvlText w:val="%1.%2"/>
      <w:lvlJc w:val="left"/>
      <w:pPr>
        <w:ind w:left="531" w:hanging="432"/>
      </w:pPr>
      <w:rPr>
        <w:rFonts w:ascii="Times New Roman" w:eastAsia="Times New Roman" w:hAnsi="Times New Roman" w:hint="default"/>
        <w:sz w:val="22"/>
        <w:szCs w:val="22"/>
      </w:rPr>
    </w:lvl>
    <w:lvl w:ilvl="2">
      <w:start w:val="1"/>
      <w:numFmt w:val="bullet"/>
      <w:lvlText w:val=""/>
      <w:lvlJc w:val="left"/>
      <w:pPr>
        <w:ind w:left="803" w:hanging="272"/>
      </w:pPr>
      <w:rPr>
        <w:rFonts w:ascii="Symbol" w:eastAsia="Symbol" w:hAnsi="Symbol" w:hint="default"/>
        <w:sz w:val="22"/>
        <w:szCs w:val="22"/>
      </w:rPr>
    </w:lvl>
    <w:lvl w:ilvl="3">
      <w:start w:val="1"/>
      <w:numFmt w:val="bullet"/>
      <w:lvlText w:val="o"/>
      <w:lvlJc w:val="left"/>
      <w:pPr>
        <w:ind w:left="1164" w:hanging="272"/>
      </w:pPr>
      <w:rPr>
        <w:rFonts w:ascii="Courier New" w:eastAsia="Courier New" w:hAnsi="Courier New" w:hint="default"/>
        <w:sz w:val="22"/>
        <w:szCs w:val="22"/>
      </w:rPr>
    </w:lvl>
    <w:lvl w:ilvl="4">
      <w:start w:val="1"/>
      <w:numFmt w:val="bullet"/>
      <w:lvlText w:val="•"/>
      <w:lvlJc w:val="left"/>
      <w:pPr>
        <w:ind w:left="2400" w:hanging="272"/>
      </w:pPr>
      <w:rPr>
        <w:rFonts w:hint="default"/>
      </w:rPr>
    </w:lvl>
    <w:lvl w:ilvl="5">
      <w:start w:val="1"/>
      <w:numFmt w:val="bullet"/>
      <w:lvlText w:val="•"/>
      <w:lvlJc w:val="left"/>
      <w:pPr>
        <w:ind w:left="3018" w:hanging="272"/>
      </w:pPr>
      <w:rPr>
        <w:rFonts w:hint="default"/>
      </w:rPr>
    </w:lvl>
    <w:lvl w:ilvl="6">
      <w:start w:val="1"/>
      <w:numFmt w:val="bullet"/>
      <w:lvlText w:val="•"/>
      <w:lvlJc w:val="left"/>
      <w:pPr>
        <w:ind w:left="3636" w:hanging="272"/>
      </w:pPr>
      <w:rPr>
        <w:rFonts w:hint="default"/>
      </w:rPr>
    </w:lvl>
    <w:lvl w:ilvl="7">
      <w:start w:val="1"/>
      <w:numFmt w:val="bullet"/>
      <w:lvlText w:val="•"/>
      <w:lvlJc w:val="left"/>
      <w:pPr>
        <w:ind w:left="4254" w:hanging="272"/>
      </w:pPr>
      <w:rPr>
        <w:rFonts w:hint="default"/>
      </w:rPr>
    </w:lvl>
    <w:lvl w:ilvl="8">
      <w:start w:val="1"/>
      <w:numFmt w:val="bullet"/>
      <w:lvlText w:val="•"/>
      <w:lvlJc w:val="left"/>
      <w:pPr>
        <w:ind w:left="4872" w:hanging="272"/>
      </w:pPr>
      <w:rPr>
        <w:rFonts w:hint="default"/>
      </w:rPr>
    </w:lvl>
  </w:abstractNum>
  <w:abstractNum w:abstractNumId="9" w15:restartNumberingAfterBreak="0">
    <w:nsid w:val="34555A3E"/>
    <w:multiLevelType w:val="hybridMultilevel"/>
    <w:tmpl w:val="10DAE3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5C3235"/>
    <w:multiLevelType w:val="hybridMultilevel"/>
    <w:tmpl w:val="229C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69DC"/>
    <w:multiLevelType w:val="hybridMultilevel"/>
    <w:tmpl w:val="FCD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55203"/>
    <w:multiLevelType w:val="multilevel"/>
    <w:tmpl w:val="1CCE8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27863"/>
    <w:multiLevelType w:val="multilevel"/>
    <w:tmpl w:val="A3C42F1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06228"/>
    <w:multiLevelType w:val="hybridMultilevel"/>
    <w:tmpl w:val="DD5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D6B72"/>
    <w:multiLevelType w:val="multilevel"/>
    <w:tmpl w:val="B99C0E04"/>
    <w:lvl w:ilvl="0">
      <w:start w:val="6"/>
      <w:numFmt w:val="decimal"/>
      <w:lvlText w:val="%1"/>
      <w:lvlJc w:val="left"/>
      <w:pPr>
        <w:ind w:left="531" w:hanging="432"/>
      </w:pPr>
      <w:rPr>
        <w:rFonts w:hint="default"/>
      </w:rPr>
    </w:lvl>
    <w:lvl w:ilvl="1">
      <w:start w:val="1"/>
      <w:numFmt w:val="decimal"/>
      <w:lvlText w:val="%1.%2"/>
      <w:lvlJc w:val="left"/>
      <w:pPr>
        <w:ind w:left="531" w:hanging="432"/>
      </w:pPr>
      <w:rPr>
        <w:rFonts w:ascii="Times New Roman" w:eastAsia="Times New Roman" w:hAnsi="Times New Roman" w:hint="default"/>
        <w:sz w:val="22"/>
        <w:szCs w:val="22"/>
      </w:rPr>
    </w:lvl>
    <w:lvl w:ilvl="2">
      <w:start w:val="1"/>
      <w:numFmt w:val="bullet"/>
      <w:lvlText w:val=""/>
      <w:lvlJc w:val="left"/>
      <w:pPr>
        <w:ind w:left="803" w:hanging="272"/>
      </w:pPr>
      <w:rPr>
        <w:rFonts w:ascii="Symbol" w:eastAsia="Symbol" w:hAnsi="Symbol" w:hint="default"/>
        <w:sz w:val="22"/>
        <w:szCs w:val="22"/>
      </w:rPr>
    </w:lvl>
    <w:lvl w:ilvl="3">
      <w:start w:val="1"/>
      <w:numFmt w:val="bullet"/>
      <w:lvlText w:val="o"/>
      <w:lvlJc w:val="left"/>
      <w:pPr>
        <w:ind w:left="1164" w:hanging="272"/>
      </w:pPr>
      <w:rPr>
        <w:rFonts w:ascii="Courier New" w:eastAsia="Courier New" w:hAnsi="Courier New" w:hint="default"/>
        <w:sz w:val="22"/>
        <w:szCs w:val="22"/>
      </w:rPr>
    </w:lvl>
    <w:lvl w:ilvl="4">
      <w:start w:val="1"/>
      <w:numFmt w:val="bullet"/>
      <w:lvlText w:val="•"/>
      <w:lvlJc w:val="left"/>
      <w:pPr>
        <w:ind w:left="2400" w:hanging="272"/>
      </w:pPr>
      <w:rPr>
        <w:rFonts w:hint="default"/>
      </w:rPr>
    </w:lvl>
    <w:lvl w:ilvl="5">
      <w:start w:val="1"/>
      <w:numFmt w:val="bullet"/>
      <w:lvlText w:val="•"/>
      <w:lvlJc w:val="left"/>
      <w:pPr>
        <w:ind w:left="3018" w:hanging="272"/>
      </w:pPr>
      <w:rPr>
        <w:rFonts w:hint="default"/>
      </w:rPr>
    </w:lvl>
    <w:lvl w:ilvl="6">
      <w:start w:val="1"/>
      <w:numFmt w:val="bullet"/>
      <w:lvlText w:val="•"/>
      <w:lvlJc w:val="left"/>
      <w:pPr>
        <w:ind w:left="3636" w:hanging="272"/>
      </w:pPr>
      <w:rPr>
        <w:rFonts w:hint="default"/>
      </w:rPr>
    </w:lvl>
    <w:lvl w:ilvl="7">
      <w:start w:val="1"/>
      <w:numFmt w:val="bullet"/>
      <w:lvlText w:val="•"/>
      <w:lvlJc w:val="left"/>
      <w:pPr>
        <w:ind w:left="4254" w:hanging="272"/>
      </w:pPr>
      <w:rPr>
        <w:rFonts w:hint="default"/>
      </w:rPr>
    </w:lvl>
    <w:lvl w:ilvl="8">
      <w:start w:val="1"/>
      <w:numFmt w:val="bullet"/>
      <w:lvlText w:val="•"/>
      <w:lvlJc w:val="left"/>
      <w:pPr>
        <w:ind w:left="4872" w:hanging="272"/>
      </w:pPr>
      <w:rPr>
        <w:rFonts w:hint="default"/>
      </w:rPr>
    </w:lvl>
  </w:abstractNum>
  <w:num w:numId="1">
    <w:abstractNumId w:val="11"/>
  </w:num>
  <w:num w:numId="2">
    <w:abstractNumId w:val="3"/>
  </w:num>
  <w:num w:numId="3">
    <w:abstractNumId w:val="0"/>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4"/>
  </w:num>
  <w:num w:numId="10">
    <w:abstractNumId w:val="8"/>
  </w:num>
  <w:num w:numId="11">
    <w:abstractNumId w:val="15"/>
  </w:num>
  <w:num w:numId="12">
    <w:abstractNumId w:val="14"/>
  </w:num>
  <w:num w:numId="13">
    <w:abstractNumId w:val="10"/>
  </w:num>
  <w:num w:numId="14">
    <w:abstractNumId w:val="6"/>
  </w:num>
  <w:num w:numId="15">
    <w:abstractNumId w:val="9"/>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58"/>
    <w:rsid w:val="00005626"/>
    <w:rsid w:val="000104AA"/>
    <w:rsid w:val="000270D0"/>
    <w:rsid w:val="000659ED"/>
    <w:rsid w:val="00092B87"/>
    <w:rsid w:val="00095E58"/>
    <w:rsid w:val="000A4104"/>
    <w:rsid w:val="000C16DE"/>
    <w:rsid w:val="000C2B36"/>
    <w:rsid w:val="00157F64"/>
    <w:rsid w:val="00160968"/>
    <w:rsid w:val="00164228"/>
    <w:rsid w:val="00172C2A"/>
    <w:rsid w:val="001740A5"/>
    <w:rsid w:val="001910AF"/>
    <w:rsid w:val="001A1DCE"/>
    <w:rsid w:val="001C53E5"/>
    <w:rsid w:val="001D118C"/>
    <w:rsid w:val="002052E2"/>
    <w:rsid w:val="00222934"/>
    <w:rsid w:val="00284900"/>
    <w:rsid w:val="0028756E"/>
    <w:rsid w:val="002B376D"/>
    <w:rsid w:val="002C304F"/>
    <w:rsid w:val="00365855"/>
    <w:rsid w:val="00377056"/>
    <w:rsid w:val="00384E5F"/>
    <w:rsid w:val="0039788A"/>
    <w:rsid w:val="003A048A"/>
    <w:rsid w:val="003A46FF"/>
    <w:rsid w:val="003A65A2"/>
    <w:rsid w:val="003A6B54"/>
    <w:rsid w:val="003D6F9D"/>
    <w:rsid w:val="0041776F"/>
    <w:rsid w:val="00421682"/>
    <w:rsid w:val="00423046"/>
    <w:rsid w:val="00430C24"/>
    <w:rsid w:val="00461590"/>
    <w:rsid w:val="00466DEE"/>
    <w:rsid w:val="00470E7D"/>
    <w:rsid w:val="00474B2A"/>
    <w:rsid w:val="004A753B"/>
    <w:rsid w:val="0050277C"/>
    <w:rsid w:val="00506F2B"/>
    <w:rsid w:val="00512FDE"/>
    <w:rsid w:val="005201AD"/>
    <w:rsid w:val="00576E84"/>
    <w:rsid w:val="005C77FE"/>
    <w:rsid w:val="005E47F0"/>
    <w:rsid w:val="0060090B"/>
    <w:rsid w:val="00621401"/>
    <w:rsid w:val="00622525"/>
    <w:rsid w:val="00625343"/>
    <w:rsid w:val="00630AA4"/>
    <w:rsid w:val="00644693"/>
    <w:rsid w:val="00680CE0"/>
    <w:rsid w:val="006A327B"/>
    <w:rsid w:val="006B1A96"/>
    <w:rsid w:val="007108BE"/>
    <w:rsid w:val="00741420"/>
    <w:rsid w:val="00757C9B"/>
    <w:rsid w:val="00794998"/>
    <w:rsid w:val="007B110C"/>
    <w:rsid w:val="007D0051"/>
    <w:rsid w:val="007D7287"/>
    <w:rsid w:val="007F779E"/>
    <w:rsid w:val="00825924"/>
    <w:rsid w:val="00864586"/>
    <w:rsid w:val="0086623A"/>
    <w:rsid w:val="0087496B"/>
    <w:rsid w:val="00887506"/>
    <w:rsid w:val="00891F99"/>
    <w:rsid w:val="008A0DE4"/>
    <w:rsid w:val="008F4B4C"/>
    <w:rsid w:val="00933F18"/>
    <w:rsid w:val="00952FB1"/>
    <w:rsid w:val="00970B87"/>
    <w:rsid w:val="00976141"/>
    <w:rsid w:val="009848E1"/>
    <w:rsid w:val="009A32F9"/>
    <w:rsid w:val="009B2A7C"/>
    <w:rsid w:val="009D2415"/>
    <w:rsid w:val="009D4315"/>
    <w:rsid w:val="009E114C"/>
    <w:rsid w:val="009E2817"/>
    <w:rsid w:val="00A11710"/>
    <w:rsid w:val="00A46F77"/>
    <w:rsid w:val="00A81AB8"/>
    <w:rsid w:val="00A86A9D"/>
    <w:rsid w:val="00A86E42"/>
    <w:rsid w:val="00A93FB0"/>
    <w:rsid w:val="00AB616B"/>
    <w:rsid w:val="00AC56A4"/>
    <w:rsid w:val="00AF797A"/>
    <w:rsid w:val="00B217C8"/>
    <w:rsid w:val="00B55427"/>
    <w:rsid w:val="00B81256"/>
    <w:rsid w:val="00B92ACB"/>
    <w:rsid w:val="00BA5ADA"/>
    <w:rsid w:val="00BA706A"/>
    <w:rsid w:val="00BB10EC"/>
    <w:rsid w:val="00BD1D33"/>
    <w:rsid w:val="00BD2331"/>
    <w:rsid w:val="00BF65EF"/>
    <w:rsid w:val="00C079E0"/>
    <w:rsid w:val="00C30D08"/>
    <w:rsid w:val="00C458C6"/>
    <w:rsid w:val="00C502F7"/>
    <w:rsid w:val="00C5355F"/>
    <w:rsid w:val="00C77EA3"/>
    <w:rsid w:val="00C953F8"/>
    <w:rsid w:val="00CB7FF7"/>
    <w:rsid w:val="00CD715C"/>
    <w:rsid w:val="00D2768C"/>
    <w:rsid w:val="00D37B89"/>
    <w:rsid w:val="00D8480C"/>
    <w:rsid w:val="00D91E66"/>
    <w:rsid w:val="00DE4CF7"/>
    <w:rsid w:val="00DF1ECC"/>
    <w:rsid w:val="00DF4691"/>
    <w:rsid w:val="00E3183A"/>
    <w:rsid w:val="00E524BF"/>
    <w:rsid w:val="00E84F75"/>
    <w:rsid w:val="00EB3F5E"/>
    <w:rsid w:val="00F26E2A"/>
    <w:rsid w:val="00F5456C"/>
    <w:rsid w:val="00F60720"/>
    <w:rsid w:val="00F65FE5"/>
    <w:rsid w:val="00F74F8D"/>
    <w:rsid w:val="00F76986"/>
    <w:rsid w:val="00F77BAC"/>
    <w:rsid w:val="00F86D9E"/>
    <w:rsid w:val="00FB4912"/>
    <w:rsid w:val="00FC1502"/>
    <w:rsid w:val="00FC26EA"/>
    <w:rsid w:val="00FD10A8"/>
    <w:rsid w:val="00FE112E"/>
    <w:rsid w:val="00FE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A02AD5B-D1D2-4BA5-854D-838B07A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164228"/>
    <w:pPr>
      <w:keepNext/>
      <w:widowControl/>
      <w:outlineLvl w:val="0"/>
    </w:pPr>
    <w:rPr>
      <w:rFonts w:ascii="Arial Narrow" w:eastAsia="Times New Roman" w:hAnsi="Arial Narrow" w:cs="Tahoma"/>
      <w:b/>
      <w:bCs/>
      <w:sz w:val="24"/>
      <w:szCs w:val="20"/>
    </w:rPr>
  </w:style>
  <w:style w:type="paragraph" w:styleId="Heading2">
    <w:name w:val="heading 2"/>
    <w:basedOn w:val="Normal"/>
    <w:next w:val="Normal"/>
    <w:link w:val="Heading2Char"/>
    <w:uiPriority w:val="1"/>
    <w:unhideWhenUsed/>
    <w:qFormat/>
    <w:rsid w:val="006253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84E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253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5"/>
      <w:ind w:left="1051"/>
    </w:pPr>
    <w:rPr>
      <w:rFonts w:ascii="Times New Roman" w:eastAsia="Times New Roman" w:hAnsi="Times New Roman"/>
      <w:b/>
      <w:bCs/>
      <w:sz w:val="24"/>
      <w:szCs w:val="24"/>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87"/>
    <w:rPr>
      <w:rFonts w:ascii="Segoe UI" w:hAnsi="Segoe UI" w:cs="Segoe UI"/>
      <w:sz w:val="18"/>
      <w:szCs w:val="18"/>
    </w:rPr>
  </w:style>
  <w:style w:type="table" w:styleId="TableGrid">
    <w:name w:val="Table Grid"/>
    <w:basedOn w:val="TableNormal"/>
    <w:uiPriority w:val="39"/>
    <w:rsid w:val="007D7287"/>
    <w:pPr>
      <w:widowControl/>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164228"/>
    <w:pPr>
      <w:spacing w:after="120"/>
      <w:ind w:left="360"/>
    </w:pPr>
  </w:style>
  <w:style w:type="character" w:customStyle="1" w:styleId="BodyTextIndentChar">
    <w:name w:val="Body Text Indent Char"/>
    <w:basedOn w:val="DefaultParagraphFont"/>
    <w:link w:val="BodyTextIndent"/>
    <w:uiPriority w:val="99"/>
    <w:semiHidden/>
    <w:rsid w:val="00164228"/>
  </w:style>
  <w:style w:type="paragraph" w:styleId="BodyTextIndent2">
    <w:name w:val="Body Text Indent 2"/>
    <w:basedOn w:val="Normal"/>
    <w:link w:val="BodyTextIndent2Char"/>
    <w:uiPriority w:val="99"/>
    <w:semiHidden/>
    <w:unhideWhenUsed/>
    <w:rsid w:val="00164228"/>
    <w:pPr>
      <w:spacing w:after="120" w:line="480" w:lineRule="auto"/>
      <w:ind w:left="360"/>
    </w:pPr>
  </w:style>
  <w:style w:type="character" w:customStyle="1" w:styleId="BodyTextIndent2Char">
    <w:name w:val="Body Text Indent 2 Char"/>
    <w:basedOn w:val="DefaultParagraphFont"/>
    <w:link w:val="BodyTextIndent2"/>
    <w:uiPriority w:val="99"/>
    <w:semiHidden/>
    <w:rsid w:val="00164228"/>
  </w:style>
  <w:style w:type="paragraph" w:styleId="BodyTextIndent3">
    <w:name w:val="Body Text Indent 3"/>
    <w:basedOn w:val="Normal"/>
    <w:link w:val="BodyTextIndent3Char"/>
    <w:uiPriority w:val="99"/>
    <w:semiHidden/>
    <w:unhideWhenUsed/>
    <w:rsid w:val="001642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228"/>
    <w:rPr>
      <w:sz w:val="16"/>
      <w:szCs w:val="16"/>
    </w:rPr>
  </w:style>
  <w:style w:type="character" w:customStyle="1" w:styleId="Heading1Char">
    <w:name w:val="Heading 1 Char"/>
    <w:basedOn w:val="DefaultParagraphFont"/>
    <w:link w:val="Heading1"/>
    <w:rsid w:val="00164228"/>
    <w:rPr>
      <w:rFonts w:ascii="Arial Narrow" w:eastAsia="Times New Roman" w:hAnsi="Arial Narrow" w:cs="Tahoma"/>
      <w:b/>
      <w:bCs/>
      <w:sz w:val="24"/>
      <w:szCs w:val="20"/>
    </w:rPr>
  </w:style>
  <w:style w:type="paragraph" w:styleId="Title">
    <w:name w:val="Title"/>
    <w:basedOn w:val="Normal"/>
    <w:link w:val="TitleChar"/>
    <w:qFormat/>
    <w:rsid w:val="00164228"/>
    <w:pPr>
      <w:widowControl/>
      <w:jc w:val="center"/>
    </w:pPr>
    <w:rPr>
      <w:rFonts w:ascii="Arial Narrow" w:eastAsia="Times New Roman" w:hAnsi="Arial Narrow" w:cs="Times New Roman"/>
      <w:b/>
      <w:sz w:val="24"/>
      <w:szCs w:val="20"/>
    </w:rPr>
  </w:style>
  <w:style w:type="character" w:customStyle="1" w:styleId="TitleChar">
    <w:name w:val="Title Char"/>
    <w:basedOn w:val="DefaultParagraphFont"/>
    <w:link w:val="Title"/>
    <w:rsid w:val="00164228"/>
    <w:rPr>
      <w:rFonts w:ascii="Arial Narrow" w:eastAsia="Times New Roman" w:hAnsi="Arial Narrow" w:cs="Times New Roman"/>
      <w:b/>
      <w:sz w:val="24"/>
      <w:szCs w:val="20"/>
    </w:rPr>
  </w:style>
  <w:style w:type="paragraph" w:customStyle="1" w:styleId="citationbox">
    <w:name w:val="citationbox"/>
    <w:basedOn w:val="Normal"/>
    <w:rsid w:val="00164228"/>
    <w:pPr>
      <w:widowControl/>
      <w:shd w:val="clear" w:color="auto" w:fill="FFFFFF"/>
      <w:spacing w:after="100" w:afterAutospacing="1"/>
      <w:ind w:left="600" w:right="600" w:hanging="600"/>
    </w:pPr>
    <w:rPr>
      <w:rFonts w:ascii="Arial" w:eastAsia="Arial Unicode MS" w:hAnsi="Arial" w:cs="Arial"/>
      <w:sz w:val="18"/>
      <w:szCs w:val="18"/>
    </w:rPr>
  </w:style>
  <w:style w:type="character" w:styleId="Emphasis">
    <w:name w:val="Emphasis"/>
    <w:uiPriority w:val="20"/>
    <w:qFormat/>
    <w:rsid w:val="00164228"/>
    <w:rPr>
      <w:i/>
      <w:iCs/>
    </w:rPr>
  </w:style>
  <w:style w:type="paragraph" w:styleId="NoSpacing">
    <w:name w:val="No Spacing"/>
    <w:basedOn w:val="Normal"/>
    <w:uiPriority w:val="1"/>
    <w:qFormat/>
    <w:rsid w:val="005E47F0"/>
    <w:pPr>
      <w:widowControl/>
    </w:pPr>
    <w:rPr>
      <w:rFonts w:ascii="Calibri" w:hAnsi="Calibri" w:cs="Times New Roman"/>
    </w:rPr>
  </w:style>
  <w:style w:type="character" w:styleId="Hyperlink">
    <w:name w:val="Hyperlink"/>
    <w:basedOn w:val="DefaultParagraphFont"/>
    <w:uiPriority w:val="99"/>
    <w:unhideWhenUsed/>
    <w:rsid w:val="005E47F0"/>
    <w:rPr>
      <w:color w:val="0000FF" w:themeColor="hyperlink"/>
      <w:u w:val="single"/>
    </w:rPr>
  </w:style>
  <w:style w:type="character" w:customStyle="1" w:styleId="st">
    <w:name w:val="st"/>
    <w:basedOn w:val="DefaultParagraphFont"/>
    <w:rsid w:val="00D2768C"/>
  </w:style>
  <w:style w:type="paragraph" w:styleId="Header">
    <w:name w:val="header"/>
    <w:basedOn w:val="Normal"/>
    <w:link w:val="HeaderChar"/>
    <w:uiPriority w:val="99"/>
    <w:unhideWhenUsed/>
    <w:rsid w:val="006B1A96"/>
    <w:pPr>
      <w:tabs>
        <w:tab w:val="center" w:pos="4680"/>
        <w:tab w:val="right" w:pos="9360"/>
      </w:tabs>
    </w:pPr>
  </w:style>
  <w:style w:type="character" w:customStyle="1" w:styleId="HeaderChar">
    <w:name w:val="Header Char"/>
    <w:basedOn w:val="DefaultParagraphFont"/>
    <w:link w:val="Header"/>
    <w:uiPriority w:val="99"/>
    <w:rsid w:val="006B1A96"/>
  </w:style>
  <w:style w:type="paragraph" w:styleId="Footer">
    <w:name w:val="footer"/>
    <w:basedOn w:val="Normal"/>
    <w:link w:val="FooterChar"/>
    <w:uiPriority w:val="99"/>
    <w:unhideWhenUsed/>
    <w:rsid w:val="006B1A96"/>
    <w:pPr>
      <w:tabs>
        <w:tab w:val="center" w:pos="4680"/>
        <w:tab w:val="right" w:pos="9360"/>
      </w:tabs>
    </w:pPr>
  </w:style>
  <w:style w:type="character" w:customStyle="1" w:styleId="FooterChar">
    <w:name w:val="Footer Char"/>
    <w:basedOn w:val="DefaultParagraphFont"/>
    <w:link w:val="Footer"/>
    <w:uiPriority w:val="99"/>
    <w:rsid w:val="006B1A96"/>
  </w:style>
  <w:style w:type="character" w:customStyle="1" w:styleId="Heading2Char">
    <w:name w:val="Heading 2 Char"/>
    <w:basedOn w:val="DefaultParagraphFont"/>
    <w:link w:val="Heading2"/>
    <w:uiPriority w:val="1"/>
    <w:rsid w:val="00625343"/>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625343"/>
    <w:rPr>
      <w:rFonts w:ascii="Times New Roman" w:eastAsia="Times New Roman" w:hAnsi="Times New Roman"/>
      <w:b/>
      <w:bCs/>
      <w:sz w:val="24"/>
      <w:szCs w:val="24"/>
      <w:u w:val="single"/>
    </w:rPr>
  </w:style>
  <w:style w:type="character" w:customStyle="1" w:styleId="Heading4Char">
    <w:name w:val="Heading 4 Char"/>
    <w:basedOn w:val="DefaultParagraphFont"/>
    <w:link w:val="Heading4"/>
    <w:uiPriority w:val="9"/>
    <w:semiHidden/>
    <w:rsid w:val="00625343"/>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25343"/>
    <w:rPr>
      <w:rFonts w:cs="Times New Roman"/>
      <w:b/>
    </w:rPr>
  </w:style>
  <w:style w:type="paragraph" w:customStyle="1" w:styleId="courseblocktitle">
    <w:name w:val="courseblocktitle"/>
    <w:basedOn w:val="Normal"/>
    <w:rsid w:val="00625343"/>
    <w:pPr>
      <w:widowControl/>
      <w:spacing w:before="100" w:beforeAutospacing="1" w:after="100" w:afterAutospacing="1"/>
    </w:pPr>
    <w:rPr>
      <w:rFonts w:ascii="Times New Roman" w:eastAsiaTheme="minorEastAsia" w:hAnsi="Times New Roman" w:cs="Times New Roman"/>
      <w:sz w:val="24"/>
      <w:szCs w:val="24"/>
    </w:rPr>
  </w:style>
  <w:style w:type="paragraph" w:customStyle="1" w:styleId="courseblockdesc">
    <w:name w:val="courseblockdesc"/>
    <w:basedOn w:val="Normal"/>
    <w:rsid w:val="00625343"/>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57C9B"/>
    <w:rPr>
      <w:color w:val="800080"/>
      <w:u w:val="single"/>
    </w:rPr>
  </w:style>
  <w:style w:type="character" w:customStyle="1" w:styleId="Heading3Char">
    <w:name w:val="Heading 3 Char"/>
    <w:basedOn w:val="DefaultParagraphFont"/>
    <w:link w:val="Heading3"/>
    <w:uiPriority w:val="9"/>
    <w:semiHidden/>
    <w:rsid w:val="00384E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3513">
      <w:bodyDiv w:val="1"/>
      <w:marLeft w:val="0"/>
      <w:marRight w:val="0"/>
      <w:marTop w:val="0"/>
      <w:marBottom w:val="0"/>
      <w:divBdr>
        <w:top w:val="none" w:sz="0" w:space="0" w:color="auto"/>
        <w:left w:val="none" w:sz="0" w:space="0" w:color="auto"/>
        <w:bottom w:val="none" w:sz="0" w:space="0" w:color="auto"/>
        <w:right w:val="none" w:sz="0" w:space="0" w:color="auto"/>
      </w:divBdr>
    </w:div>
    <w:div w:id="1404982596">
      <w:bodyDiv w:val="1"/>
      <w:marLeft w:val="0"/>
      <w:marRight w:val="0"/>
      <w:marTop w:val="0"/>
      <w:marBottom w:val="0"/>
      <w:divBdr>
        <w:top w:val="none" w:sz="0" w:space="0" w:color="auto"/>
        <w:left w:val="none" w:sz="0" w:space="0" w:color="auto"/>
        <w:bottom w:val="none" w:sz="0" w:space="0" w:color="auto"/>
        <w:right w:val="none" w:sz="0" w:space="0" w:color="auto"/>
      </w:divBdr>
    </w:div>
    <w:div w:id="1519850820">
      <w:bodyDiv w:val="1"/>
      <w:marLeft w:val="0"/>
      <w:marRight w:val="0"/>
      <w:marTop w:val="0"/>
      <w:marBottom w:val="0"/>
      <w:divBdr>
        <w:top w:val="none" w:sz="0" w:space="0" w:color="auto"/>
        <w:left w:val="none" w:sz="0" w:space="0" w:color="auto"/>
        <w:bottom w:val="none" w:sz="0" w:space="0" w:color="auto"/>
        <w:right w:val="none" w:sz="0" w:space="0" w:color="auto"/>
      </w:divBdr>
      <w:divsChild>
        <w:div w:id="794912694">
          <w:marLeft w:val="0"/>
          <w:marRight w:val="0"/>
          <w:marTop w:val="0"/>
          <w:marBottom w:val="0"/>
          <w:divBdr>
            <w:top w:val="none" w:sz="0" w:space="0" w:color="auto"/>
            <w:left w:val="none" w:sz="0" w:space="0" w:color="auto"/>
            <w:bottom w:val="none" w:sz="0" w:space="0" w:color="auto"/>
            <w:right w:val="none" w:sz="0" w:space="0" w:color="auto"/>
          </w:divBdr>
          <w:divsChild>
            <w:div w:id="1690326240">
              <w:marLeft w:val="0"/>
              <w:marRight w:val="0"/>
              <w:marTop w:val="180"/>
              <w:marBottom w:val="0"/>
              <w:divBdr>
                <w:top w:val="none" w:sz="0" w:space="0" w:color="auto"/>
                <w:left w:val="none" w:sz="0" w:space="0" w:color="auto"/>
                <w:bottom w:val="none" w:sz="0" w:space="0" w:color="auto"/>
                <w:right w:val="none" w:sz="0" w:space="0" w:color="auto"/>
              </w:divBdr>
              <w:divsChild>
                <w:div w:id="197742627">
                  <w:marLeft w:val="3330"/>
                  <w:marRight w:val="180"/>
                  <w:marTop w:val="0"/>
                  <w:marBottom w:val="0"/>
                  <w:divBdr>
                    <w:top w:val="none" w:sz="0" w:space="0" w:color="auto"/>
                    <w:left w:val="none" w:sz="0" w:space="0" w:color="auto"/>
                    <w:bottom w:val="none" w:sz="0" w:space="0" w:color="auto"/>
                    <w:right w:val="none" w:sz="0" w:space="0" w:color="auto"/>
                  </w:divBdr>
                  <w:divsChild>
                    <w:div w:id="833447960">
                      <w:marLeft w:val="0"/>
                      <w:marRight w:val="0"/>
                      <w:marTop w:val="0"/>
                      <w:marBottom w:val="0"/>
                      <w:divBdr>
                        <w:top w:val="none" w:sz="0" w:space="0" w:color="auto"/>
                        <w:left w:val="none" w:sz="0" w:space="0" w:color="auto"/>
                        <w:bottom w:val="none" w:sz="0" w:space="0" w:color="auto"/>
                        <w:right w:val="none" w:sz="0" w:space="0" w:color="auto"/>
                      </w:divBdr>
                      <w:divsChild>
                        <w:div w:id="1782651744">
                          <w:marLeft w:val="0"/>
                          <w:marRight w:val="0"/>
                          <w:marTop w:val="0"/>
                          <w:marBottom w:val="0"/>
                          <w:divBdr>
                            <w:top w:val="none" w:sz="0" w:space="0" w:color="auto"/>
                            <w:left w:val="none" w:sz="0" w:space="0" w:color="auto"/>
                            <w:bottom w:val="none" w:sz="0" w:space="0" w:color="auto"/>
                            <w:right w:val="none" w:sz="0" w:space="0" w:color="auto"/>
                          </w:divBdr>
                          <w:divsChild>
                            <w:div w:id="451749096">
                              <w:marLeft w:val="0"/>
                              <w:marRight w:val="0"/>
                              <w:marTop w:val="0"/>
                              <w:marBottom w:val="0"/>
                              <w:divBdr>
                                <w:top w:val="single" w:sz="6" w:space="0" w:color="AAAAAA"/>
                                <w:left w:val="single" w:sz="6" w:space="0" w:color="AAAAAA"/>
                                <w:bottom w:val="single" w:sz="6" w:space="0" w:color="AAAAAA"/>
                                <w:right w:val="single" w:sz="6" w:space="0" w:color="AAAAAA"/>
                              </w:divBdr>
                              <w:divsChild>
                                <w:div w:id="1082021791">
                                  <w:marLeft w:val="0"/>
                                  <w:marRight w:val="0"/>
                                  <w:marTop w:val="0"/>
                                  <w:marBottom w:val="0"/>
                                  <w:divBdr>
                                    <w:top w:val="none" w:sz="0" w:space="0" w:color="auto"/>
                                    <w:left w:val="none" w:sz="0" w:space="0" w:color="auto"/>
                                    <w:bottom w:val="none" w:sz="0" w:space="0" w:color="auto"/>
                                    <w:right w:val="none" w:sz="0" w:space="0" w:color="auto"/>
                                  </w:divBdr>
                                  <w:divsChild>
                                    <w:div w:id="656418543">
                                      <w:marLeft w:val="0"/>
                                      <w:marRight w:val="0"/>
                                      <w:marTop w:val="0"/>
                                      <w:marBottom w:val="0"/>
                                      <w:divBdr>
                                        <w:top w:val="none" w:sz="0" w:space="0" w:color="auto"/>
                                        <w:left w:val="none" w:sz="0" w:space="0" w:color="auto"/>
                                        <w:bottom w:val="none" w:sz="0" w:space="0" w:color="auto"/>
                                        <w:right w:val="none" w:sz="0" w:space="0" w:color="auto"/>
                                      </w:divBdr>
                                      <w:divsChild>
                                        <w:div w:id="1025713302">
                                          <w:marLeft w:val="0"/>
                                          <w:marRight w:val="0"/>
                                          <w:marTop w:val="0"/>
                                          <w:marBottom w:val="0"/>
                                          <w:divBdr>
                                            <w:top w:val="none" w:sz="0" w:space="0" w:color="auto"/>
                                            <w:left w:val="none" w:sz="0" w:space="0" w:color="auto"/>
                                            <w:bottom w:val="none" w:sz="0" w:space="0" w:color="auto"/>
                                            <w:right w:val="none" w:sz="0" w:space="0" w:color="auto"/>
                                          </w:divBdr>
                                          <w:divsChild>
                                            <w:div w:id="1145968723">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27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mergency.uark.edu" TargetMode="External"/><Relationship Id="rId18" Type="http://schemas.openxmlformats.org/officeDocument/2006/relationships/hyperlink" Target="http://ericase.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ea.uark.edu/" TargetMode="External"/><Relationship Id="rId17" Type="http://schemas.openxmlformats.org/officeDocument/2006/relationships/hyperlink" Target="http://cea.uark.edu/" TargetMode="External"/><Relationship Id="rId2" Type="http://schemas.openxmlformats.org/officeDocument/2006/relationships/styles" Target="styles.xml"/><Relationship Id="rId16" Type="http://schemas.openxmlformats.org/officeDocument/2006/relationships/hyperlink" Target="http://provost.uark.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uark.edu/" TargetMode="External"/><Relationship Id="rId5" Type="http://schemas.openxmlformats.org/officeDocument/2006/relationships/footnotes" Target="footnotes.xml"/><Relationship Id="rId15" Type="http://schemas.openxmlformats.org/officeDocument/2006/relationships/hyperlink" Target="mailto:courseval@uark.edu" TargetMode="External"/><Relationship Id="rId10" Type="http://schemas.openxmlformats.org/officeDocument/2006/relationships/hyperlink" Target="mailto:courseval@uark.edu" TargetMode="External"/><Relationship Id="rId19" Type="http://schemas.openxmlformats.org/officeDocument/2006/relationships/hyperlink" Target="http://www.interventioncentral.org/" TargetMode="External"/><Relationship Id="rId4" Type="http://schemas.openxmlformats.org/officeDocument/2006/relationships/webSettings" Target="webSettings.xml"/><Relationship Id="rId9" Type="http://schemas.openxmlformats.org/officeDocument/2006/relationships/hyperlink" Target="http://www.learnnc.org/lp/editions/every-learner/6776" TargetMode="External"/><Relationship Id="rId14" Type="http://schemas.openxmlformats.org/officeDocument/2006/relationships/hyperlink" Target="mailto:---------dsbroyl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9780</Words>
  <Characters>55748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ARKANSAS DEPARTMENT OF EDUCATION</vt:lpstr>
    </vt:vector>
  </TitlesOfParts>
  <Company>College of Education and Health Professions</Company>
  <LinksUpToDate>false</LinksUpToDate>
  <CharactersWithSpaces>65398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EDUCATION</dc:title>
  <dc:creator>Heather Newsam (ADE)</dc:creator>
  <cp:lastModifiedBy>Alice S. Griffin</cp:lastModifiedBy>
  <cp:revision>2</cp:revision>
  <cp:lastPrinted>2016-01-12T21:44:00Z</cp:lastPrinted>
  <dcterms:created xsi:type="dcterms:W3CDTF">2016-03-08T20:54:00Z</dcterms:created>
  <dcterms:modified xsi:type="dcterms:W3CDTF">2016-03-08T20:54:00Z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2015-05-29T00:00:00Z</vt:filetime>
  </property>
</Properties>
</file>