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65A" w:rsidRPr="00757363" w:rsidRDefault="007E765A" w:rsidP="007E765A">
      <w:pPr>
        <w:pStyle w:val="Title"/>
        <w:rPr>
          <w:rFonts w:ascii="Times New Roman" w:hAnsi="Times New Roman" w:cs="Times New Roman"/>
          <w:i w:val="0"/>
        </w:rPr>
      </w:pPr>
      <w:bookmarkStart w:id="0" w:name="_GoBack"/>
      <w:bookmarkEnd w:id="0"/>
      <w:r w:rsidRPr="00757363">
        <w:rPr>
          <w:rFonts w:ascii="Times New Roman" w:hAnsi="Times New Roman" w:cs="Times New Roman"/>
          <w:i w:val="0"/>
        </w:rPr>
        <w:t xml:space="preserve">LETTER OF NOTIFICATION – 13 </w:t>
      </w:r>
    </w:p>
    <w:p w:rsidR="007E765A" w:rsidRPr="00757363" w:rsidRDefault="007E765A" w:rsidP="007E765A">
      <w:pPr>
        <w:pStyle w:val="Title"/>
        <w:rPr>
          <w:rFonts w:ascii="Times New Roman" w:hAnsi="Times New Roman" w:cs="Times New Roman"/>
          <w:i w:val="0"/>
          <w:iCs w:val="0"/>
        </w:rPr>
      </w:pPr>
      <w:r w:rsidRPr="00757363">
        <w:rPr>
          <w:rFonts w:ascii="Times New Roman" w:hAnsi="Times New Roman" w:cs="Times New Roman"/>
          <w:i w:val="0"/>
          <w:iCs w:val="0"/>
        </w:rPr>
        <w:t>EXISTING CERTIFICATE or DEGREE OFFERED via DISTANCE TECHNOLOGY</w:t>
      </w:r>
    </w:p>
    <w:p w:rsidR="007E765A" w:rsidRPr="00757363" w:rsidRDefault="007E765A" w:rsidP="007E765A">
      <w:pPr>
        <w:pStyle w:val="Title"/>
        <w:jc w:val="left"/>
        <w:rPr>
          <w:rFonts w:ascii="Times New Roman" w:hAnsi="Times New Roman" w:cs="Times New Roman"/>
        </w:rPr>
      </w:pPr>
    </w:p>
    <w:p w:rsidR="007E765A" w:rsidRPr="00757363" w:rsidRDefault="007E765A" w:rsidP="00A72F75">
      <w:pPr>
        <w:pStyle w:val="Title"/>
        <w:ind w:right="-90"/>
        <w:jc w:val="left"/>
        <w:rPr>
          <w:rFonts w:ascii="Times New Roman" w:hAnsi="Times New Roman" w:cs="Times New Roman"/>
        </w:rPr>
      </w:pPr>
      <w:r w:rsidRPr="00757363">
        <w:rPr>
          <w:rFonts w:ascii="Times New Roman" w:hAnsi="Times New Roman" w:cs="Times New Roman"/>
        </w:rPr>
        <w:t>Institutions with at least one certificate or degree program approved for distance technology by the Arkansas Higher Education Coordinating Board must submit Letter of Notification-13 to request approval to offer additional existing (on-campus) certificates or degrees via distance technology.  The institution m</w:t>
      </w:r>
      <w:r w:rsidR="00A72F75" w:rsidRPr="00757363">
        <w:rPr>
          <w:rFonts w:ascii="Times New Roman" w:hAnsi="Times New Roman" w:cs="Times New Roman"/>
        </w:rPr>
        <w:t xml:space="preserve">ust submit to ADHE a copy of the e-mail notification </w:t>
      </w:r>
      <w:r w:rsidRPr="00757363">
        <w:rPr>
          <w:rFonts w:ascii="Times New Roman" w:hAnsi="Times New Roman" w:cs="Times New Roman"/>
        </w:rPr>
        <w:t>to the Higher Learning Commiss</w:t>
      </w:r>
      <w:r w:rsidR="00A72F75" w:rsidRPr="00757363">
        <w:rPr>
          <w:rFonts w:ascii="Times New Roman" w:hAnsi="Times New Roman" w:cs="Times New Roman"/>
        </w:rPr>
        <w:t xml:space="preserve">ion (HLC) about </w:t>
      </w:r>
      <w:r w:rsidRPr="00757363">
        <w:rPr>
          <w:rFonts w:ascii="Times New Roman" w:hAnsi="Times New Roman" w:cs="Times New Roman"/>
        </w:rPr>
        <w:t>the proposed distance techn</w:t>
      </w:r>
      <w:r w:rsidR="00A72F75" w:rsidRPr="00757363">
        <w:rPr>
          <w:rFonts w:ascii="Times New Roman" w:hAnsi="Times New Roman" w:cs="Times New Roman"/>
        </w:rPr>
        <w:t>ology program</w:t>
      </w:r>
      <w:r w:rsidRPr="00757363">
        <w:rPr>
          <w:rFonts w:ascii="Times New Roman" w:hAnsi="Times New Roman" w:cs="Times New Roman"/>
        </w:rPr>
        <w:t>.  If HLC requires a focused visit</w:t>
      </w:r>
      <w:r w:rsidR="00A72F75" w:rsidRPr="00757363">
        <w:rPr>
          <w:rFonts w:ascii="Times New Roman" w:hAnsi="Times New Roman" w:cs="Times New Roman"/>
        </w:rPr>
        <w:t xml:space="preserve"> for the proposed distance technology program</w:t>
      </w:r>
      <w:r w:rsidRPr="00757363">
        <w:rPr>
          <w:rFonts w:ascii="Times New Roman" w:hAnsi="Times New Roman" w:cs="Times New Roman"/>
        </w:rPr>
        <w:t>, please submit the scheduled review date.</w:t>
      </w:r>
    </w:p>
    <w:p w:rsidR="007E765A" w:rsidRPr="00757363" w:rsidRDefault="007E765A" w:rsidP="007E765A">
      <w:pPr>
        <w:pStyle w:val="BodyTextIndent2"/>
        <w:tabs>
          <w:tab w:val="clear" w:pos="342"/>
        </w:tabs>
        <w:ind w:left="57" w:firstLine="0"/>
        <w:jc w:val="left"/>
        <w:rPr>
          <w:rFonts w:ascii="Times New Roman" w:hAnsi="Times New Roman" w:cs="Times New Roman"/>
          <w:sz w:val="24"/>
        </w:rPr>
      </w:pPr>
    </w:p>
    <w:p w:rsidR="007E765A" w:rsidRPr="00757363" w:rsidRDefault="007E765A" w:rsidP="007E765A">
      <w:pPr>
        <w:rPr>
          <w:rFonts w:ascii="Times New Roman" w:hAnsi="Times New Roman" w:cs="Times New Roman"/>
          <w:b/>
          <w:u w:val="single"/>
        </w:rPr>
      </w:pPr>
      <w:r w:rsidRPr="00757363">
        <w:rPr>
          <w:rFonts w:ascii="Times New Roman" w:hAnsi="Times New Roman" w:cs="Times New Roman"/>
          <w:b/>
          <w:u w:val="single"/>
        </w:rPr>
        <w:t>Definitions</w:t>
      </w:r>
    </w:p>
    <w:p w:rsidR="007E765A" w:rsidRPr="00757363" w:rsidRDefault="007E765A" w:rsidP="007E765A">
      <w:pPr>
        <w:jc w:val="center"/>
        <w:rPr>
          <w:rFonts w:ascii="Times New Roman" w:hAnsi="Times New Roman" w:cs="Times New Roman"/>
          <w:b/>
        </w:rPr>
      </w:pPr>
    </w:p>
    <w:p w:rsidR="007E765A" w:rsidRPr="00757363" w:rsidRDefault="007E765A" w:rsidP="007E765A">
      <w:pPr>
        <w:pStyle w:val="BodyText"/>
        <w:rPr>
          <w:rFonts w:ascii="Times New Roman" w:hAnsi="Times New Roman" w:cs="Times New Roman"/>
          <w:sz w:val="24"/>
          <w:u w:val="none"/>
        </w:rPr>
      </w:pPr>
      <w:r w:rsidRPr="00757363">
        <w:rPr>
          <w:rFonts w:ascii="Times New Roman" w:hAnsi="Times New Roman" w:cs="Times New Roman"/>
          <w:sz w:val="24"/>
          <w:u w:val="none"/>
        </w:rPr>
        <w:t>Distance technology (e-learning) – When technology is the primary mode of instruction for the course (50% of the course content is delivered electronically).</w:t>
      </w:r>
    </w:p>
    <w:p w:rsidR="007E765A" w:rsidRPr="00757363" w:rsidRDefault="007E765A" w:rsidP="007E765A">
      <w:pPr>
        <w:pStyle w:val="BodyText"/>
        <w:rPr>
          <w:rFonts w:ascii="Times New Roman" w:hAnsi="Times New Roman" w:cs="Times New Roman"/>
          <w:sz w:val="24"/>
          <w:u w:val="none"/>
        </w:rPr>
      </w:pPr>
    </w:p>
    <w:p w:rsidR="007E765A" w:rsidRPr="00757363" w:rsidRDefault="007E765A" w:rsidP="007E765A">
      <w:pPr>
        <w:pStyle w:val="BodyText"/>
        <w:rPr>
          <w:rFonts w:ascii="Times New Roman" w:hAnsi="Times New Roman" w:cs="Times New Roman"/>
          <w:sz w:val="24"/>
          <w:u w:val="none"/>
        </w:rPr>
      </w:pPr>
      <w:r w:rsidRPr="00757363">
        <w:rPr>
          <w:rFonts w:ascii="Times New Roman" w:hAnsi="Times New Roman" w:cs="Times New Roman"/>
          <w:sz w:val="24"/>
          <w:u w:val="none"/>
        </w:rPr>
        <w:t>Distance instruction – When a course does not have any significant site attendance, but less than 50% of the course is delivered electronically, e.g., correspondence courses.</w:t>
      </w:r>
    </w:p>
    <w:p w:rsidR="007E765A" w:rsidRPr="00757363" w:rsidRDefault="007E765A" w:rsidP="007E765A">
      <w:pPr>
        <w:pStyle w:val="BodyText"/>
        <w:rPr>
          <w:rFonts w:ascii="Times New Roman" w:hAnsi="Times New Roman" w:cs="Times New Roman"/>
          <w:sz w:val="24"/>
          <w:u w:val="none"/>
        </w:rPr>
      </w:pPr>
    </w:p>
    <w:p w:rsidR="007E765A" w:rsidRPr="00757363" w:rsidRDefault="007E765A" w:rsidP="007E765A">
      <w:pPr>
        <w:pStyle w:val="BodyText"/>
        <w:rPr>
          <w:rFonts w:ascii="Times New Roman" w:hAnsi="Times New Roman" w:cs="Times New Roman"/>
          <w:sz w:val="24"/>
        </w:rPr>
      </w:pPr>
      <w:r w:rsidRPr="00757363">
        <w:rPr>
          <w:rFonts w:ascii="Times New Roman" w:hAnsi="Times New Roman" w:cs="Times New Roman"/>
          <w:sz w:val="24"/>
          <w:u w:val="none"/>
        </w:rPr>
        <w:t>Distance program – When at least 50% of the major courses are delivered via distance technology.</w:t>
      </w:r>
    </w:p>
    <w:p w:rsidR="007E765A" w:rsidRPr="00757363" w:rsidRDefault="007E765A" w:rsidP="007E765A">
      <w:pPr>
        <w:pStyle w:val="Heading1"/>
        <w:ind w:left="0"/>
        <w:jc w:val="left"/>
        <w:rPr>
          <w:rFonts w:ascii="Times New Roman" w:hAnsi="Times New Roman" w:cs="Times New Roman"/>
          <w:b w:val="0"/>
          <w:sz w:val="24"/>
        </w:rPr>
      </w:pPr>
    </w:p>
    <w:p w:rsidR="007E765A" w:rsidRPr="00757363" w:rsidRDefault="007E765A" w:rsidP="007E765A">
      <w:pPr>
        <w:pStyle w:val="BodyTextIndent2"/>
        <w:tabs>
          <w:tab w:val="clear" w:pos="342"/>
        </w:tabs>
        <w:ind w:left="57" w:firstLine="0"/>
        <w:jc w:val="left"/>
        <w:rPr>
          <w:rFonts w:ascii="Times New Roman" w:hAnsi="Times New Roman" w:cs="Times New Roman"/>
          <w:sz w:val="24"/>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Institution submitting request:</w:t>
      </w:r>
      <w:r w:rsidR="00D70539">
        <w:rPr>
          <w:rFonts w:ascii="Times New Roman" w:hAnsi="Times New Roman" w:cs="Times New Roman"/>
        </w:rPr>
        <w:t xml:space="preserve">  University of Arkansas Fayetteville</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Contact person/title:</w:t>
      </w:r>
      <w:r w:rsidR="00D70539">
        <w:rPr>
          <w:rFonts w:ascii="Times New Roman" w:hAnsi="Times New Roman" w:cs="Times New Roman"/>
        </w:rPr>
        <w:t xml:space="preserve">  Dr. Terry Martin, Vice Provost for Academic Affairs</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4111D5" w:rsidP="00F3519F">
      <w:pPr>
        <w:numPr>
          <w:ilvl w:val="0"/>
          <w:numId w:val="22"/>
        </w:numPr>
        <w:tabs>
          <w:tab w:val="left" w:pos="1440"/>
        </w:tabs>
        <w:ind w:hanging="720"/>
        <w:rPr>
          <w:rFonts w:ascii="Times New Roman" w:hAnsi="Times New Roman" w:cs="Times New Roman"/>
        </w:rPr>
      </w:pPr>
      <w:r>
        <w:rPr>
          <w:rFonts w:ascii="Times New Roman" w:hAnsi="Times New Roman" w:cs="Times New Roman"/>
        </w:rPr>
        <w:t>Phone</w:t>
      </w:r>
      <w:r w:rsidR="007E765A" w:rsidRPr="00757363">
        <w:rPr>
          <w:rFonts w:ascii="Times New Roman" w:hAnsi="Times New Roman" w:cs="Times New Roman"/>
        </w:rPr>
        <w:t xml:space="preserve"> number/e-mail address:</w:t>
      </w:r>
      <w:r w:rsidR="00D70539">
        <w:rPr>
          <w:rFonts w:ascii="Times New Roman" w:hAnsi="Times New Roman" w:cs="Times New Roman"/>
        </w:rPr>
        <w:t xml:space="preserve">  (479) 575-2151/tmartin@uark.edu</w:t>
      </w:r>
      <w:r w:rsidR="007E765A" w:rsidRPr="00757363">
        <w:rPr>
          <w:rFonts w:ascii="Times New Roman" w:hAnsi="Times New Roman" w:cs="Times New Roman"/>
        </w:rPr>
        <w:tab/>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Name of Existing Certificate or Degree:</w:t>
      </w:r>
      <w:r w:rsidR="00B34071">
        <w:rPr>
          <w:rFonts w:ascii="Times New Roman" w:hAnsi="Times New Roman" w:cs="Times New Roman"/>
        </w:rPr>
        <w:t xml:space="preserve"> </w:t>
      </w:r>
      <w:r w:rsidR="00104341">
        <w:rPr>
          <w:rFonts w:ascii="Times New Roman" w:hAnsi="Times New Roman" w:cs="Times New Roman"/>
        </w:rPr>
        <w:t>General Business Minor for Non-Business Students.</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Proposed Effective Date</w:t>
      </w:r>
      <w:r w:rsidR="00E90E22" w:rsidRPr="00757363">
        <w:rPr>
          <w:rFonts w:ascii="Times New Roman" w:hAnsi="Times New Roman" w:cs="Times New Roman"/>
        </w:rPr>
        <w:t xml:space="preserve"> for distance technology delivery</w:t>
      </w:r>
      <w:r w:rsidRPr="00757363">
        <w:rPr>
          <w:rFonts w:ascii="Times New Roman" w:hAnsi="Times New Roman" w:cs="Times New Roman"/>
        </w:rPr>
        <w:t xml:space="preserve">: </w:t>
      </w:r>
      <w:r w:rsidR="00B34071">
        <w:rPr>
          <w:rFonts w:ascii="Times New Roman" w:hAnsi="Times New Roman" w:cs="Times New Roman"/>
        </w:rPr>
        <w:t>Fall 2016</w:t>
      </w:r>
    </w:p>
    <w:p w:rsidR="007E765A" w:rsidRPr="00757363" w:rsidRDefault="007E765A" w:rsidP="009A5F5A">
      <w:pPr>
        <w:tabs>
          <w:tab w:val="num" w:pos="720"/>
          <w:tab w:val="left" w:pos="1440"/>
        </w:tabs>
        <w:ind w:left="720" w:hanging="720"/>
        <w:rPr>
          <w:rFonts w:ascii="Times New Roman" w:hAnsi="Times New Roman" w:cs="Times New Roman"/>
        </w:rPr>
      </w:pPr>
    </w:p>
    <w:p w:rsidR="00AC3A85"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CIP Code</w:t>
      </w:r>
      <w:r w:rsidR="00AC3A85" w:rsidRPr="00757363">
        <w:rPr>
          <w:rFonts w:ascii="Times New Roman" w:hAnsi="Times New Roman" w:cs="Times New Roman"/>
        </w:rPr>
        <w:t>:</w:t>
      </w:r>
      <w:r w:rsidR="00104341">
        <w:rPr>
          <w:rFonts w:ascii="Times New Roman" w:hAnsi="Times New Roman" w:cs="Times New Roman"/>
        </w:rPr>
        <w:t xml:space="preserve">  52.0201</w:t>
      </w:r>
    </w:p>
    <w:p w:rsidR="00AC3A85" w:rsidRPr="00757363" w:rsidRDefault="00AC3A85" w:rsidP="00AC3A85">
      <w:pPr>
        <w:pStyle w:val="ListParagraph"/>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Degree Code:</w:t>
      </w:r>
      <w:r w:rsidR="00104341">
        <w:rPr>
          <w:rFonts w:ascii="Times New Roman" w:hAnsi="Times New Roman" w:cs="Times New Roman"/>
        </w:rPr>
        <w:t xml:space="preserve">  3580</w:t>
      </w:r>
    </w:p>
    <w:p w:rsidR="007E765A" w:rsidRPr="00757363" w:rsidRDefault="007E765A" w:rsidP="009A5F5A">
      <w:pPr>
        <w:pStyle w:val="Heading1"/>
        <w:tabs>
          <w:tab w:val="left" w:pos="1440"/>
        </w:tabs>
        <w:ind w:hanging="720"/>
        <w:rPr>
          <w:rFonts w:ascii="Times New Roman" w:hAnsi="Times New Roman" w:cs="Times New Roman"/>
          <w:bCs w:val="0"/>
          <w:i w:val="0"/>
          <w:iCs w:val="0"/>
          <w:sz w:val="24"/>
        </w:rPr>
      </w:pPr>
    </w:p>
    <w:p w:rsidR="007E765A" w:rsidRPr="00757363" w:rsidRDefault="007E765A" w:rsidP="00AC3A85">
      <w:pPr>
        <w:pStyle w:val="Heading1"/>
        <w:tabs>
          <w:tab w:val="left" w:pos="1440"/>
        </w:tabs>
        <w:ind w:left="0"/>
        <w:jc w:val="left"/>
        <w:rPr>
          <w:rFonts w:ascii="Times New Roman" w:hAnsi="Times New Roman" w:cs="Times New Roman"/>
          <w:bCs w:val="0"/>
          <w:i w:val="0"/>
          <w:iCs w:val="0"/>
          <w:sz w:val="24"/>
        </w:rPr>
      </w:pPr>
      <w:r w:rsidRPr="00757363">
        <w:rPr>
          <w:rFonts w:ascii="Times New Roman" w:hAnsi="Times New Roman" w:cs="Times New Roman"/>
          <w:bCs w:val="0"/>
          <w:i w:val="0"/>
          <w:iCs w:val="0"/>
          <w:sz w:val="24"/>
        </w:rPr>
        <w:t>PROGRAM INFORMATION</w:t>
      </w:r>
    </w:p>
    <w:p w:rsidR="007E765A" w:rsidRPr="00757363" w:rsidRDefault="007E765A" w:rsidP="009A5F5A">
      <w:pPr>
        <w:tabs>
          <w:tab w:val="left" w:pos="1440"/>
        </w:tabs>
        <w:ind w:hanging="720"/>
        <w:rPr>
          <w:rFonts w:ascii="Times New Roman" w:hAnsi="Times New Roman" w:cs="Times New Roman"/>
        </w:rPr>
      </w:pPr>
    </w:p>
    <w:p w:rsidR="007E765A" w:rsidRPr="00757363" w:rsidRDefault="00AC3A85"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Program summary/justification </w:t>
      </w:r>
      <w:r w:rsidR="00E510E3" w:rsidRPr="00757363">
        <w:rPr>
          <w:rFonts w:ascii="Times New Roman" w:hAnsi="Times New Roman" w:cs="Times New Roman"/>
        </w:rPr>
        <w:t>for offering program by distance technology</w:t>
      </w:r>
      <w:proofErr w:type="gramStart"/>
      <w:r w:rsidR="007E765A" w:rsidRPr="00757363">
        <w:rPr>
          <w:rFonts w:ascii="Times New Roman" w:hAnsi="Times New Roman" w:cs="Times New Roman"/>
        </w:rPr>
        <w:t>:</w:t>
      </w:r>
      <w:proofErr w:type="gramEnd"/>
      <w:r w:rsidR="00B34071">
        <w:rPr>
          <w:rFonts w:ascii="Times New Roman" w:hAnsi="Times New Roman" w:cs="Times New Roman"/>
        </w:rPr>
        <w:br/>
        <w:t>All but one of the courses (ECON 2143, Basic Economics) in the Minor for Non-Business Students in Concentration 1 (General Business) have been developed and offered online.  By providing the opportunity for non-business majors to complete the General Business Concentration online, we can support the new, online Interdisciplinary Major (made up of three minors) in the Fulbright College.</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lastRenderedPageBreak/>
        <w:t>Provide the</w:t>
      </w:r>
      <w:r w:rsidR="00AC3A85" w:rsidRPr="00757363">
        <w:rPr>
          <w:rFonts w:ascii="Times New Roman" w:hAnsi="Times New Roman" w:cs="Times New Roman"/>
        </w:rPr>
        <w:t xml:space="preserve"> current certificate/degree plan.  Mark* </w:t>
      </w:r>
      <w:r w:rsidRPr="00757363">
        <w:rPr>
          <w:rFonts w:ascii="Times New Roman" w:hAnsi="Times New Roman" w:cs="Times New Roman"/>
        </w:rPr>
        <w:t xml:space="preserve">courses </w:t>
      </w:r>
      <w:r w:rsidR="00AC3A85" w:rsidRPr="00757363">
        <w:rPr>
          <w:rFonts w:ascii="Times New Roman" w:hAnsi="Times New Roman" w:cs="Times New Roman"/>
        </w:rPr>
        <w:t>that will be taught by ad</w:t>
      </w:r>
      <w:r w:rsidR="00E90E22" w:rsidRPr="00757363">
        <w:rPr>
          <w:rFonts w:ascii="Times New Roman" w:hAnsi="Times New Roman" w:cs="Times New Roman"/>
        </w:rPr>
        <w:t>junct faculty.</w:t>
      </w:r>
      <w:r w:rsidR="00B34071">
        <w:rPr>
          <w:rFonts w:ascii="Times New Roman" w:hAnsi="Times New Roman" w:cs="Times New Roman"/>
        </w:rPr>
        <w:br/>
        <w:t>ISYS 1123</w:t>
      </w:r>
      <w:r w:rsidR="00B34071">
        <w:rPr>
          <w:rFonts w:ascii="Times New Roman" w:hAnsi="Times New Roman" w:cs="Times New Roman"/>
        </w:rPr>
        <w:tab/>
        <w:t xml:space="preserve">Business Application Knowledge * OR </w:t>
      </w:r>
      <w:r w:rsidR="00B34071">
        <w:rPr>
          <w:rFonts w:ascii="Times New Roman" w:hAnsi="Times New Roman" w:cs="Times New Roman"/>
        </w:rPr>
        <w:br/>
        <w:t>ISYS 1120</w:t>
      </w:r>
      <w:r w:rsidR="00B34071">
        <w:rPr>
          <w:rFonts w:ascii="Times New Roman" w:hAnsi="Times New Roman" w:cs="Times New Roman"/>
        </w:rPr>
        <w:tab/>
        <w:t>Computer Competency Requirement *</w:t>
      </w:r>
      <w:r w:rsidR="00B34071">
        <w:rPr>
          <w:rFonts w:ascii="Times New Roman" w:hAnsi="Times New Roman" w:cs="Times New Roman"/>
        </w:rPr>
        <w:br/>
        <w:t>ECON 2143</w:t>
      </w:r>
      <w:r w:rsidR="00B34071">
        <w:rPr>
          <w:rFonts w:ascii="Times New Roman" w:hAnsi="Times New Roman" w:cs="Times New Roman"/>
        </w:rPr>
        <w:tab/>
        <w:t>Basic Economics</w:t>
      </w:r>
      <w:r w:rsidR="00B34071">
        <w:rPr>
          <w:rFonts w:ascii="Times New Roman" w:hAnsi="Times New Roman" w:cs="Times New Roman"/>
        </w:rPr>
        <w:br/>
        <w:t>ACCT 2013</w:t>
      </w:r>
      <w:r w:rsidR="00B34071">
        <w:rPr>
          <w:rFonts w:ascii="Times New Roman" w:hAnsi="Times New Roman" w:cs="Times New Roman"/>
        </w:rPr>
        <w:tab/>
        <w:t>Accounting Principles I</w:t>
      </w:r>
      <w:r w:rsidR="00B34071">
        <w:rPr>
          <w:rFonts w:ascii="Times New Roman" w:hAnsi="Times New Roman" w:cs="Times New Roman"/>
        </w:rPr>
        <w:br/>
        <w:t xml:space="preserve">WCOB 1033 </w:t>
      </w:r>
      <w:r w:rsidR="00B34071">
        <w:rPr>
          <w:rFonts w:ascii="Times New Roman" w:hAnsi="Times New Roman" w:cs="Times New Roman"/>
        </w:rPr>
        <w:tab/>
        <w:t xml:space="preserve">Data Analysis and Interpretation </w:t>
      </w:r>
      <w:r w:rsidR="00510143">
        <w:rPr>
          <w:rFonts w:ascii="Times New Roman" w:hAnsi="Times New Roman" w:cs="Times New Roman"/>
        </w:rPr>
        <w:t>*</w:t>
      </w:r>
      <w:r w:rsidR="00B34071">
        <w:rPr>
          <w:rFonts w:ascii="Times New Roman" w:hAnsi="Times New Roman" w:cs="Times New Roman"/>
        </w:rPr>
        <w:br/>
        <w:t>Select at least six hours from the following:</w:t>
      </w:r>
      <w:r w:rsidR="00B34071">
        <w:rPr>
          <w:rFonts w:ascii="Times New Roman" w:hAnsi="Times New Roman" w:cs="Times New Roman"/>
        </w:rPr>
        <w:br/>
        <w:t>BLAW 2013</w:t>
      </w:r>
      <w:r w:rsidR="00B34071">
        <w:rPr>
          <w:rFonts w:ascii="Times New Roman" w:hAnsi="Times New Roman" w:cs="Times New Roman"/>
        </w:rPr>
        <w:tab/>
        <w:t>The Legal Environment of Business</w:t>
      </w:r>
      <w:r w:rsidR="00510143">
        <w:rPr>
          <w:rFonts w:ascii="Times New Roman" w:hAnsi="Times New Roman" w:cs="Times New Roman"/>
        </w:rPr>
        <w:t xml:space="preserve"> *</w:t>
      </w:r>
      <w:r w:rsidR="00B34071">
        <w:rPr>
          <w:rFonts w:ascii="Times New Roman" w:hAnsi="Times New Roman" w:cs="Times New Roman"/>
        </w:rPr>
        <w:br/>
        <w:t>ISYS 2103</w:t>
      </w:r>
      <w:r w:rsidR="00B34071">
        <w:rPr>
          <w:rFonts w:ascii="Times New Roman" w:hAnsi="Times New Roman" w:cs="Times New Roman"/>
        </w:rPr>
        <w:tab/>
        <w:t>Business Information Systems</w:t>
      </w:r>
      <w:r w:rsidR="00B34071">
        <w:rPr>
          <w:rFonts w:ascii="Times New Roman" w:hAnsi="Times New Roman" w:cs="Times New Roman"/>
        </w:rPr>
        <w:br/>
        <w:t>SCMT 2103</w:t>
      </w:r>
      <w:r w:rsidR="00B34071">
        <w:rPr>
          <w:rFonts w:ascii="Times New Roman" w:hAnsi="Times New Roman" w:cs="Times New Roman"/>
        </w:rPr>
        <w:tab/>
        <w:t>Introduction to Supply Chain Management</w:t>
      </w:r>
      <w:r w:rsidR="00B34071">
        <w:rPr>
          <w:rFonts w:ascii="Times New Roman" w:hAnsi="Times New Roman" w:cs="Times New Roman"/>
        </w:rPr>
        <w:br/>
        <w:t>MGMT 2103</w:t>
      </w:r>
      <w:r w:rsidR="00B34071">
        <w:rPr>
          <w:rFonts w:ascii="Times New Roman" w:hAnsi="Times New Roman" w:cs="Times New Roman"/>
        </w:rPr>
        <w:tab/>
        <w:t>Managing People and Organizations</w:t>
      </w:r>
      <w:r w:rsidR="00B34071">
        <w:rPr>
          <w:rFonts w:ascii="Times New Roman" w:hAnsi="Times New Roman" w:cs="Times New Roman"/>
        </w:rPr>
        <w:br/>
        <w:t xml:space="preserve">FINN 3043 </w:t>
      </w:r>
      <w:r w:rsidR="00B34071">
        <w:rPr>
          <w:rFonts w:ascii="Times New Roman" w:hAnsi="Times New Roman" w:cs="Times New Roman"/>
        </w:rPr>
        <w:tab/>
        <w:t>Principles of Finance</w:t>
      </w:r>
      <w:r w:rsidR="00B34071">
        <w:rPr>
          <w:rFonts w:ascii="Times New Roman" w:hAnsi="Times New Roman" w:cs="Times New Roman"/>
        </w:rPr>
        <w:br/>
        <w:t>MKTG 3433</w:t>
      </w:r>
      <w:r w:rsidR="00B34071">
        <w:rPr>
          <w:rFonts w:ascii="Times New Roman" w:hAnsi="Times New Roman" w:cs="Times New Roman"/>
        </w:rPr>
        <w:tab/>
        <w:t xml:space="preserve">Introduction to Marketing </w:t>
      </w:r>
      <w:r w:rsidR="00B34071">
        <w:rPr>
          <w:rFonts w:ascii="Times New Roman" w:hAnsi="Times New Roman" w:cs="Times New Roman"/>
        </w:rPr>
        <w:br/>
        <w:t>Plus any other 3000-or 4000-level Walton College course (except WCOB 3043)</w:t>
      </w:r>
      <w:r w:rsidR="00B34071">
        <w:rPr>
          <w:rFonts w:ascii="Times New Roman" w:hAnsi="Times New Roman" w:cs="Times New Roman"/>
        </w:rPr>
        <w:br/>
      </w:r>
      <w:r w:rsidR="004C385B">
        <w:rPr>
          <w:rFonts w:ascii="Times New Roman" w:hAnsi="Times New Roman" w:cs="Times New Roman"/>
        </w:rPr>
        <w:t>There are currently fifteen 3000-or 4000-level Walton College courses available online for students to choose from to fulfill this requirement.</w:t>
      </w:r>
    </w:p>
    <w:p w:rsidR="00E90E22" w:rsidRPr="00757363" w:rsidRDefault="00E90E22" w:rsidP="009A5F5A">
      <w:pPr>
        <w:pStyle w:val="ListParagraph"/>
        <w:tabs>
          <w:tab w:val="num" w:pos="720"/>
          <w:tab w:val="left" w:pos="1440"/>
        </w:tabs>
        <w:ind w:hanging="720"/>
        <w:rPr>
          <w:rFonts w:ascii="Times New Roman" w:hAnsi="Times New Roman" w:cs="Times New Roman"/>
        </w:rPr>
      </w:pPr>
    </w:p>
    <w:p w:rsidR="00255D83" w:rsidRPr="00757363" w:rsidRDefault="00AC3A85"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 list of courses</w:t>
      </w:r>
      <w:r w:rsidR="00255D83" w:rsidRPr="00757363">
        <w:rPr>
          <w:rFonts w:ascii="Times New Roman" w:hAnsi="Times New Roman" w:cs="Times New Roman"/>
        </w:rPr>
        <w:t>, include course number/title, for the certificate/degree program currently offered by distance technology.</w:t>
      </w:r>
    </w:p>
    <w:p w:rsidR="00255D83" w:rsidRDefault="001F6295" w:rsidP="00255D83">
      <w:pPr>
        <w:pStyle w:val="ListParagraph"/>
        <w:rPr>
          <w:rFonts w:ascii="Times New Roman" w:hAnsi="Times New Roman" w:cs="Times New Roman"/>
        </w:rPr>
      </w:pPr>
      <w:r>
        <w:rPr>
          <w:rFonts w:ascii="Times New Roman" w:hAnsi="Times New Roman" w:cs="Times New Roman"/>
        </w:rPr>
        <w:t>ISYS 1123</w:t>
      </w:r>
      <w:r>
        <w:rPr>
          <w:rFonts w:ascii="Times New Roman" w:hAnsi="Times New Roman" w:cs="Times New Roman"/>
        </w:rPr>
        <w:tab/>
        <w:t xml:space="preserve">Business Application Knowledge * OR </w:t>
      </w:r>
      <w:r>
        <w:rPr>
          <w:rFonts w:ascii="Times New Roman" w:hAnsi="Times New Roman" w:cs="Times New Roman"/>
        </w:rPr>
        <w:br/>
        <w:t>ISYS 1120</w:t>
      </w:r>
      <w:r>
        <w:rPr>
          <w:rFonts w:ascii="Times New Roman" w:hAnsi="Times New Roman" w:cs="Times New Roman"/>
        </w:rPr>
        <w:tab/>
        <w:t>Computer Competency Requirement *</w:t>
      </w:r>
      <w:r>
        <w:rPr>
          <w:rFonts w:ascii="Times New Roman" w:hAnsi="Times New Roman" w:cs="Times New Roman"/>
        </w:rPr>
        <w:br/>
        <w:t>ACCT 2013</w:t>
      </w:r>
      <w:r>
        <w:rPr>
          <w:rFonts w:ascii="Times New Roman" w:hAnsi="Times New Roman" w:cs="Times New Roman"/>
        </w:rPr>
        <w:tab/>
        <w:t>Accounting Principles I</w:t>
      </w:r>
      <w:r>
        <w:rPr>
          <w:rFonts w:ascii="Times New Roman" w:hAnsi="Times New Roman" w:cs="Times New Roman"/>
        </w:rPr>
        <w:br/>
        <w:t xml:space="preserve">WCOB 1033 </w:t>
      </w:r>
      <w:r>
        <w:rPr>
          <w:rFonts w:ascii="Times New Roman" w:hAnsi="Times New Roman" w:cs="Times New Roman"/>
        </w:rPr>
        <w:tab/>
        <w:t xml:space="preserve">Data Analysis and Interpretation </w:t>
      </w:r>
      <w:r>
        <w:rPr>
          <w:rFonts w:ascii="Times New Roman" w:hAnsi="Times New Roman" w:cs="Times New Roman"/>
        </w:rPr>
        <w:br/>
        <w:t>Select at least six hours from the following:</w:t>
      </w:r>
      <w:r>
        <w:rPr>
          <w:rFonts w:ascii="Times New Roman" w:hAnsi="Times New Roman" w:cs="Times New Roman"/>
        </w:rPr>
        <w:br/>
        <w:t>BLAW 2013</w:t>
      </w:r>
      <w:r>
        <w:rPr>
          <w:rFonts w:ascii="Times New Roman" w:hAnsi="Times New Roman" w:cs="Times New Roman"/>
        </w:rPr>
        <w:tab/>
        <w:t>The Legal Environment of Business</w:t>
      </w:r>
      <w:r>
        <w:rPr>
          <w:rFonts w:ascii="Times New Roman" w:hAnsi="Times New Roman" w:cs="Times New Roman"/>
        </w:rPr>
        <w:br/>
        <w:t>ISYS 2103</w:t>
      </w:r>
      <w:r>
        <w:rPr>
          <w:rFonts w:ascii="Times New Roman" w:hAnsi="Times New Roman" w:cs="Times New Roman"/>
        </w:rPr>
        <w:tab/>
        <w:t>Business Information Systems</w:t>
      </w:r>
      <w:r>
        <w:rPr>
          <w:rFonts w:ascii="Times New Roman" w:hAnsi="Times New Roman" w:cs="Times New Roman"/>
        </w:rPr>
        <w:br/>
        <w:t>SCMT 2103</w:t>
      </w:r>
      <w:r>
        <w:rPr>
          <w:rFonts w:ascii="Times New Roman" w:hAnsi="Times New Roman" w:cs="Times New Roman"/>
        </w:rPr>
        <w:tab/>
        <w:t>Introduction to Supply Chain Management</w:t>
      </w:r>
      <w:r>
        <w:rPr>
          <w:rFonts w:ascii="Times New Roman" w:hAnsi="Times New Roman" w:cs="Times New Roman"/>
        </w:rPr>
        <w:br/>
        <w:t>MGMT 2103</w:t>
      </w:r>
      <w:r>
        <w:rPr>
          <w:rFonts w:ascii="Times New Roman" w:hAnsi="Times New Roman" w:cs="Times New Roman"/>
        </w:rPr>
        <w:tab/>
        <w:t>Managing People and Organizations</w:t>
      </w:r>
      <w:r>
        <w:rPr>
          <w:rFonts w:ascii="Times New Roman" w:hAnsi="Times New Roman" w:cs="Times New Roman"/>
        </w:rPr>
        <w:br/>
        <w:t xml:space="preserve">FINN 3043 </w:t>
      </w:r>
      <w:r>
        <w:rPr>
          <w:rFonts w:ascii="Times New Roman" w:hAnsi="Times New Roman" w:cs="Times New Roman"/>
        </w:rPr>
        <w:tab/>
        <w:t>Principles of Finance</w:t>
      </w:r>
      <w:r>
        <w:rPr>
          <w:rFonts w:ascii="Times New Roman" w:hAnsi="Times New Roman" w:cs="Times New Roman"/>
        </w:rPr>
        <w:br/>
        <w:t>MKTG 3433</w:t>
      </w:r>
      <w:r>
        <w:rPr>
          <w:rFonts w:ascii="Times New Roman" w:hAnsi="Times New Roman" w:cs="Times New Roman"/>
        </w:rPr>
        <w:tab/>
        <w:t xml:space="preserve">Introduction to Marketing </w:t>
      </w:r>
      <w:r>
        <w:rPr>
          <w:rFonts w:ascii="Times New Roman" w:hAnsi="Times New Roman" w:cs="Times New Roman"/>
        </w:rPr>
        <w:br/>
        <w:t>Plus any other 3000-or 4000-level Walton College course (except WCOB 3043)</w:t>
      </w:r>
      <w:r>
        <w:rPr>
          <w:rFonts w:ascii="Times New Roman" w:hAnsi="Times New Roman" w:cs="Times New Roman"/>
        </w:rPr>
        <w:br/>
        <w:t>ACCT 3723</w:t>
      </w:r>
      <w:r>
        <w:rPr>
          <w:rFonts w:ascii="Times New Roman" w:hAnsi="Times New Roman" w:cs="Times New Roman"/>
        </w:rPr>
        <w:tab/>
        <w:t>Intermediate Accounting I</w:t>
      </w:r>
      <w:r>
        <w:rPr>
          <w:rFonts w:ascii="Times New Roman" w:hAnsi="Times New Roman" w:cs="Times New Roman"/>
        </w:rPr>
        <w:br/>
        <w:t>ACCT 3843</w:t>
      </w:r>
      <w:r>
        <w:rPr>
          <w:rFonts w:ascii="Times New Roman" w:hAnsi="Times New Roman" w:cs="Times New Roman"/>
        </w:rPr>
        <w:tab/>
        <w:t>Fundamentals of Tax</w:t>
      </w:r>
      <w:r>
        <w:rPr>
          <w:rFonts w:ascii="Times New Roman" w:hAnsi="Times New Roman" w:cs="Times New Roman"/>
        </w:rPr>
        <w:br/>
        <w:t>ECON 3133</w:t>
      </w:r>
      <w:r>
        <w:rPr>
          <w:rFonts w:ascii="Times New Roman" w:hAnsi="Times New Roman" w:cs="Times New Roman"/>
        </w:rPr>
        <w:tab/>
        <w:t>Macroeconomic Theory</w:t>
      </w:r>
      <w:r>
        <w:rPr>
          <w:rFonts w:ascii="Times New Roman" w:hAnsi="Times New Roman" w:cs="Times New Roman"/>
        </w:rPr>
        <w:br/>
        <w:t>ECON 3033</w:t>
      </w:r>
      <w:r>
        <w:rPr>
          <w:rFonts w:ascii="Times New Roman" w:hAnsi="Times New Roman" w:cs="Times New Roman"/>
        </w:rPr>
        <w:tab/>
        <w:t>Microeconomic Theory</w:t>
      </w:r>
      <w:r>
        <w:rPr>
          <w:rFonts w:ascii="Times New Roman" w:hAnsi="Times New Roman" w:cs="Times New Roman"/>
        </w:rPr>
        <w:br/>
        <w:t>ECON 4333</w:t>
      </w:r>
      <w:r>
        <w:rPr>
          <w:rFonts w:ascii="Times New Roman" w:hAnsi="Times New Roman" w:cs="Times New Roman"/>
        </w:rPr>
        <w:tab/>
        <w:t>Economics of Organizations</w:t>
      </w:r>
      <w:r>
        <w:rPr>
          <w:rFonts w:ascii="Times New Roman" w:hAnsi="Times New Roman" w:cs="Times New Roman"/>
        </w:rPr>
        <w:br/>
        <w:t>FINN 3013</w:t>
      </w:r>
      <w:r>
        <w:rPr>
          <w:rFonts w:ascii="Times New Roman" w:hAnsi="Times New Roman" w:cs="Times New Roman"/>
        </w:rPr>
        <w:tab/>
        <w:t>Financial Analysis and Valuation</w:t>
      </w:r>
      <w:r>
        <w:rPr>
          <w:rFonts w:ascii="Times New Roman" w:hAnsi="Times New Roman" w:cs="Times New Roman"/>
        </w:rPr>
        <w:br/>
        <w:t xml:space="preserve">FINN 3623 </w:t>
      </w:r>
      <w:r>
        <w:rPr>
          <w:rFonts w:ascii="Times New Roman" w:hAnsi="Times New Roman" w:cs="Times New Roman"/>
        </w:rPr>
        <w:tab/>
        <w:t>Risk Management</w:t>
      </w:r>
      <w:r>
        <w:rPr>
          <w:rFonts w:ascii="Times New Roman" w:hAnsi="Times New Roman" w:cs="Times New Roman"/>
        </w:rPr>
        <w:br/>
        <w:t>ISYS 4213</w:t>
      </w:r>
      <w:r>
        <w:rPr>
          <w:rFonts w:ascii="Times New Roman" w:hAnsi="Times New Roman" w:cs="Times New Roman"/>
        </w:rPr>
        <w:tab/>
        <w:t>ERP Fundamentals</w:t>
      </w:r>
      <w:r>
        <w:rPr>
          <w:rFonts w:ascii="Times New Roman" w:hAnsi="Times New Roman" w:cs="Times New Roman"/>
        </w:rPr>
        <w:br/>
        <w:t>MGMT 4243</w:t>
      </w:r>
      <w:r>
        <w:rPr>
          <w:rFonts w:ascii="Times New Roman" w:hAnsi="Times New Roman" w:cs="Times New Roman"/>
        </w:rPr>
        <w:tab/>
        <w:t>Ethics and Corporate Responsibility</w:t>
      </w:r>
      <w:r>
        <w:rPr>
          <w:rFonts w:ascii="Times New Roman" w:hAnsi="Times New Roman" w:cs="Times New Roman"/>
        </w:rPr>
        <w:br/>
        <w:t>MGMT 4253</w:t>
      </w:r>
      <w:r>
        <w:rPr>
          <w:rFonts w:ascii="Times New Roman" w:hAnsi="Times New Roman" w:cs="Times New Roman"/>
        </w:rPr>
        <w:tab/>
        <w:t>Leadership</w:t>
      </w:r>
      <w:r>
        <w:rPr>
          <w:rFonts w:ascii="Times New Roman" w:hAnsi="Times New Roman" w:cs="Times New Roman"/>
        </w:rPr>
        <w:br/>
        <w:t>MKTG 4233</w:t>
      </w:r>
      <w:r>
        <w:rPr>
          <w:rFonts w:ascii="Times New Roman" w:hAnsi="Times New Roman" w:cs="Times New Roman"/>
        </w:rPr>
        <w:tab/>
        <w:t>Integrated Marketing Communication</w:t>
      </w:r>
      <w:r>
        <w:rPr>
          <w:rFonts w:ascii="Times New Roman" w:hAnsi="Times New Roman" w:cs="Times New Roman"/>
        </w:rPr>
        <w:br/>
        <w:t>MKTG 3553</w:t>
      </w:r>
      <w:r>
        <w:rPr>
          <w:rFonts w:ascii="Times New Roman" w:hAnsi="Times New Roman" w:cs="Times New Roman"/>
        </w:rPr>
        <w:tab/>
        <w:t>Consumer Behavior</w:t>
      </w:r>
      <w:r>
        <w:rPr>
          <w:rFonts w:ascii="Times New Roman" w:hAnsi="Times New Roman" w:cs="Times New Roman"/>
        </w:rPr>
        <w:br/>
        <w:t>SCMT 3643</w:t>
      </w:r>
      <w:r>
        <w:rPr>
          <w:rFonts w:ascii="Times New Roman" w:hAnsi="Times New Roman" w:cs="Times New Roman"/>
        </w:rPr>
        <w:tab/>
        <w:t>International Transportation and Logistics</w:t>
      </w:r>
      <w:r>
        <w:rPr>
          <w:rFonts w:ascii="Times New Roman" w:hAnsi="Times New Roman" w:cs="Times New Roman"/>
        </w:rPr>
        <w:br/>
        <w:t>SCMT 3613</w:t>
      </w:r>
      <w:r>
        <w:rPr>
          <w:rFonts w:ascii="Times New Roman" w:hAnsi="Times New Roman" w:cs="Times New Roman"/>
        </w:rPr>
        <w:tab/>
        <w:t>Business Logistics</w:t>
      </w:r>
      <w:r>
        <w:rPr>
          <w:rFonts w:ascii="Times New Roman" w:hAnsi="Times New Roman" w:cs="Times New Roman"/>
        </w:rPr>
        <w:br/>
        <w:t>SCMT 3433</w:t>
      </w:r>
      <w:r>
        <w:rPr>
          <w:rFonts w:ascii="Times New Roman" w:hAnsi="Times New Roman" w:cs="Times New Roman"/>
        </w:rPr>
        <w:tab/>
        <w:t>Principles of Transportation</w:t>
      </w:r>
    </w:p>
    <w:p w:rsidR="001F6295" w:rsidRPr="00757363" w:rsidRDefault="001F6295" w:rsidP="00255D83">
      <w:pPr>
        <w:pStyle w:val="ListParagraph"/>
        <w:rPr>
          <w:rFonts w:ascii="Times New Roman" w:hAnsi="Times New Roman" w:cs="Times New Roman"/>
        </w:rPr>
      </w:pPr>
    </w:p>
    <w:p w:rsidR="00447181" w:rsidRDefault="00447181" w:rsidP="00F3519F">
      <w:pPr>
        <w:numPr>
          <w:ilvl w:val="0"/>
          <w:numId w:val="22"/>
        </w:numPr>
        <w:ind w:hanging="720"/>
        <w:rPr>
          <w:rFonts w:ascii="Times New Roman" w:hAnsi="Times New Roman" w:cs="Times New Roman"/>
        </w:rPr>
      </w:pPr>
      <w:r w:rsidRPr="00757363">
        <w:rPr>
          <w:rFonts w:ascii="Times New Roman" w:hAnsi="Times New Roman" w:cs="Times New Roman"/>
        </w:rPr>
        <w:lastRenderedPageBreak/>
        <w:t xml:space="preserve">If 100% of the program will not be offered by distance technology, list courses that </w:t>
      </w:r>
      <w:r w:rsidRPr="00757363">
        <w:rPr>
          <w:rFonts w:ascii="Times New Roman" w:hAnsi="Times New Roman" w:cs="Times New Roman"/>
          <w:b/>
          <w:u w:val="single"/>
        </w:rPr>
        <w:t>will not</w:t>
      </w:r>
      <w:r w:rsidRPr="00757363">
        <w:rPr>
          <w:rFonts w:ascii="Times New Roman" w:hAnsi="Times New Roman" w:cs="Times New Roman"/>
          <w:b/>
        </w:rPr>
        <w:t xml:space="preserve"> </w:t>
      </w:r>
      <w:r w:rsidRPr="00757363">
        <w:rPr>
          <w:rFonts w:ascii="Times New Roman" w:hAnsi="Times New Roman" w:cs="Times New Roman"/>
        </w:rPr>
        <w:t>be offered by distance technology.</w:t>
      </w:r>
    </w:p>
    <w:p w:rsidR="00104341" w:rsidRDefault="00104341" w:rsidP="00104341">
      <w:pPr>
        <w:ind w:left="720"/>
        <w:rPr>
          <w:rFonts w:ascii="Times New Roman" w:hAnsi="Times New Roman" w:cs="Times New Roman"/>
        </w:rPr>
      </w:pPr>
      <w:r>
        <w:rPr>
          <w:rFonts w:ascii="Times New Roman" w:hAnsi="Times New Roman" w:cs="Times New Roman"/>
        </w:rPr>
        <w:t>100% of the program will be offered by distance technology.</w:t>
      </w:r>
    </w:p>
    <w:p w:rsidR="007E765A" w:rsidRPr="00757363" w:rsidRDefault="007E765A" w:rsidP="009A5F5A">
      <w:pPr>
        <w:tabs>
          <w:tab w:val="num" w:pos="720"/>
          <w:tab w:val="left" w:pos="1440"/>
        </w:tabs>
        <w:ind w:left="720" w:hanging="720"/>
        <w:rPr>
          <w:rFonts w:ascii="Times New Roman" w:hAnsi="Times New Roman" w:cs="Times New Roman"/>
        </w:rPr>
      </w:pPr>
    </w:p>
    <w:p w:rsidR="00255D83" w:rsidRDefault="00255D83"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For existing courses that </w:t>
      </w:r>
      <w:r w:rsidRPr="00301466">
        <w:rPr>
          <w:rFonts w:ascii="Times New Roman" w:hAnsi="Times New Roman" w:cs="Times New Roman"/>
          <w:b/>
          <w:u w:val="single"/>
        </w:rPr>
        <w:t>will</w:t>
      </w:r>
      <w:r w:rsidR="00301466">
        <w:rPr>
          <w:rFonts w:ascii="Times New Roman" w:hAnsi="Times New Roman" w:cs="Times New Roman"/>
        </w:rPr>
        <w:t xml:space="preserve"> be </w:t>
      </w:r>
      <w:r w:rsidRPr="00301466">
        <w:rPr>
          <w:rFonts w:ascii="Times New Roman" w:hAnsi="Times New Roman" w:cs="Times New Roman"/>
        </w:rPr>
        <w:t>offered</w:t>
      </w:r>
      <w:r w:rsidRPr="00757363">
        <w:rPr>
          <w:rFonts w:ascii="Times New Roman" w:hAnsi="Times New Roman" w:cs="Times New Roman"/>
        </w:rPr>
        <w:t xml:space="preserve"> by distance technology (for the first time), provide the course syllabus for each of these courses for the certificate/degree program and indicate the maximum class size for each distance course.</w:t>
      </w:r>
    </w:p>
    <w:p w:rsidR="00104341" w:rsidRPr="00757363" w:rsidRDefault="00104341" w:rsidP="00104341">
      <w:pPr>
        <w:tabs>
          <w:tab w:val="left" w:pos="1440"/>
        </w:tabs>
        <w:ind w:left="720"/>
        <w:rPr>
          <w:rFonts w:ascii="Times New Roman" w:hAnsi="Times New Roman" w:cs="Times New Roman"/>
        </w:rPr>
      </w:pPr>
      <w:r>
        <w:rPr>
          <w:rFonts w:ascii="Times New Roman" w:hAnsi="Times New Roman" w:cs="Times New Roman"/>
        </w:rPr>
        <w:t>See attachment.</w:t>
      </w:r>
      <w:r w:rsidR="00806C81">
        <w:rPr>
          <w:rFonts w:ascii="Times New Roman" w:hAnsi="Times New Roman" w:cs="Times New Roman"/>
        </w:rPr>
        <w:t xml:space="preserve">  Maximum class size is 60.</w:t>
      </w:r>
    </w:p>
    <w:p w:rsidR="00255D83" w:rsidRPr="00757363" w:rsidRDefault="00255D83" w:rsidP="00255D83">
      <w:pPr>
        <w:pStyle w:val="ListParagraph"/>
        <w:rPr>
          <w:rFonts w:ascii="Times New Roman" w:hAnsi="Times New Roman" w:cs="Times New Roman"/>
        </w:rPr>
      </w:pPr>
    </w:p>
    <w:p w:rsidR="00D96949" w:rsidRPr="00D96949" w:rsidRDefault="00255D83" w:rsidP="00D96949">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If new courses will be added, provide the list of new courses (proposed course number/title) and the new course descriptions for the certificate/degree.</w:t>
      </w:r>
      <w:r w:rsidR="00E119AD">
        <w:rPr>
          <w:rFonts w:ascii="Times New Roman" w:hAnsi="Times New Roman" w:cs="Times New Roman"/>
        </w:rPr>
        <w:br/>
      </w:r>
      <w:r w:rsidR="00806C81">
        <w:rPr>
          <w:rFonts w:ascii="Times New Roman" w:hAnsi="Times New Roman" w:cs="Times New Roman"/>
        </w:rPr>
        <w:t xml:space="preserve">All courses have been established, including ECON 2143.  This is the first time ECON 2143 will be taught online.  </w:t>
      </w:r>
    </w:p>
    <w:p w:rsidR="00255D83" w:rsidRPr="00757363" w:rsidRDefault="00255D83" w:rsidP="00255D83">
      <w:pPr>
        <w:pStyle w:val="ListParagraph"/>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 course syllabus for each distance tec</w:t>
      </w:r>
      <w:r w:rsidR="00A72F75" w:rsidRPr="00757363">
        <w:rPr>
          <w:rFonts w:ascii="Times New Roman" w:hAnsi="Times New Roman" w:cs="Times New Roman"/>
        </w:rPr>
        <w:t xml:space="preserve">hnology course for the </w:t>
      </w:r>
      <w:r w:rsidRPr="00757363">
        <w:rPr>
          <w:rFonts w:ascii="Times New Roman" w:hAnsi="Times New Roman" w:cs="Times New Roman"/>
        </w:rPr>
        <w:t>program</w:t>
      </w:r>
      <w:r w:rsidR="00A72F75" w:rsidRPr="00757363">
        <w:rPr>
          <w:rFonts w:ascii="Times New Roman" w:hAnsi="Times New Roman" w:cs="Times New Roman"/>
        </w:rPr>
        <w:t xml:space="preserve"> listed above</w:t>
      </w:r>
      <w:r w:rsidRPr="00757363">
        <w:rPr>
          <w:rFonts w:ascii="Times New Roman" w:hAnsi="Times New Roman" w:cs="Times New Roman"/>
        </w:rPr>
        <w:t xml:space="preserve"> and indicate the maximum class size for each distance course.</w:t>
      </w:r>
      <w:r w:rsidR="00A72F75" w:rsidRPr="00757363">
        <w:rPr>
          <w:rFonts w:ascii="Times New Roman" w:hAnsi="Times New Roman" w:cs="Times New Roman"/>
        </w:rPr>
        <w:t xml:space="preserve">  Indicate the course delivery mode(s) and class interaction mode(s) for each distance technology course.</w:t>
      </w:r>
      <w:r w:rsidR="00215D2C">
        <w:rPr>
          <w:rFonts w:ascii="Times New Roman" w:hAnsi="Times New Roman" w:cs="Times New Roman"/>
        </w:rPr>
        <w:br/>
        <w:t>ECON 2143</w:t>
      </w:r>
      <w:r w:rsidR="00215D2C">
        <w:rPr>
          <w:rFonts w:ascii="Times New Roman" w:hAnsi="Times New Roman" w:cs="Times New Roman"/>
        </w:rPr>
        <w:tab/>
        <w:t xml:space="preserve">Basic Economics </w:t>
      </w:r>
      <w:r w:rsidR="00215D2C">
        <w:rPr>
          <w:rFonts w:ascii="Times New Roman" w:hAnsi="Times New Roman" w:cs="Times New Roman"/>
        </w:rPr>
        <w:br/>
        <w:t>Max Class Size: 60</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9A5F5A">
      <w:pPr>
        <w:pStyle w:val="ListParagraph"/>
        <w:tabs>
          <w:tab w:val="num" w:pos="720"/>
          <w:tab w:val="left" w:pos="1440"/>
        </w:tabs>
        <w:ind w:left="1440" w:hanging="720"/>
        <w:rPr>
          <w:rFonts w:ascii="Times New Roman" w:hAnsi="Times New Roman" w:cs="Times New Roman"/>
        </w:rPr>
      </w:pPr>
      <w:r w:rsidRPr="00757363">
        <w:rPr>
          <w:rFonts w:ascii="Times New Roman" w:hAnsi="Times New Roman" w:cs="Times New Roman"/>
          <w:u w:val="single"/>
        </w:rPr>
        <w:t>Course deliv</w:t>
      </w:r>
      <w:r w:rsidR="00A72F75" w:rsidRPr="00757363">
        <w:rPr>
          <w:rFonts w:ascii="Times New Roman" w:hAnsi="Times New Roman" w:cs="Times New Roman"/>
          <w:u w:val="single"/>
        </w:rPr>
        <w:t>ery mode</w:t>
      </w:r>
      <w:r w:rsidR="009A5F5A" w:rsidRPr="00757363">
        <w:rPr>
          <w:rFonts w:ascii="Times New Roman" w:hAnsi="Times New Roman" w:cs="Times New Roman"/>
        </w:rPr>
        <w:t xml:space="preserve"> (check all that apply):</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Online</w:t>
      </w:r>
      <w:r w:rsidR="00215D2C">
        <w:rPr>
          <w:rFonts w:ascii="Times New Roman" w:hAnsi="Times New Roman" w:cs="Times New Roman"/>
        </w:rPr>
        <w:t xml:space="preserve"> X</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Compressed-video (CIV)</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Audio Conference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Video Conference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Web Conference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Blended delivery (identify components)</w:t>
      </w:r>
    </w:p>
    <w:p w:rsidR="007E765A" w:rsidRPr="00757363" w:rsidRDefault="007E765A" w:rsidP="009A5F5A">
      <w:pPr>
        <w:tabs>
          <w:tab w:val="left" w:pos="1440"/>
        </w:tabs>
        <w:ind w:left="720" w:hanging="720"/>
        <w:rPr>
          <w:rFonts w:ascii="Times New Roman" w:hAnsi="Times New Roman" w:cs="Times New Roman"/>
        </w:rPr>
      </w:pPr>
    </w:p>
    <w:p w:rsidR="007E765A" w:rsidRPr="00757363" w:rsidRDefault="009A5F5A" w:rsidP="009A5F5A">
      <w:pPr>
        <w:keepNext/>
        <w:keepLines/>
        <w:tabs>
          <w:tab w:val="left" w:pos="1440"/>
        </w:tabs>
        <w:ind w:left="720"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u w:val="single"/>
        </w:rPr>
        <w:t>Class interaction mode</w:t>
      </w:r>
      <w:r w:rsidRPr="00757363">
        <w:rPr>
          <w:rFonts w:ascii="Times New Roman" w:hAnsi="Times New Roman" w:cs="Times New Roman"/>
        </w:rPr>
        <w:t xml:space="preserve"> (check all that apply):</w:t>
      </w:r>
    </w:p>
    <w:p w:rsidR="007E765A" w:rsidRPr="00757363" w:rsidRDefault="009A5F5A" w:rsidP="009A5F5A">
      <w:pPr>
        <w:keepNext/>
        <w:keepLines/>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E765A" w:rsidRPr="00757363">
        <w:rPr>
          <w:rFonts w:ascii="Times New Roman" w:hAnsi="Times New Roman" w:cs="Times New Roman"/>
        </w:rPr>
        <w:t>Electronic bulletin boards</w:t>
      </w:r>
      <w:r w:rsidR="00215D2C">
        <w:rPr>
          <w:rFonts w:ascii="Times New Roman" w:hAnsi="Times New Roman" w:cs="Times New Roman"/>
        </w:rPr>
        <w:t xml:space="preserve"> X</w:t>
      </w:r>
    </w:p>
    <w:p w:rsidR="007E765A" w:rsidRPr="00757363" w:rsidRDefault="009A5F5A" w:rsidP="009A5F5A">
      <w:pPr>
        <w:keepNext/>
        <w:keepLines/>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E765A" w:rsidRPr="00757363">
        <w:rPr>
          <w:rFonts w:ascii="Times New Roman" w:hAnsi="Times New Roman" w:cs="Times New Roman"/>
        </w:rPr>
        <w:t>E-mail</w:t>
      </w:r>
      <w:r w:rsidR="00215D2C">
        <w:rPr>
          <w:rFonts w:ascii="Times New Roman" w:hAnsi="Times New Roman" w:cs="Times New Roman"/>
        </w:rPr>
        <w:t xml:space="preserve"> X</w:t>
      </w:r>
    </w:p>
    <w:p w:rsidR="007E765A" w:rsidRPr="00757363" w:rsidRDefault="009A5F5A" w:rsidP="009A5F5A">
      <w:pPr>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E765A" w:rsidRPr="00757363">
        <w:rPr>
          <w:rFonts w:ascii="Times New Roman" w:hAnsi="Times New Roman" w:cs="Times New Roman"/>
        </w:rPr>
        <w:t>Telephone</w:t>
      </w:r>
    </w:p>
    <w:p w:rsidR="007E765A" w:rsidRPr="00757363" w:rsidRDefault="009A5F5A" w:rsidP="009A5F5A">
      <w:pPr>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E765A" w:rsidRPr="00757363">
        <w:rPr>
          <w:rFonts w:ascii="Times New Roman" w:hAnsi="Times New Roman" w:cs="Times New Roman"/>
        </w:rPr>
        <w:t>Fax</w:t>
      </w:r>
    </w:p>
    <w:p w:rsidR="007E765A" w:rsidRPr="00757363" w:rsidRDefault="009A5F5A" w:rsidP="009A5F5A">
      <w:pPr>
        <w:tabs>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Chat</w:t>
      </w:r>
      <w:r w:rsidR="00215D2C">
        <w:rPr>
          <w:rFonts w:ascii="Times New Roman" w:hAnsi="Times New Roman" w:cs="Times New Roman"/>
        </w:rPr>
        <w:t xml:space="preserve"> X</w:t>
      </w:r>
    </w:p>
    <w:p w:rsidR="007E765A" w:rsidRPr="00757363" w:rsidRDefault="009A5F5A" w:rsidP="009A5F5A">
      <w:pPr>
        <w:tabs>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Blog</w:t>
      </w:r>
      <w:r w:rsidR="00215D2C">
        <w:rPr>
          <w:rFonts w:ascii="Times New Roman" w:hAnsi="Times New Roman" w:cs="Times New Roman"/>
        </w:rPr>
        <w:t xml:space="preserve"> X</w:t>
      </w:r>
    </w:p>
    <w:p w:rsidR="007E765A" w:rsidRPr="00757363" w:rsidRDefault="009A5F5A" w:rsidP="009A5F5A">
      <w:pPr>
        <w:tabs>
          <w:tab w:val="left" w:pos="1440"/>
        </w:tabs>
        <w:ind w:left="720"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Other (specify)</w:t>
      </w:r>
      <w:r w:rsidR="00215D2C">
        <w:rPr>
          <w:rFonts w:ascii="Times New Roman" w:hAnsi="Times New Roman" w:cs="Times New Roman"/>
        </w:rPr>
        <w:t xml:space="preserve"> Interactive collaboration through web-conference technology (Blackboard Collaborate)</w:t>
      </w:r>
    </w:p>
    <w:p w:rsidR="007E765A" w:rsidRPr="00757363" w:rsidRDefault="007E765A" w:rsidP="009A5F5A">
      <w:pPr>
        <w:tabs>
          <w:tab w:val="left" w:pos="1440"/>
        </w:tabs>
        <w:ind w:hanging="720"/>
        <w:rPr>
          <w:rFonts w:ascii="Times New Roman" w:hAnsi="Times New Roman" w:cs="Times New Roman"/>
          <w:u w:val="single"/>
        </w:rPr>
      </w:pPr>
    </w:p>
    <w:p w:rsidR="009A5F5A" w:rsidRPr="00757363" w:rsidRDefault="009A5F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 percentage of the program that is offered via distance (50%, 75%, etc.).</w:t>
      </w:r>
    </w:p>
    <w:p w:rsidR="009A5F5A" w:rsidRDefault="007B7C51" w:rsidP="009A5F5A">
      <w:pPr>
        <w:tabs>
          <w:tab w:val="left" w:pos="1440"/>
        </w:tabs>
        <w:ind w:left="720"/>
        <w:rPr>
          <w:rFonts w:ascii="Times New Roman" w:hAnsi="Times New Roman" w:cs="Times New Roman"/>
        </w:rPr>
      </w:pPr>
      <w:r>
        <w:rPr>
          <w:rFonts w:ascii="Times New Roman" w:hAnsi="Times New Roman" w:cs="Times New Roman"/>
        </w:rPr>
        <w:t>100%</w:t>
      </w:r>
    </w:p>
    <w:p w:rsidR="00D96949" w:rsidRPr="00757363" w:rsidRDefault="00D96949" w:rsidP="009A5F5A">
      <w:pPr>
        <w:tabs>
          <w:tab w:val="left" w:pos="1440"/>
        </w:tabs>
        <w:ind w:left="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Discuss the provisions for instructor-student and student-student interaction that are included in the program design and the course syllabus.</w:t>
      </w:r>
    </w:p>
    <w:p w:rsidR="00215D2C" w:rsidRDefault="00215D2C" w:rsidP="00215D2C">
      <w:pPr>
        <w:ind w:left="720"/>
        <w:rPr>
          <w:rFonts w:ascii="Times New Roman" w:hAnsi="Times New Roman" w:cs="Times New Roman"/>
        </w:rPr>
      </w:pPr>
      <w:r>
        <w:rPr>
          <w:rFonts w:ascii="Times New Roman" w:hAnsi="Times New Roman"/>
        </w:rPr>
        <w:t xml:space="preserve">Online courses at the University of Arkansas use the Blackboard Learning Management System as the foundation for the interaction for instructor-student and student-student. Different components are provided and supported through the platform, including but not limited to:  </w:t>
      </w:r>
    </w:p>
    <w:p w:rsidR="00215D2C" w:rsidRDefault="00215D2C" w:rsidP="00215D2C">
      <w:pPr>
        <w:pStyle w:val="ListParagraph"/>
        <w:numPr>
          <w:ilvl w:val="0"/>
          <w:numId w:val="24"/>
        </w:numPr>
        <w:spacing w:after="200" w:line="276" w:lineRule="auto"/>
        <w:contextualSpacing/>
        <w:rPr>
          <w:rFonts w:ascii="Times New Roman" w:hAnsi="Times New Roman"/>
          <w:sz w:val="22"/>
          <w:szCs w:val="22"/>
        </w:rPr>
      </w:pPr>
      <w:r>
        <w:rPr>
          <w:rFonts w:ascii="Times New Roman" w:hAnsi="Times New Roman"/>
        </w:rPr>
        <w:t>Posting of lectures, comments and feedback.</w:t>
      </w:r>
    </w:p>
    <w:p w:rsidR="00215D2C" w:rsidRDefault="00215D2C" w:rsidP="00215D2C">
      <w:pPr>
        <w:pStyle w:val="ListParagraph"/>
        <w:numPr>
          <w:ilvl w:val="0"/>
          <w:numId w:val="24"/>
        </w:numPr>
        <w:spacing w:after="200" w:line="276" w:lineRule="auto"/>
        <w:contextualSpacing/>
        <w:rPr>
          <w:rFonts w:ascii="Times New Roman" w:hAnsi="Times New Roman"/>
        </w:rPr>
      </w:pPr>
      <w:r>
        <w:rPr>
          <w:rFonts w:ascii="Times New Roman" w:hAnsi="Times New Roman"/>
        </w:rPr>
        <w:lastRenderedPageBreak/>
        <w:t xml:space="preserve">Participation in discussion boards (text and/or video uploads through Blackboard and </w:t>
      </w:r>
      <w:proofErr w:type="spellStart"/>
      <w:r>
        <w:rPr>
          <w:rFonts w:ascii="Times New Roman" w:hAnsi="Times New Roman"/>
        </w:rPr>
        <w:t>Kaltura</w:t>
      </w:r>
      <w:proofErr w:type="spellEnd"/>
      <w:r>
        <w:rPr>
          <w:rFonts w:ascii="Times New Roman" w:hAnsi="Times New Roman"/>
        </w:rPr>
        <w:t>)</w:t>
      </w:r>
    </w:p>
    <w:p w:rsidR="00215D2C" w:rsidRDefault="00215D2C" w:rsidP="00215D2C">
      <w:pPr>
        <w:pStyle w:val="ListParagraph"/>
        <w:numPr>
          <w:ilvl w:val="0"/>
          <w:numId w:val="24"/>
        </w:numPr>
        <w:spacing w:after="200" w:line="276" w:lineRule="auto"/>
        <w:contextualSpacing/>
        <w:rPr>
          <w:rFonts w:ascii="Times New Roman" w:hAnsi="Times New Roman"/>
        </w:rPr>
      </w:pPr>
      <w:r>
        <w:rPr>
          <w:rFonts w:ascii="Times New Roman" w:hAnsi="Times New Roman"/>
        </w:rPr>
        <w:t>Peer to peer feedback/evaluations</w:t>
      </w:r>
    </w:p>
    <w:p w:rsidR="00215D2C" w:rsidRDefault="00215D2C" w:rsidP="00215D2C">
      <w:pPr>
        <w:pStyle w:val="ListParagraph"/>
        <w:numPr>
          <w:ilvl w:val="0"/>
          <w:numId w:val="24"/>
        </w:numPr>
        <w:spacing w:after="200" w:line="276" w:lineRule="auto"/>
        <w:contextualSpacing/>
        <w:rPr>
          <w:rFonts w:ascii="Times New Roman" w:hAnsi="Times New Roman"/>
        </w:rPr>
      </w:pPr>
      <w:r>
        <w:rPr>
          <w:rFonts w:ascii="Times New Roman" w:hAnsi="Times New Roman"/>
        </w:rPr>
        <w:t>Postings of opinions/critical analysis/presentation of results using Blogs/Wikis</w:t>
      </w:r>
    </w:p>
    <w:p w:rsidR="00215D2C" w:rsidRDefault="00215D2C" w:rsidP="00215D2C">
      <w:pPr>
        <w:pStyle w:val="ListParagraph"/>
        <w:numPr>
          <w:ilvl w:val="0"/>
          <w:numId w:val="24"/>
        </w:numPr>
        <w:spacing w:after="200" w:line="276" w:lineRule="auto"/>
        <w:contextualSpacing/>
        <w:rPr>
          <w:rFonts w:ascii="Times New Roman" w:hAnsi="Times New Roman"/>
        </w:rPr>
      </w:pPr>
      <w:r>
        <w:rPr>
          <w:rFonts w:ascii="Times New Roman" w:hAnsi="Times New Roman"/>
        </w:rPr>
        <w:t>Email interaction is facilitated as well</w:t>
      </w:r>
    </w:p>
    <w:p w:rsidR="007E765A" w:rsidRPr="00215D2C" w:rsidRDefault="00215D2C" w:rsidP="00215D2C">
      <w:pPr>
        <w:pStyle w:val="ListParagraph"/>
        <w:numPr>
          <w:ilvl w:val="0"/>
          <w:numId w:val="24"/>
        </w:numPr>
        <w:spacing w:after="200" w:line="276" w:lineRule="auto"/>
        <w:contextualSpacing/>
        <w:rPr>
          <w:rFonts w:ascii="Times New Roman" w:hAnsi="Times New Roman"/>
        </w:rPr>
      </w:pPr>
      <w:r>
        <w:rPr>
          <w:rFonts w:ascii="Times New Roman" w:hAnsi="Times New Roman"/>
        </w:rPr>
        <w:t>Webinar sessions (live 2 way web conferencing –faculty/students – students/students) through Blackboard Collaborate with sessions of questions and answers (live/recorded lectures that allow for questions and participation in quizzes and assignments online)</w:t>
      </w: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Provide a semester-by-semester </w:t>
      </w:r>
      <w:r w:rsidR="00E90E22" w:rsidRPr="00757363">
        <w:rPr>
          <w:rFonts w:ascii="Times New Roman" w:hAnsi="Times New Roman" w:cs="Times New Roman"/>
        </w:rPr>
        <w:t xml:space="preserve">degree </w:t>
      </w:r>
      <w:r w:rsidRPr="00757363">
        <w:rPr>
          <w:rFonts w:ascii="Times New Roman" w:hAnsi="Times New Roman" w:cs="Times New Roman"/>
        </w:rPr>
        <w:t>plan/</w:t>
      </w:r>
      <w:r w:rsidR="00E90E22" w:rsidRPr="00757363">
        <w:rPr>
          <w:rFonts w:ascii="Times New Roman" w:hAnsi="Times New Roman" w:cs="Times New Roman"/>
        </w:rPr>
        <w:t xml:space="preserve">course </w:t>
      </w:r>
      <w:r w:rsidRPr="00757363">
        <w:rPr>
          <w:rFonts w:ascii="Times New Roman" w:hAnsi="Times New Roman" w:cs="Times New Roman"/>
        </w:rPr>
        <w:t xml:space="preserve">schedule for student access to all courses necessary to complete the program.  </w:t>
      </w:r>
      <w:r w:rsidR="00BF74C6">
        <w:rPr>
          <w:rFonts w:ascii="Times New Roman" w:hAnsi="Times New Roman" w:cs="Times New Roman"/>
        </w:rPr>
        <w:br/>
      </w:r>
      <w:r w:rsidR="00BF74C6">
        <w:rPr>
          <w:rFonts w:ascii="Times New Roman" w:hAnsi="Times New Roman" w:cs="Times New Roman"/>
        </w:rPr>
        <w:br/>
      </w:r>
      <w:r w:rsidR="00BF74C6" w:rsidRPr="00BF74C6">
        <w:rPr>
          <w:rFonts w:ascii="Times New Roman" w:hAnsi="Times New Roman" w:cs="Times New Roman"/>
          <w:u w:val="single"/>
        </w:rPr>
        <w:t>First Year</w:t>
      </w:r>
      <w:r w:rsidR="00BF74C6" w:rsidRPr="00BF74C6">
        <w:rPr>
          <w:rFonts w:ascii="Times New Roman" w:hAnsi="Times New Roman" w:cs="Times New Roman"/>
          <w:u w:val="single"/>
        </w:rPr>
        <w:br/>
        <w:t>Fall</w:t>
      </w:r>
      <w:r w:rsidR="00BF74C6">
        <w:rPr>
          <w:rFonts w:ascii="Times New Roman" w:hAnsi="Times New Roman" w:cs="Times New Roman"/>
        </w:rPr>
        <w:br/>
        <w:t>ISYS 1123</w:t>
      </w:r>
      <w:r w:rsidR="00BF74C6">
        <w:rPr>
          <w:rFonts w:ascii="Times New Roman" w:hAnsi="Times New Roman" w:cs="Times New Roman"/>
        </w:rPr>
        <w:tab/>
        <w:t>Business Application Knowledge OR</w:t>
      </w:r>
      <w:r w:rsidR="00BF74C6">
        <w:rPr>
          <w:rFonts w:ascii="Times New Roman" w:hAnsi="Times New Roman" w:cs="Times New Roman"/>
        </w:rPr>
        <w:br/>
        <w:t>ISYS 1120</w:t>
      </w:r>
      <w:r w:rsidR="00BF74C6">
        <w:rPr>
          <w:rFonts w:ascii="Times New Roman" w:hAnsi="Times New Roman" w:cs="Times New Roman"/>
        </w:rPr>
        <w:tab/>
        <w:t>Computer Competency Requirement</w:t>
      </w:r>
      <w:r w:rsidR="00BF74C6">
        <w:rPr>
          <w:rFonts w:ascii="Times New Roman" w:hAnsi="Times New Roman" w:cs="Times New Roman"/>
        </w:rPr>
        <w:br/>
        <w:t>ECON 2143</w:t>
      </w:r>
      <w:r w:rsidR="00BF74C6">
        <w:rPr>
          <w:rFonts w:ascii="Times New Roman" w:hAnsi="Times New Roman" w:cs="Times New Roman"/>
        </w:rPr>
        <w:tab/>
        <w:t>Basic Economics</w:t>
      </w:r>
      <w:r w:rsidR="00BF74C6">
        <w:rPr>
          <w:rFonts w:ascii="Times New Roman" w:hAnsi="Times New Roman" w:cs="Times New Roman"/>
        </w:rPr>
        <w:br/>
        <w:t>BLAW 2013</w:t>
      </w:r>
      <w:r w:rsidR="00BF74C6">
        <w:rPr>
          <w:rFonts w:ascii="Times New Roman" w:hAnsi="Times New Roman" w:cs="Times New Roman"/>
        </w:rPr>
        <w:tab/>
        <w:t>The Legal Environment of Business</w:t>
      </w:r>
      <w:r w:rsidR="00BF74C6">
        <w:rPr>
          <w:rFonts w:ascii="Times New Roman" w:hAnsi="Times New Roman" w:cs="Times New Roman"/>
        </w:rPr>
        <w:br/>
        <w:t>Total: 6-9 hours</w:t>
      </w:r>
      <w:r w:rsidR="00BF74C6">
        <w:rPr>
          <w:rFonts w:ascii="Times New Roman" w:hAnsi="Times New Roman" w:cs="Times New Roman"/>
        </w:rPr>
        <w:br/>
      </w:r>
      <w:r w:rsidR="00BF74C6" w:rsidRPr="00BF74C6">
        <w:rPr>
          <w:rFonts w:ascii="Times New Roman" w:hAnsi="Times New Roman" w:cs="Times New Roman"/>
          <w:u w:val="single"/>
        </w:rPr>
        <w:br/>
        <w:t>Spring</w:t>
      </w:r>
      <w:r w:rsidR="00BF74C6">
        <w:rPr>
          <w:rFonts w:ascii="Times New Roman" w:hAnsi="Times New Roman" w:cs="Times New Roman"/>
        </w:rPr>
        <w:t xml:space="preserve"> </w:t>
      </w:r>
      <w:r w:rsidR="00BF74C6">
        <w:rPr>
          <w:rFonts w:ascii="Times New Roman" w:hAnsi="Times New Roman" w:cs="Times New Roman"/>
        </w:rPr>
        <w:br/>
        <w:t>ACCT 2013</w:t>
      </w:r>
      <w:r w:rsidR="00BF74C6">
        <w:rPr>
          <w:rFonts w:ascii="Times New Roman" w:hAnsi="Times New Roman" w:cs="Times New Roman"/>
        </w:rPr>
        <w:tab/>
        <w:t>Accounting Principles I</w:t>
      </w:r>
      <w:r w:rsidR="00BF74C6">
        <w:rPr>
          <w:rFonts w:ascii="Times New Roman" w:hAnsi="Times New Roman" w:cs="Times New Roman"/>
        </w:rPr>
        <w:br/>
        <w:t>WCOB 1033</w:t>
      </w:r>
      <w:r w:rsidR="00BF74C6">
        <w:rPr>
          <w:rFonts w:ascii="Times New Roman" w:hAnsi="Times New Roman" w:cs="Times New Roman"/>
        </w:rPr>
        <w:tab/>
        <w:t>Data Analysis and Interpretation</w:t>
      </w:r>
      <w:r w:rsidR="00BF74C6">
        <w:rPr>
          <w:rFonts w:ascii="Times New Roman" w:hAnsi="Times New Roman" w:cs="Times New Roman"/>
        </w:rPr>
        <w:br/>
        <w:t>Total: 6 hours</w:t>
      </w:r>
      <w:r w:rsidR="00BF74C6">
        <w:rPr>
          <w:rFonts w:ascii="Times New Roman" w:hAnsi="Times New Roman" w:cs="Times New Roman"/>
        </w:rPr>
        <w:br/>
      </w:r>
      <w:r w:rsidR="00BF74C6">
        <w:rPr>
          <w:rFonts w:ascii="Times New Roman" w:hAnsi="Times New Roman" w:cs="Times New Roman"/>
        </w:rPr>
        <w:br/>
      </w:r>
      <w:r w:rsidR="00BF74C6" w:rsidRPr="00BF74C6">
        <w:rPr>
          <w:rFonts w:ascii="Times New Roman" w:hAnsi="Times New Roman" w:cs="Times New Roman"/>
          <w:u w:val="single"/>
        </w:rPr>
        <w:t>Second Year</w:t>
      </w:r>
      <w:r w:rsidR="00BF74C6" w:rsidRPr="00BF74C6">
        <w:rPr>
          <w:rFonts w:ascii="Times New Roman" w:hAnsi="Times New Roman" w:cs="Times New Roman"/>
          <w:u w:val="single"/>
        </w:rPr>
        <w:br/>
        <w:t>Fall</w:t>
      </w:r>
      <w:r w:rsidR="00BF74C6">
        <w:rPr>
          <w:rFonts w:ascii="Times New Roman" w:hAnsi="Times New Roman" w:cs="Times New Roman"/>
        </w:rPr>
        <w:br/>
        <w:t>ISYS 2103</w:t>
      </w:r>
      <w:r w:rsidR="00BF74C6">
        <w:rPr>
          <w:rFonts w:ascii="Times New Roman" w:hAnsi="Times New Roman" w:cs="Times New Roman"/>
        </w:rPr>
        <w:tab/>
        <w:t>Business Information Systems OR</w:t>
      </w:r>
      <w:r w:rsidR="00BF74C6">
        <w:rPr>
          <w:rFonts w:ascii="Times New Roman" w:hAnsi="Times New Roman" w:cs="Times New Roman"/>
        </w:rPr>
        <w:br/>
        <w:t>SCMT 2103</w:t>
      </w:r>
      <w:r w:rsidR="00BF74C6">
        <w:rPr>
          <w:rFonts w:ascii="Times New Roman" w:hAnsi="Times New Roman" w:cs="Times New Roman"/>
        </w:rPr>
        <w:tab/>
        <w:t>Introduction to Supply Chain Management OR</w:t>
      </w:r>
      <w:r w:rsidR="00BF74C6">
        <w:rPr>
          <w:rFonts w:ascii="Times New Roman" w:hAnsi="Times New Roman" w:cs="Times New Roman"/>
        </w:rPr>
        <w:br/>
        <w:t>MGMT 2103</w:t>
      </w:r>
      <w:r w:rsidR="00BF74C6">
        <w:rPr>
          <w:rFonts w:ascii="Times New Roman" w:hAnsi="Times New Roman" w:cs="Times New Roman"/>
        </w:rPr>
        <w:tab/>
        <w:t>Managing People and Organizations OR</w:t>
      </w:r>
      <w:r w:rsidR="00BF74C6">
        <w:rPr>
          <w:rFonts w:ascii="Times New Roman" w:hAnsi="Times New Roman" w:cs="Times New Roman"/>
        </w:rPr>
        <w:br/>
        <w:t xml:space="preserve">FINN 3043 </w:t>
      </w:r>
      <w:r w:rsidR="00BF74C6">
        <w:rPr>
          <w:rFonts w:ascii="Times New Roman" w:hAnsi="Times New Roman" w:cs="Times New Roman"/>
        </w:rPr>
        <w:tab/>
        <w:t>Principles of Finance OR</w:t>
      </w:r>
      <w:r w:rsidR="00BF74C6">
        <w:rPr>
          <w:rFonts w:ascii="Times New Roman" w:hAnsi="Times New Roman" w:cs="Times New Roman"/>
        </w:rPr>
        <w:br/>
        <w:t>MKTG 3433</w:t>
      </w:r>
      <w:r w:rsidR="00BF74C6">
        <w:rPr>
          <w:rFonts w:ascii="Times New Roman" w:hAnsi="Times New Roman" w:cs="Times New Roman"/>
        </w:rPr>
        <w:tab/>
        <w:t xml:space="preserve">Introduction to Marketing </w:t>
      </w:r>
      <w:r w:rsidR="00BF74C6">
        <w:rPr>
          <w:rFonts w:ascii="Times New Roman" w:hAnsi="Times New Roman" w:cs="Times New Roman"/>
        </w:rPr>
        <w:br/>
        <w:t>Total: 3 hours</w:t>
      </w:r>
      <w:r w:rsidR="00BF74C6">
        <w:rPr>
          <w:rFonts w:ascii="Times New Roman" w:hAnsi="Times New Roman" w:cs="Times New Roman"/>
        </w:rPr>
        <w:br/>
      </w:r>
      <w:r w:rsidR="00BF74C6">
        <w:rPr>
          <w:rFonts w:ascii="Times New Roman" w:hAnsi="Times New Roman" w:cs="Times New Roman"/>
        </w:rPr>
        <w:br/>
      </w:r>
      <w:r w:rsidR="00BF74C6" w:rsidRPr="00BF74C6">
        <w:rPr>
          <w:rFonts w:ascii="Times New Roman" w:hAnsi="Times New Roman" w:cs="Times New Roman"/>
          <w:u w:val="single"/>
        </w:rPr>
        <w:t>Spring</w:t>
      </w:r>
      <w:r w:rsidR="00BF74C6">
        <w:rPr>
          <w:rFonts w:ascii="Times New Roman" w:hAnsi="Times New Roman" w:cs="Times New Roman"/>
        </w:rPr>
        <w:br/>
        <w:t>6 hours of 3000-or 4000-level Walton College courses (except WCOB 3043)</w:t>
      </w:r>
    </w:p>
    <w:p w:rsidR="007E765A" w:rsidRPr="00757363" w:rsidRDefault="00BF74C6" w:rsidP="00BF74C6">
      <w:pPr>
        <w:tabs>
          <w:tab w:val="num" w:pos="720"/>
          <w:tab w:val="left" w:pos="1440"/>
        </w:tabs>
        <w:ind w:left="720"/>
        <w:rPr>
          <w:rFonts w:ascii="Times New Roman" w:hAnsi="Times New Roman" w:cs="Times New Roman"/>
        </w:rPr>
      </w:pPr>
      <w:r>
        <w:rPr>
          <w:rFonts w:ascii="Times New Roman" w:hAnsi="Times New Roman" w:cs="Times New Roman"/>
        </w:rPr>
        <w:t>Total: 6 hours</w:t>
      </w:r>
      <w:r>
        <w:rPr>
          <w:rFonts w:ascii="Times New Roman" w:hAnsi="Times New Roman" w:cs="Times New Roman"/>
        </w:rPr>
        <w:br/>
      </w:r>
    </w:p>
    <w:p w:rsidR="007E765A" w:rsidRDefault="007E765A" w:rsidP="00F3519F">
      <w:pPr>
        <w:pStyle w:val="BodyTextIndent2"/>
        <w:numPr>
          <w:ilvl w:val="0"/>
          <w:numId w:val="22"/>
        </w:numPr>
        <w:tabs>
          <w:tab w:val="clear" w:pos="513"/>
          <w:tab w:val="left" w:pos="1440"/>
        </w:tabs>
        <w:ind w:hanging="720"/>
        <w:jc w:val="left"/>
        <w:rPr>
          <w:rFonts w:ascii="Times New Roman" w:hAnsi="Times New Roman" w:cs="Times New Roman"/>
          <w:b w:val="0"/>
          <w:bCs w:val="0"/>
          <w:sz w:val="24"/>
        </w:rPr>
      </w:pPr>
      <w:r w:rsidRPr="00757363">
        <w:rPr>
          <w:rFonts w:ascii="Times New Roman" w:hAnsi="Times New Roman" w:cs="Times New Roman"/>
          <w:b w:val="0"/>
          <w:sz w:val="24"/>
        </w:rPr>
        <w:t>Provide a list of services that will be supplied by consortia partners or outsourced to another organization (faculty/instructional support, course materials, course management and delivery, library-related services, bookstore services, services providing information to students, technical services, administrative services, online payment arrangements,</w:t>
      </w:r>
      <w:r w:rsidR="002B0A66" w:rsidRPr="00757363">
        <w:rPr>
          <w:rFonts w:ascii="Times New Roman" w:hAnsi="Times New Roman" w:cs="Times New Roman"/>
          <w:b w:val="0"/>
          <w:sz w:val="24"/>
        </w:rPr>
        <w:t xml:space="preserve"> </w:t>
      </w:r>
      <w:r w:rsidRPr="00757363">
        <w:rPr>
          <w:rFonts w:ascii="Times New Roman" w:hAnsi="Times New Roman" w:cs="Times New Roman"/>
          <w:b w:val="0"/>
          <w:sz w:val="24"/>
        </w:rPr>
        <w:t xml:space="preserve">student privacy consideration, services related to orientation, advising, counseling or tutoring, etc.)  </w:t>
      </w:r>
      <w:r w:rsidRPr="00757363">
        <w:rPr>
          <w:rFonts w:ascii="Times New Roman" w:hAnsi="Times New Roman" w:cs="Times New Roman"/>
          <w:sz w:val="24"/>
          <w:u w:val="single"/>
        </w:rPr>
        <w:t>Include the draft contract/</w:t>
      </w:r>
      <w:r w:rsidR="00C541BA" w:rsidRPr="00757363">
        <w:rPr>
          <w:rFonts w:ascii="Times New Roman" w:hAnsi="Times New Roman" w:cs="Times New Roman"/>
          <w:sz w:val="24"/>
          <w:u w:val="single"/>
        </w:rPr>
        <w:t xml:space="preserve">Memorandum of </w:t>
      </w:r>
      <w:r w:rsidRPr="00757363">
        <w:rPr>
          <w:rFonts w:ascii="Times New Roman" w:hAnsi="Times New Roman" w:cs="Times New Roman"/>
          <w:sz w:val="24"/>
          <w:u w:val="single"/>
        </w:rPr>
        <w:t>U</w:t>
      </w:r>
      <w:r w:rsidR="00C541BA" w:rsidRPr="00757363">
        <w:rPr>
          <w:rFonts w:ascii="Times New Roman" w:hAnsi="Times New Roman" w:cs="Times New Roman"/>
          <w:sz w:val="24"/>
          <w:u w:val="single"/>
        </w:rPr>
        <w:t>nderstanding (MOU)</w:t>
      </w:r>
      <w:r w:rsidRPr="00757363">
        <w:rPr>
          <w:rFonts w:ascii="Times New Roman" w:hAnsi="Times New Roman" w:cs="Times New Roman"/>
          <w:sz w:val="24"/>
          <w:u w:val="single"/>
        </w:rPr>
        <w:t xml:space="preserve"> for each partner/organization offering faculty/instructional support for the program.</w:t>
      </w:r>
      <w:r w:rsidRPr="00757363">
        <w:rPr>
          <w:rFonts w:ascii="Times New Roman" w:hAnsi="Times New Roman" w:cs="Times New Roman"/>
          <w:sz w:val="24"/>
        </w:rPr>
        <w:t xml:space="preserve">  </w:t>
      </w:r>
      <w:r w:rsidR="00C541BA" w:rsidRPr="00757363">
        <w:rPr>
          <w:rFonts w:ascii="Times New Roman" w:hAnsi="Times New Roman" w:cs="Times New Roman"/>
          <w:b w:val="0"/>
          <w:bCs w:val="0"/>
          <w:sz w:val="24"/>
        </w:rPr>
        <w:lastRenderedPageBreak/>
        <w:t>Submit final contract/MOU signed by partner institutions or organizations upon completion of ADHE proposal review.</w:t>
      </w:r>
    </w:p>
    <w:p w:rsidR="00806C81" w:rsidRPr="00757363" w:rsidRDefault="00806C81" w:rsidP="00806C81">
      <w:pPr>
        <w:pStyle w:val="BodyTextIndent2"/>
        <w:tabs>
          <w:tab w:val="clear" w:pos="342"/>
          <w:tab w:val="clear" w:pos="513"/>
          <w:tab w:val="left" w:pos="144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NA</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Estimate costs for the proposed</w:t>
      </w:r>
      <w:r w:rsidR="00B442EF" w:rsidRPr="00757363">
        <w:rPr>
          <w:rFonts w:ascii="Times New Roman" w:hAnsi="Times New Roman" w:cs="Times New Roman"/>
        </w:rPr>
        <w:t xml:space="preserve"> distance technology</w:t>
      </w:r>
      <w:r w:rsidRPr="00757363">
        <w:rPr>
          <w:rFonts w:ascii="Times New Roman" w:hAnsi="Times New Roman" w:cs="Times New Roman"/>
        </w:rPr>
        <w:t xml:space="preserve"> program for the first 3 years.  Include faculty release time costs for course/program planning and delivery.</w:t>
      </w:r>
      <w:r w:rsidR="00BF74C6">
        <w:rPr>
          <w:rFonts w:ascii="Times New Roman" w:hAnsi="Times New Roman" w:cs="Times New Roman"/>
        </w:rPr>
        <w:br/>
        <w:t xml:space="preserve">The only additional cost will be for the Global Campus to support the development of ECON 2143, Basic Economics, for $4000 – currently being developed by an existing Clinical position in Economics who was supported </w:t>
      </w:r>
      <w:r w:rsidR="00DC54ED">
        <w:rPr>
          <w:rFonts w:ascii="Times New Roman" w:hAnsi="Times New Roman" w:cs="Times New Roman"/>
        </w:rPr>
        <w:t>by</w:t>
      </w:r>
      <w:r w:rsidR="00BF74C6">
        <w:rPr>
          <w:rFonts w:ascii="Times New Roman" w:hAnsi="Times New Roman" w:cs="Times New Roman"/>
        </w:rPr>
        <w:t xml:space="preserve"> the Global Campus to develop the Online BSBA in General Business in 2014.  All other courses have been developed and exist, along with faculty positions, for the current Online BSBA in General Business.</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institutional curriculum committee review/approval date for proposed distance technology program.</w:t>
      </w:r>
    </w:p>
    <w:p w:rsidR="00806C81" w:rsidRPr="00757363" w:rsidRDefault="00806C81" w:rsidP="00806C81">
      <w:pPr>
        <w:tabs>
          <w:tab w:val="left" w:pos="1440"/>
        </w:tabs>
        <w:ind w:left="720"/>
        <w:rPr>
          <w:rFonts w:ascii="Times New Roman" w:hAnsi="Times New Roman" w:cs="Times New Roman"/>
        </w:rPr>
      </w:pPr>
      <w:r>
        <w:rPr>
          <w:rFonts w:ascii="Times New Roman" w:hAnsi="Times New Roman" w:cs="Times New Roman"/>
        </w:rPr>
        <w:t>November 11, 2015.</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Provide documentation that proposed program has been </w:t>
      </w:r>
      <w:r w:rsidR="00E90E22" w:rsidRPr="00757363">
        <w:rPr>
          <w:rFonts w:ascii="Times New Roman" w:hAnsi="Times New Roman" w:cs="Times New Roman"/>
        </w:rPr>
        <w:t>reviewed/</w:t>
      </w:r>
      <w:r w:rsidRPr="00757363">
        <w:rPr>
          <w:rFonts w:ascii="Times New Roman" w:hAnsi="Times New Roman" w:cs="Times New Roman"/>
        </w:rPr>
        <w:t>approved for distance technology delivery by licensure/certification board/agency, if required.</w:t>
      </w:r>
      <w:r w:rsidR="00E90E22" w:rsidRPr="00757363">
        <w:rPr>
          <w:rFonts w:ascii="Times New Roman" w:hAnsi="Times New Roman" w:cs="Times New Roman"/>
        </w:rPr>
        <w:t xml:space="preserve"> [HLC review must follow ADHE review and AHECB program approval.]</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Provide additional program information </w:t>
      </w:r>
      <w:r w:rsidR="00197C36" w:rsidRPr="00757363">
        <w:rPr>
          <w:rFonts w:ascii="Times New Roman" w:hAnsi="Times New Roman" w:cs="Times New Roman"/>
        </w:rPr>
        <w:t xml:space="preserve">if </w:t>
      </w:r>
      <w:r w:rsidRPr="00757363">
        <w:rPr>
          <w:rFonts w:ascii="Times New Roman" w:hAnsi="Times New Roman" w:cs="Times New Roman"/>
        </w:rPr>
        <w:t>requested by ADHE staff.</w:t>
      </w:r>
    </w:p>
    <w:p w:rsidR="007E765A" w:rsidRPr="00757363" w:rsidRDefault="007E765A" w:rsidP="0076407F">
      <w:pPr>
        <w:tabs>
          <w:tab w:val="num" w:pos="720"/>
        </w:tabs>
        <w:ind w:left="720" w:hanging="720"/>
        <w:rPr>
          <w:rFonts w:ascii="Times New Roman" w:hAnsi="Times New Roman" w:cs="Times New Roman"/>
        </w:rPr>
      </w:pPr>
    </w:p>
    <w:p w:rsidR="007E765A" w:rsidRPr="00757363" w:rsidRDefault="007E765A" w:rsidP="007E765A">
      <w:pPr>
        <w:pStyle w:val="Heading1"/>
        <w:rPr>
          <w:rFonts w:ascii="Times New Roman" w:hAnsi="Times New Roman" w:cs="Times New Roman"/>
          <w:bCs w:val="0"/>
          <w:i w:val="0"/>
          <w:iCs w:val="0"/>
          <w:sz w:val="24"/>
        </w:rPr>
      </w:pPr>
    </w:p>
    <w:p w:rsidR="007E765A" w:rsidRPr="00757363" w:rsidRDefault="007E765A" w:rsidP="007E765A">
      <w:pPr>
        <w:pStyle w:val="Header"/>
        <w:tabs>
          <w:tab w:val="clear" w:pos="4320"/>
          <w:tab w:val="clear" w:pos="8640"/>
        </w:tabs>
        <w:rPr>
          <w:rFonts w:ascii="Times New Roman" w:hAnsi="Times New Roman" w:cs="Times New Roman"/>
        </w:rPr>
      </w:pPr>
    </w:p>
    <w:p w:rsidR="007E765A" w:rsidRPr="00757363" w:rsidRDefault="007E765A" w:rsidP="007E765A">
      <w:pPr>
        <w:rPr>
          <w:rFonts w:ascii="Times New Roman" w:hAnsi="Times New Roman" w:cs="Times New Roman"/>
        </w:rPr>
      </w:pPr>
      <w:r w:rsidRPr="00757363">
        <w:rPr>
          <w:rFonts w:ascii="Times New Roman" w:hAnsi="Times New Roman" w:cs="Times New Roman"/>
        </w:rPr>
        <w:t>President/Chancellor Approval Date:</w:t>
      </w:r>
    </w:p>
    <w:p w:rsidR="007E765A" w:rsidRPr="00757363" w:rsidRDefault="007E765A" w:rsidP="007E765A">
      <w:pPr>
        <w:tabs>
          <w:tab w:val="left" w:pos="456"/>
        </w:tabs>
        <w:rPr>
          <w:rFonts w:ascii="Times New Roman" w:hAnsi="Times New Roman" w:cs="Times New Roman"/>
        </w:rPr>
      </w:pPr>
    </w:p>
    <w:p w:rsidR="007E765A" w:rsidRPr="00757363" w:rsidRDefault="007E765A" w:rsidP="007E765A">
      <w:pPr>
        <w:tabs>
          <w:tab w:val="left" w:pos="456"/>
        </w:tabs>
        <w:rPr>
          <w:rFonts w:ascii="Times New Roman" w:hAnsi="Times New Roman" w:cs="Times New Roman"/>
        </w:rPr>
      </w:pPr>
      <w:r w:rsidRPr="00757363">
        <w:rPr>
          <w:rFonts w:ascii="Times New Roman" w:hAnsi="Times New Roman" w:cs="Times New Roman"/>
        </w:rPr>
        <w:t>Board of Trustees Notification Date:</w:t>
      </w:r>
    </w:p>
    <w:p w:rsidR="007E765A" w:rsidRPr="00757363" w:rsidRDefault="007E765A" w:rsidP="007E765A">
      <w:pPr>
        <w:pStyle w:val="BodyTextIndent2"/>
        <w:tabs>
          <w:tab w:val="clear" w:pos="342"/>
          <w:tab w:val="clear" w:pos="513"/>
        </w:tabs>
        <w:ind w:left="0" w:firstLine="0"/>
        <w:jc w:val="left"/>
        <w:rPr>
          <w:rFonts w:ascii="Times New Roman" w:hAnsi="Times New Roman" w:cs="Times New Roman"/>
          <w:b w:val="0"/>
          <w:bCs w:val="0"/>
          <w:sz w:val="24"/>
        </w:rPr>
      </w:pPr>
    </w:p>
    <w:p w:rsidR="00141D1D" w:rsidRPr="00757363" w:rsidRDefault="007E765A" w:rsidP="00AC3A85">
      <w:pPr>
        <w:pStyle w:val="BodyTextIndent2"/>
        <w:tabs>
          <w:tab w:val="clear" w:pos="342"/>
          <w:tab w:val="clear" w:pos="513"/>
        </w:tabs>
        <w:ind w:left="0" w:firstLine="0"/>
        <w:jc w:val="left"/>
        <w:rPr>
          <w:rFonts w:ascii="Times New Roman" w:hAnsi="Times New Roman" w:cs="Times New Roman"/>
          <w:sz w:val="24"/>
        </w:rPr>
      </w:pPr>
      <w:r w:rsidRPr="00757363">
        <w:rPr>
          <w:rFonts w:ascii="Times New Roman" w:hAnsi="Times New Roman" w:cs="Times New Roman"/>
          <w:b w:val="0"/>
          <w:bCs w:val="0"/>
          <w:sz w:val="24"/>
        </w:rPr>
        <w:t>Chief Academic Officer:</w:t>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t>Date:</w:t>
      </w:r>
    </w:p>
    <w:sectPr w:rsidR="00141D1D" w:rsidRPr="00757363"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3D4" w:rsidRDefault="003B03D4">
      <w:r>
        <w:separator/>
      </w:r>
    </w:p>
  </w:endnote>
  <w:endnote w:type="continuationSeparator" w:id="0">
    <w:p w:rsidR="003B03D4" w:rsidRDefault="003B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3D4" w:rsidRDefault="003B03D4">
      <w:r>
        <w:separator/>
      </w:r>
    </w:p>
  </w:footnote>
  <w:footnote w:type="continuationSeparator" w:id="0">
    <w:p w:rsidR="003B03D4" w:rsidRDefault="003B0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CED11E5"/>
    <w:multiLevelType w:val="hybridMultilevel"/>
    <w:tmpl w:val="71C296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7"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9"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0"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3"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7"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2" w15:restartNumberingAfterBreak="0">
    <w:nsid w:val="732D596D"/>
    <w:multiLevelType w:val="singleLevel"/>
    <w:tmpl w:val="0409000F"/>
    <w:lvl w:ilvl="0">
      <w:start w:val="1"/>
      <w:numFmt w:val="decimal"/>
      <w:lvlText w:val="%1."/>
      <w:lvlJc w:val="left"/>
      <w:pPr>
        <w:ind w:left="720" w:hanging="360"/>
      </w:pPr>
    </w:lvl>
  </w:abstractNum>
  <w:num w:numId="1">
    <w:abstractNumId w:val="16"/>
  </w:num>
  <w:num w:numId="2">
    <w:abstractNumId w:val="20"/>
  </w:num>
  <w:num w:numId="3">
    <w:abstractNumId w:val="4"/>
  </w:num>
  <w:num w:numId="4">
    <w:abstractNumId w:val="2"/>
  </w:num>
  <w:num w:numId="5">
    <w:abstractNumId w:val="14"/>
  </w:num>
  <w:num w:numId="6">
    <w:abstractNumId w:val="10"/>
  </w:num>
  <w:num w:numId="7">
    <w:abstractNumId w:val="9"/>
  </w:num>
  <w:num w:numId="8">
    <w:abstractNumId w:val="12"/>
  </w:num>
  <w:num w:numId="9">
    <w:abstractNumId w:val="8"/>
  </w:num>
  <w:num w:numId="10">
    <w:abstractNumId w:val="6"/>
  </w:num>
  <w:num w:numId="11">
    <w:abstractNumId w:val="21"/>
  </w:num>
  <w:num w:numId="12">
    <w:abstractNumId w:val="11"/>
  </w:num>
  <w:num w:numId="13">
    <w:abstractNumId w:val="22"/>
  </w:num>
  <w:num w:numId="14">
    <w:abstractNumId w:val="17"/>
  </w:num>
  <w:num w:numId="15">
    <w:abstractNumId w:val="5"/>
  </w:num>
  <w:num w:numId="16">
    <w:abstractNumId w:val="19"/>
  </w:num>
  <w:num w:numId="17">
    <w:abstractNumId w:val="1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
  </w:num>
  <w:num w:numId="21">
    <w:abstractNumId w:val="0"/>
  </w:num>
  <w:num w:numId="22">
    <w:abstractNumId w:val="7"/>
  </w:num>
  <w:num w:numId="23">
    <w:abstractNumId w:val="13"/>
  </w:num>
  <w:num w:numId="24">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62D0"/>
    <w:rsid w:val="0005776B"/>
    <w:rsid w:val="00061B02"/>
    <w:rsid w:val="0007692A"/>
    <w:rsid w:val="000A4D6D"/>
    <w:rsid w:val="000C52AC"/>
    <w:rsid w:val="000D2037"/>
    <w:rsid w:val="000D5FBD"/>
    <w:rsid w:val="000E3508"/>
    <w:rsid w:val="00103804"/>
    <w:rsid w:val="00104341"/>
    <w:rsid w:val="00141D1D"/>
    <w:rsid w:val="00144FE5"/>
    <w:rsid w:val="00152C5B"/>
    <w:rsid w:val="00193297"/>
    <w:rsid w:val="00197C36"/>
    <w:rsid w:val="001B2A3A"/>
    <w:rsid w:val="001F21DC"/>
    <w:rsid w:val="001F6295"/>
    <w:rsid w:val="00204E6D"/>
    <w:rsid w:val="00215D2C"/>
    <w:rsid w:val="00226994"/>
    <w:rsid w:val="00230F02"/>
    <w:rsid w:val="002475CA"/>
    <w:rsid w:val="00255D83"/>
    <w:rsid w:val="00264870"/>
    <w:rsid w:val="00271804"/>
    <w:rsid w:val="00284BA9"/>
    <w:rsid w:val="002B0A66"/>
    <w:rsid w:val="002C0809"/>
    <w:rsid w:val="002C4DCE"/>
    <w:rsid w:val="002D47C9"/>
    <w:rsid w:val="00301466"/>
    <w:rsid w:val="003043F7"/>
    <w:rsid w:val="00304DB8"/>
    <w:rsid w:val="003149A4"/>
    <w:rsid w:val="003502A5"/>
    <w:rsid w:val="00372100"/>
    <w:rsid w:val="00377C13"/>
    <w:rsid w:val="00384E16"/>
    <w:rsid w:val="003921FC"/>
    <w:rsid w:val="003B03D4"/>
    <w:rsid w:val="003B0D1B"/>
    <w:rsid w:val="003F4294"/>
    <w:rsid w:val="004111D5"/>
    <w:rsid w:val="00416E5C"/>
    <w:rsid w:val="004255FD"/>
    <w:rsid w:val="00447181"/>
    <w:rsid w:val="004538BD"/>
    <w:rsid w:val="004C385B"/>
    <w:rsid w:val="004C5A48"/>
    <w:rsid w:val="004D6404"/>
    <w:rsid w:val="004F7204"/>
    <w:rsid w:val="00507042"/>
    <w:rsid w:val="00510143"/>
    <w:rsid w:val="00525692"/>
    <w:rsid w:val="00545DCB"/>
    <w:rsid w:val="00551A64"/>
    <w:rsid w:val="00553F21"/>
    <w:rsid w:val="005540FE"/>
    <w:rsid w:val="0057448C"/>
    <w:rsid w:val="005A289A"/>
    <w:rsid w:val="005D76E2"/>
    <w:rsid w:val="005E4FFA"/>
    <w:rsid w:val="005E7CF8"/>
    <w:rsid w:val="00611F25"/>
    <w:rsid w:val="00614B35"/>
    <w:rsid w:val="00615A35"/>
    <w:rsid w:val="00682731"/>
    <w:rsid w:val="00686D52"/>
    <w:rsid w:val="006E560A"/>
    <w:rsid w:val="0070622B"/>
    <w:rsid w:val="00706546"/>
    <w:rsid w:val="00712E36"/>
    <w:rsid w:val="0075275E"/>
    <w:rsid w:val="00757363"/>
    <w:rsid w:val="0076407F"/>
    <w:rsid w:val="00774EC1"/>
    <w:rsid w:val="00787ED2"/>
    <w:rsid w:val="007A0AF8"/>
    <w:rsid w:val="007A1794"/>
    <w:rsid w:val="007B5DA8"/>
    <w:rsid w:val="007B5F69"/>
    <w:rsid w:val="007B7C51"/>
    <w:rsid w:val="007C6427"/>
    <w:rsid w:val="007C759B"/>
    <w:rsid w:val="007D70AC"/>
    <w:rsid w:val="007E765A"/>
    <w:rsid w:val="007F2B18"/>
    <w:rsid w:val="00802108"/>
    <w:rsid w:val="00806C81"/>
    <w:rsid w:val="0087127F"/>
    <w:rsid w:val="00876F31"/>
    <w:rsid w:val="008906D4"/>
    <w:rsid w:val="008960D4"/>
    <w:rsid w:val="008B19F9"/>
    <w:rsid w:val="009012EA"/>
    <w:rsid w:val="00925680"/>
    <w:rsid w:val="00930F13"/>
    <w:rsid w:val="00937EB3"/>
    <w:rsid w:val="009A5F5A"/>
    <w:rsid w:val="009B23E2"/>
    <w:rsid w:val="009C0095"/>
    <w:rsid w:val="009D06FC"/>
    <w:rsid w:val="009E5048"/>
    <w:rsid w:val="009F7173"/>
    <w:rsid w:val="00A01881"/>
    <w:rsid w:val="00A03E1D"/>
    <w:rsid w:val="00A27CB5"/>
    <w:rsid w:val="00A3337D"/>
    <w:rsid w:val="00A63D97"/>
    <w:rsid w:val="00A72F75"/>
    <w:rsid w:val="00A74470"/>
    <w:rsid w:val="00AA6EC9"/>
    <w:rsid w:val="00AC3A85"/>
    <w:rsid w:val="00AD0A04"/>
    <w:rsid w:val="00AF2D9C"/>
    <w:rsid w:val="00B01C19"/>
    <w:rsid w:val="00B32C2C"/>
    <w:rsid w:val="00B34071"/>
    <w:rsid w:val="00B442EF"/>
    <w:rsid w:val="00B556A2"/>
    <w:rsid w:val="00B90030"/>
    <w:rsid w:val="00BA2DAC"/>
    <w:rsid w:val="00BC46C0"/>
    <w:rsid w:val="00BE38A4"/>
    <w:rsid w:val="00BF74C6"/>
    <w:rsid w:val="00C541BA"/>
    <w:rsid w:val="00C62E2D"/>
    <w:rsid w:val="00CD5DAC"/>
    <w:rsid w:val="00CE0D58"/>
    <w:rsid w:val="00D01F13"/>
    <w:rsid w:val="00D062DF"/>
    <w:rsid w:val="00D125AB"/>
    <w:rsid w:val="00D214EB"/>
    <w:rsid w:val="00D70539"/>
    <w:rsid w:val="00D9470B"/>
    <w:rsid w:val="00D96949"/>
    <w:rsid w:val="00DC02DA"/>
    <w:rsid w:val="00DC17DE"/>
    <w:rsid w:val="00DC54ED"/>
    <w:rsid w:val="00DD5F6F"/>
    <w:rsid w:val="00DE6CE5"/>
    <w:rsid w:val="00DE731F"/>
    <w:rsid w:val="00DF4259"/>
    <w:rsid w:val="00E119AD"/>
    <w:rsid w:val="00E14DCD"/>
    <w:rsid w:val="00E26EEB"/>
    <w:rsid w:val="00E27545"/>
    <w:rsid w:val="00E37D6B"/>
    <w:rsid w:val="00E44D22"/>
    <w:rsid w:val="00E510E3"/>
    <w:rsid w:val="00E7635E"/>
    <w:rsid w:val="00E840D2"/>
    <w:rsid w:val="00E90E22"/>
    <w:rsid w:val="00EE34A8"/>
    <w:rsid w:val="00F03A52"/>
    <w:rsid w:val="00F0443E"/>
    <w:rsid w:val="00F12933"/>
    <w:rsid w:val="00F3519F"/>
    <w:rsid w:val="00F52A44"/>
    <w:rsid w:val="00F7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4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1280</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Alice S. Griffin</cp:lastModifiedBy>
  <cp:revision>2</cp:revision>
  <cp:lastPrinted>2015-07-23T21:41:00Z</cp:lastPrinted>
  <dcterms:created xsi:type="dcterms:W3CDTF">2015-10-15T20:19:00Z</dcterms:created>
  <dcterms:modified xsi:type="dcterms:W3CDTF">2015-10-15T20:19:00Z</dcterms:modified>
</cp:coreProperties>
</file>