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0144F" w14:textId="727EBA2C" w:rsidR="00257E04" w:rsidRPr="0036138E" w:rsidRDefault="0064245E" w:rsidP="0036138E">
      <w:pPr>
        <w:pStyle w:val="Heading1"/>
        <w:rPr>
          <w:rFonts w:asciiTheme="minorHAnsi" w:hAnsiTheme="minorHAnsi" w:cstheme="minorHAnsi"/>
        </w:rPr>
      </w:pPr>
      <w:r w:rsidRPr="0036138E">
        <w:rPr>
          <w:rFonts w:asciiTheme="minorHAnsi" w:hAnsiTheme="minorHAnsi" w:cstheme="minorHAnsi"/>
        </w:rPr>
        <w:t>UNDERGRADUATE COUNCIL</w:t>
      </w:r>
      <w:r w:rsidR="00A2433D">
        <w:rPr>
          <w:rFonts w:asciiTheme="minorHAnsi" w:hAnsiTheme="minorHAnsi" w:cstheme="minorHAnsi"/>
        </w:rPr>
        <w:br/>
      </w:r>
      <w:r w:rsidR="00257E04" w:rsidRPr="0036138E">
        <w:rPr>
          <w:rFonts w:asciiTheme="minorHAnsi" w:hAnsiTheme="minorHAnsi" w:cstheme="minorHAnsi"/>
        </w:rPr>
        <w:t>AGENDA</w:t>
      </w:r>
      <w:r w:rsidR="008039DE" w:rsidRPr="0036138E">
        <w:rPr>
          <w:rFonts w:asciiTheme="minorHAnsi" w:hAnsiTheme="minorHAnsi" w:cstheme="minorHAnsi"/>
        </w:rPr>
        <w:br/>
      </w:r>
    </w:p>
    <w:p w14:paraId="5A37E759" w14:textId="17600C28" w:rsidR="00257E04" w:rsidRPr="0036138E" w:rsidRDefault="00770A21" w:rsidP="0036138E">
      <w:pPr>
        <w:pStyle w:val="Heading2"/>
        <w:rPr>
          <w:rFonts w:asciiTheme="minorHAnsi" w:hAnsiTheme="minorHAnsi" w:cstheme="minorHAnsi"/>
        </w:rPr>
      </w:pPr>
      <w:r w:rsidRPr="0036138E">
        <w:rPr>
          <w:rFonts w:asciiTheme="minorHAnsi" w:hAnsiTheme="minorHAnsi" w:cstheme="minorHAnsi"/>
        </w:rPr>
        <w:t>April 24</w:t>
      </w:r>
      <w:r w:rsidR="007668BF" w:rsidRPr="0036138E">
        <w:rPr>
          <w:rFonts w:asciiTheme="minorHAnsi" w:hAnsiTheme="minorHAnsi" w:cstheme="minorHAnsi"/>
        </w:rPr>
        <w:t>,</w:t>
      </w:r>
      <w:r w:rsidR="00257E04" w:rsidRPr="0036138E">
        <w:rPr>
          <w:rFonts w:asciiTheme="minorHAnsi" w:hAnsiTheme="minorHAnsi" w:cstheme="minorHAnsi"/>
        </w:rPr>
        <w:t xml:space="preserve"> 202</w:t>
      </w:r>
      <w:r w:rsidR="00C83565" w:rsidRPr="0036138E">
        <w:rPr>
          <w:rFonts w:asciiTheme="minorHAnsi" w:hAnsiTheme="minorHAnsi" w:cstheme="minorHAnsi"/>
        </w:rPr>
        <w:t>6</w:t>
      </w:r>
    </w:p>
    <w:p w14:paraId="2DB33A91" w14:textId="77777777" w:rsidR="00803E25" w:rsidRPr="0036138E" w:rsidRDefault="00EC77CE" w:rsidP="0036138E">
      <w:pPr>
        <w:pStyle w:val="Heading2"/>
        <w:rPr>
          <w:rStyle w:val="Hyperlink"/>
          <w:rFonts w:asciiTheme="minorHAnsi" w:hAnsiTheme="minorHAnsi" w:cstheme="minorHAnsi"/>
          <w:color w:val="auto"/>
          <w:u w:val="none"/>
        </w:rPr>
      </w:pPr>
      <w:r w:rsidRPr="0036138E">
        <w:rPr>
          <w:rFonts w:asciiTheme="minorHAnsi" w:hAnsiTheme="minorHAnsi" w:cstheme="minorHAnsi"/>
        </w:rPr>
        <w:t>2:30</w:t>
      </w:r>
      <w:r w:rsidR="00257E04" w:rsidRPr="0036138E">
        <w:rPr>
          <w:rFonts w:asciiTheme="minorHAnsi" w:hAnsiTheme="minorHAnsi" w:cstheme="minorHAnsi"/>
        </w:rPr>
        <w:t xml:space="preserve"> p.m.</w:t>
      </w:r>
    </w:p>
    <w:p w14:paraId="4FDAA278" w14:textId="77777777" w:rsidR="00257E04" w:rsidRPr="0036138E" w:rsidRDefault="009F58DD" w:rsidP="0036138E">
      <w:pPr>
        <w:pStyle w:val="Heading2"/>
        <w:rPr>
          <w:rFonts w:asciiTheme="minorHAnsi" w:hAnsiTheme="minorHAnsi" w:cstheme="minorHAnsi"/>
        </w:rPr>
      </w:pPr>
      <w:r w:rsidRPr="0036138E">
        <w:rPr>
          <w:rFonts w:asciiTheme="minorHAnsi" w:hAnsiTheme="minorHAnsi" w:cstheme="minorHAnsi"/>
        </w:rPr>
        <w:t>Upchurch Conference Room, BELL 3162</w:t>
      </w:r>
    </w:p>
    <w:p w14:paraId="1197AE9D" w14:textId="77777777" w:rsidR="00AD66E7" w:rsidRPr="0036138E" w:rsidRDefault="00AD66E7" w:rsidP="00257E04">
      <w:pPr>
        <w:pStyle w:val="NoSpacing"/>
        <w:contextualSpacing/>
        <w:jc w:val="center"/>
        <w:rPr>
          <w:rFonts w:asciiTheme="minorHAnsi" w:hAnsiTheme="minorHAnsi" w:cstheme="minorHAnsi"/>
        </w:rPr>
      </w:pPr>
    </w:p>
    <w:p w14:paraId="0312686C" w14:textId="77777777" w:rsidR="00257E04" w:rsidRPr="0036138E" w:rsidRDefault="00257E04" w:rsidP="00257E04">
      <w:pPr>
        <w:pStyle w:val="NoSpacing"/>
        <w:contextualSpacing/>
        <w:jc w:val="center"/>
        <w:rPr>
          <w:rFonts w:asciiTheme="minorHAnsi" w:hAnsiTheme="minorHAnsi" w:cstheme="minorHAnsi"/>
        </w:rPr>
      </w:pPr>
    </w:p>
    <w:p w14:paraId="743CB13A" w14:textId="0662C55F" w:rsidR="00257E04" w:rsidRPr="0036138E" w:rsidRDefault="00257E04" w:rsidP="0095267D">
      <w:pPr>
        <w:pStyle w:val="Heading3"/>
        <w:numPr>
          <w:ilvl w:val="0"/>
          <w:numId w:val="41"/>
        </w:numPr>
      </w:pPr>
      <w:r w:rsidRPr="0036138E">
        <w:t xml:space="preserve">Approval of </w:t>
      </w:r>
      <w:r w:rsidR="00313FA2" w:rsidRPr="0036138E">
        <w:t>M</w:t>
      </w:r>
      <w:r w:rsidRPr="0036138E">
        <w:t xml:space="preserve">inutes </w:t>
      </w:r>
      <w:proofErr w:type="gramStart"/>
      <w:r w:rsidR="000B7285" w:rsidRPr="0036138E">
        <w:t>from</w:t>
      </w:r>
      <w:proofErr w:type="gramEnd"/>
      <w:r w:rsidRPr="0036138E">
        <w:t xml:space="preserve"> </w:t>
      </w:r>
      <w:proofErr w:type="gramStart"/>
      <w:r w:rsidR="002F0ED6" w:rsidRPr="0036138E">
        <w:t xml:space="preserve">the </w:t>
      </w:r>
      <w:r w:rsidR="00770A21" w:rsidRPr="0036138E">
        <w:t>March</w:t>
      </w:r>
      <w:proofErr w:type="gramEnd"/>
      <w:r w:rsidR="00770A21" w:rsidRPr="0036138E">
        <w:t xml:space="preserve"> 20</w:t>
      </w:r>
      <w:r w:rsidRPr="0036138E">
        <w:t>, 202</w:t>
      </w:r>
      <w:r w:rsidR="00A83524" w:rsidRPr="0036138E">
        <w:t>6</w:t>
      </w:r>
      <w:r w:rsidR="001D7FCB" w:rsidRPr="0036138E">
        <w:t>,</w:t>
      </w:r>
      <w:r w:rsidRPr="0036138E">
        <w:t xml:space="preserve"> </w:t>
      </w:r>
      <w:r w:rsidR="0039065C" w:rsidRPr="0036138E">
        <w:t>m</w:t>
      </w:r>
      <w:r w:rsidRPr="0036138E">
        <w:t>eeting</w:t>
      </w:r>
      <w:r w:rsidR="00EB0C35" w:rsidRPr="0036138E">
        <w:t>:</w:t>
      </w:r>
    </w:p>
    <w:p w14:paraId="5767EE8A" w14:textId="77777777" w:rsidR="00DA4453" w:rsidRPr="0036138E" w:rsidRDefault="00DA4453" w:rsidP="00DA4453">
      <w:pPr>
        <w:pStyle w:val="NoSpacing"/>
        <w:ind w:left="720"/>
        <w:contextualSpacing/>
        <w:rPr>
          <w:rFonts w:asciiTheme="minorHAnsi" w:hAnsiTheme="minorHAnsi" w:cstheme="minorHAnsi"/>
        </w:rPr>
      </w:pPr>
    </w:p>
    <w:p w14:paraId="49370743" w14:textId="77777777" w:rsidR="00257E04" w:rsidRPr="0036138E" w:rsidRDefault="00257E04" w:rsidP="00DA4453">
      <w:pPr>
        <w:pStyle w:val="NoSpacing"/>
        <w:ind w:left="720"/>
        <w:contextualSpacing/>
        <w:rPr>
          <w:rStyle w:val="Hyperlink"/>
          <w:rFonts w:asciiTheme="minorHAnsi" w:hAnsiTheme="minorHAnsi" w:cstheme="minorHAnsi"/>
        </w:rPr>
      </w:pPr>
      <w:r w:rsidRPr="0036138E">
        <w:rPr>
          <w:rFonts w:asciiTheme="minorHAnsi" w:hAnsiTheme="minorHAnsi" w:cstheme="minorHAnsi"/>
        </w:rPr>
        <w:t xml:space="preserve">The minutes can be viewed at:  </w:t>
      </w:r>
      <w:r w:rsidR="005F301B" w:rsidRPr="0036138E">
        <w:rPr>
          <w:rFonts w:asciiTheme="minorHAnsi" w:hAnsiTheme="minorHAnsi" w:cstheme="minorHAnsi"/>
        </w:rPr>
        <w:t>https://ugrdcouncil.uark.edu/minutes/index.php.</w:t>
      </w:r>
    </w:p>
    <w:p w14:paraId="467EFA18" w14:textId="77777777" w:rsidR="009D4CA8" w:rsidRPr="0036138E" w:rsidRDefault="009D4CA8" w:rsidP="0089009A">
      <w:pPr>
        <w:pStyle w:val="NoSpacing"/>
        <w:contextualSpacing/>
        <w:rPr>
          <w:rFonts w:asciiTheme="minorHAnsi" w:hAnsiTheme="minorHAnsi" w:cstheme="minorHAnsi"/>
          <w:b/>
        </w:rPr>
      </w:pPr>
    </w:p>
    <w:p w14:paraId="0CEA9C60" w14:textId="77777777" w:rsidR="00257E04" w:rsidRPr="0036138E" w:rsidRDefault="00257E04" w:rsidP="0095267D">
      <w:pPr>
        <w:pStyle w:val="Heading3"/>
        <w:numPr>
          <w:ilvl w:val="0"/>
          <w:numId w:val="41"/>
        </w:numPr>
      </w:pPr>
      <w:r w:rsidRPr="0036138E">
        <w:t xml:space="preserve">Old Business: </w:t>
      </w:r>
      <w:r w:rsidR="00C248BD" w:rsidRPr="0036138E">
        <w:t xml:space="preserve"> </w:t>
      </w:r>
    </w:p>
    <w:p w14:paraId="1F7DC4E7" w14:textId="77777777" w:rsidR="001303AE" w:rsidRPr="0036138E" w:rsidRDefault="001303AE" w:rsidP="001303AE">
      <w:pPr>
        <w:pStyle w:val="NoSpacing"/>
        <w:ind w:left="720"/>
        <w:contextualSpacing/>
        <w:rPr>
          <w:rFonts w:asciiTheme="minorHAnsi" w:hAnsiTheme="minorHAnsi" w:cstheme="minorHAnsi"/>
        </w:rPr>
      </w:pPr>
    </w:p>
    <w:p w14:paraId="508EA7D2" w14:textId="306FA1B5" w:rsidR="008D17E9" w:rsidRPr="0036138E" w:rsidRDefault="00FA5CB8" w:rsidP="00FA5CB8">
      <w:pPr>
        <w:pStyle w:val="NoSpacing"/>
        <w:numPr>
          <w:ilvl w:val="0"/>
          <w:numId w:val="32"/>
        </w:numPr>
        <w:tabs>
          <w:tab w:val="clear" w:pos="1080"/>
          <w:tab w:val="num" w:pos="1170"/>
        </w:tabs>
        <w:contextualSpacing/>
        <w:rPr>
          <w:rFonts w:asciiTheme="minorHAnsi" w:hAnsiTheme="minorHAnsi" w:cstheme="minorHAnsi"/>
        </w:rPr>
      </w:pPr>
      <w:bookmarkStart w:id="0" w:name="_Hlk210124307"/>
      <w:r w:rsidRPr="0036138E">
        <w:rPr>
          <w:rFonts w:asciiTheme="minorHAnsi" w:hAnsiTheme="minorHAnsi" w:cstheme="minorHAnsi"/>
        </w:rPr>
        <w:t>None</w:t>
      </w:r>
      <w:r w:rsidR="00D648B6" w:rsidRPr="0036138E">
        <w:rPr>
          <w:rFonts w:asciiTheme="minorHAnsi" w:hAnsiTheme="minorHAnsi" w:cstheme="minorHAnsi"/>
        </w:rPr>
        <w:br/>
        <w:t xml:space="preserve">                </w:t>
      </w:r>
      <w:bookmarkEnd w:id="0"/>
    </w:p>
    <w:p w14:paraId="01AAFB20" w14:textId="77777777" w:rsidR="00E207F2" w:rsidRPr="0036138E" w:rsidRDefault="00257E04" w:rsidP="0095267D">
      <w:pPr>
        <w:pStyle w:val="Heading3"/>
        <w:numPr>
          <w:ilvl w:val="0"/>
          <w:numId w:val="41"/>
        </w:numPr>
      </w:pPr>
      <w:bookmarkStart w:id="1" w:name="_Hlk92889413"/>
      <w:r w:rsidRPr="0036138E">
        <w:t xml:space="preserve">New Business: </w:t>
      </w:r>
    </w:p>
    <w:p w14:paraId="0BC8FE41" w14:textId="3245D080" w:rsidR="002F6A68" w:rsidRPr="0036138E" w:rsidRDefault="002F6A68" w:rsidP="00E207F2">
      <w:pPr>
        <w:pStyle w:val="NoSpacing"/>
        <w:ind w:left="720"/>
        <w:contextualSpacing/>
        <w:rPr>
          <w:rFonts w:asciiTheme="minorHAnsi" w:hAnsiTheme="minorHAnsi" w:cstheme="minorHAnsi"/>
          <w:b/>
          <w:bCs/>
        </w:rPr>
      </w:pPr>
    </w:p>
    <w:p w14:paraId="52982C2E" w14:textId="7E6DFF6C" w:rsidR="00D648B6" w:rsidRPr="0036138E" w:rsidRDefault="00E207F2" w:rsidP="0089009A">
      <w:pPr>
        <w:pStyle w:val="ListParagraph"/>
        <w:numPr>
          <w:ilvl w:val="0"/>
          <w:numId w:val="39"/>
        </w:numPr>
        <w:tabs>
          <w:tab w:val="left" w:pos="1170"/>
        </w:tabs>
        <w:spacing w:after="0" w:line="240" w:lineRule="auto"/>
        <w:rPr>
          <w:rFonts w:asciiTheme="minorHAnsi" w:eastAsia="Calibri" w:hAnsiTheme="minorHAnsi" w:cstheme="minorHAnsi"/>
        </w:rPr>
      </w:pPr>
      <w:bookmarkStart w:id="2" w:name="_Hlk210124409"/>
      <w:bookmarkStart w:id="3" w:name="_Hlk210124479"/>
      <w:bookmarkStart w:id="4" w:name="_Hlk163806250"/>
      <w:bookmarkStart w:id="5" w:name="_Hlk164849020"/>
      <w:bookmarkStart w:id="6" w:name="_Hlk164850057"/>
      <w:bookmarkStart w:id="7" w:name="_Hlk150332324"/>
      <w:bookmarkEnd w:id="1"/>
      <w:r w:rsidRPr="0095267D">
        <w:rPr>
          <w:rStyle w:val="Heading3Char"/>
        </w:rPr>
        <w:t>Program Proposals (PDF Report)</w:t>
      </w:r>
      <w:r w:rsidR="004A6B41" w:rsidRPr="0036138E">
        <w:rPr>
          <w:rFonts w:asciiTheme="minorHAnsi" w:eastAsia="Calibri" w:hAnsiTheme="minorHAnsi" w:cstheme="minorHAnsi"/>
        </w:rPr>
        <w:br/>
      </w:r>
      <w:r w:rsidR="004A6B41" w:rsidRPr="0036138E">
        <w:rPr>
          <w:rFonts w:asciiTheme="minorHAnsi" w:hAnsiTheme="minorHAnsi" w:cstheme="minorHAnsi"/>
          <w:i/>
          <w:iCs/>
        </w:rPr>
        <w:t xml:space="preserve">Additional details on </w:t>
      </w:r>
      <w:r w:rsidR="009B67A9" w:rsidRPr="0036138E">
        <w:rPr>
          <w:rFonts w:asciiTheme="minorHAnsi" w:hAnsiTheme="minorHAnsi" w:cstheme="minorHAnsi"/>
          <w:i/>
          <w:iCs/>
        </w:rPr>
        <w:t>program</w:t>
      </w:r>
      <w:r w:rsidR="004A6B41" w:rsidRPr="0036138E">
        <w:rPr>
          <w:rFonts w:asciiTheme="minorHAnsi" w:hAnsiTheme="minorHAnsi" w:cstheme="minorHAnsi"/>
          <w:i/>
          <w:iCs/>
        </w:rPr>
        <w:t xml:space="preserve"> proposals can be viewed at:  </w:t>
      </w:r>
      <w:r w:rsidR="004A6B41" w:rsidRPr="0036138E">
        <w:rPr>
          <w:rFonts w:asciiTheme="minorHAnsi" w:hAnsiTheme="minorHAnsi" w:cstheme="minorHAnsi"/>
          <w:i/>
          <w:iCs/>
        </w:rPr>
        <w:br/>
      </w:r>
      <w:hyperlink r:id="rId7" w:history="1">
        <w:r w:rsidR="0095267D" w:rsidRPr="0036138E">
          <w:rPr>
            <w:rStyle w:val="Hyperlink"/>
            <w:rFonts w:asciiTheme="minorHAnsi" w:hAnsiTheme="minorHAnsi" w:cstheme="minorHAnsi"/>
            <w:bCs/>
            <w:i/>
            <w:iCs/>
          </w:rPr>
          <w:t>https://nextcatalog.uark.edu/courseleaf/approve/</w:t>
        </w:r>
      </w:hyperlink>
      <w:r w:rsidR="004A6B41" w:rsidRPr="0036138E">
        <w:rPr>
          <w:rFonts w:asciiTheme="minorHAnsi" w:hAnsiTheme="minorHAnsi" w:cstheme="minorHAnsi"/>
          <w:i/>
          <w:iCs/>
        </w:rPr>
        <w:t>.  Under the “Your Role” field, select Undergraduate Council</w:t>
      </w:r>
      <w:r w:rsidR="00182273" w:rsidRPr="0036138E">
        <w:rPr>
          <w:rFonts w:asciiTheme="minorHAnsi" w:hAnsiTheme="minorHAnsi" w:cstheme="minorHAnsi"/>
          <w:i/>
          <w:iCs/>
        </w:rPr>
        <w:t xml:space="preserve"> and search for the program(s) listed below.</w:t>
      </w:r>
      <w:r w:rsidR="00D648B6" w:rsidRPr="0036138E">
        <w:rPr>
          <w:rFonts w:asciiTheme="minorHAnsi" w:hAnsiTheme="minorHAnsi" w:cstheme="minorHAnsi"/>
          <w:bCs/>
          <w:i/>
          <w:iCs/>
        </w:rPr>
        <w:br/>
      </w:r>
    </w:p>
    <w:p w14:paraId="1E7B1DB6" w14:textId="4CAFBF52" w:rsidR="00813C89" w:rsidRPr="0036138E" w:rsidRDefault="00813C89" w:rsidP="0036138E">
      <w:pPr>
        <w:pStyle w:val="Heading4"/>
      </w:pPr>
      <w:r w:rsidRPr="0036138E">
        <w:t>Dale Bumpers College of Agricultural, Food and Life Sciences</w:t>
      </w:r>
    </w:p>
    <w:p w14:paraId="103686A4" w14:textId="77777777" w:rsidR="00EF57B1" w:rsidRPr="0036138E" w:rsidRDefault="00EF57B1" w:rsidP="00EF57B1">
      <w:pPr>
        <w:pStyle w:val="ListParagraph"/>
        <w:tabs>
          <w:tab w:val="left" w:pos="1170"/>
        </w:tabs>
        <w:ind w:left="1800"/>
        <w:rPr>
          <w:rFonts w:asciiTheme="minorHAnsi" w:eastAsia="Calibri" w:hAnsiTheme="minorHAnsi" w:cstheme="minorHAnsi"/>
        </w:rPr>
      </w:pPr>
    </w:p>
    <w:p w14:paraId="68B2B13E" w14:textId="5FA3202C" w:rsidR="00B460E6" w:rsidRPr="0036138E" w:rsidRDefault="007542A8" w:rsidP="00E56D1C">
      <w:pPr>
        <w:pStyle w:val="ListParagraph"/>
        <w:numPr>
          <w:ilvl w:val="2"/>
          <w:numId w:val="37"/>
        </w:numPr>
        <w:tabs>
          <w:tab w:val="left" w:pos="1170"/>
        </w:tabs>
        <w:rPr>
          <w:rFonts w:asciiTheme="minorHAnsi" w:eastAsia="Calibri" w:hAnsiTheme="minorHAnsi" w:cstheme="minorHAnsi"/>
        </w:rPr>
      </w:pPr>
      <w:r w:rsidRPr="0036138E">
        <w:rPr>
          <w:rFonts w:asciiTheme="minorHAnsi" w:eastAsia="Calibri" w:hAnsiTheme="minorHAnsi" w:cstheme="minorHAnsi"/>
          <w:iCs/>
        </w:rPr>
        <w:t>None</w:t>
      </w:r>
    </w:p>
    <w:p w14:paraId="4115FE6B" w14:textId="77777777" w:rsidR="00813C89" w:rsidRPr="0036138E" w:rsidRDefault="00813C89" w:rsidP="0020259A">
      <w:pPr>
        <w:tabs>
          <w:tab w:val="left" w:pos="1170"/>
        </w:tabs>
        <w:rPr>
          <w:rFonts w:asciiTheme="minorHAnsi" w:eastAsia="Calibri" w:hAnsiTheme="minorHAnsi" w:cstheme="minorHAnsi"/>
        </w:rPr>
      </w:pPr>
    </w:p>
    <w:p w14:paraId="2D5B66E6" w14:textId="341570C1" w:rsidR="00813C89" w:rsidRPr="0036138E" w:rsidRDefault="00813C89" w:rsidP="0036138E">
      <w:pPr>
        <w:pStyle w:val="Heading4"/>
      </w:pPr>
      <w:r w:rsidRPr="0036138E">
        <w:t>Fay Jones School of Architecture and Design</w:t>
      </w:r>
    </w:p>
    <w:p w14:paraId="394ECFD7" w14:textId="77777777" w:rsidR="00EF57B1" w:rsidRPr="0036138E" w:rsidRDefault="00EF57B1" w:rsidP="00EF57B1">
      <w:pPr>
        <w:pStyle w:val="ListParagraph"/>
        <w:tabs>
          <w:tab w:val="left" w:pos="1170"/>
        </w:tabs>
        <w:ind w:left="1800"/>
        <w:rPr>
          <w:rFonts w:asciiTheme="minorHAnsi" w:eastAsia="Calibri" w:hAnsiTheme="minorHAnsi" w:cstheme="minorHAnsi"/>
        </w:rPr>
      </w:pPr>
    </w:p>
    <w:p w14:paraId="733B192A" w14:textId="71F09CF1" w:rsidR="00813C89" w:rsidRPr="0036138E" w:rsidRDefault="00F35027" w:rsidP="0036138E">
      <w:pPr>
        <w:pStyle w:val="ListParagraph"/>
        <w:numPr>
          <w:ilvl w:val="0"/>
          <w:numId w:val="45"/>
        </w:numPr>
        <w:tabs>
          <w:tab w:val="left" w:pos="1170"/>
        </w:tabs>
        <w:rPr>
          <w:rFonts w:asciiTheme="minorHAnsi" w:eastAsia="Calibri" w:hAnsiTheme="minorHAnsi" w:cstheme="minorHAnsi"/>
        </w:rPr>
      </w:pPr>
      <w:r w:rsidRPr="0036138E">
        <w:rPr>
          <w:rFonts w:asciiTheme="minorHAnsi" w:eastAsia="Calibri" w:hAnsiTheme="minorHAnsi" w:cstheme="minorHAnsi"/>
          <w:iCs/>
        </w:rPr>
        <w:t xml:space="preserve">Proposed undergraduate program change for </w:t>
      </w:r>
      <w:r>
        <w:rPr>
          <w:rFonts w:asciiTheme="minorHAnsi" w:eastAsia="Calibri" w:hAnsiTheme="minorHAnsi" w:cstheme="minorHAnsi"/>
          <w:iCs/>
        </w:rPr>
        <w:t>Fay Jones School of Architecture and Design</w:t>
      </w:r>
      <w:r w:rsidRPr="0036138E">
        <w:rPr>
          <w:rFonts w:asciiTheme="minorHAnsi" w:eastAsia="Calibri" w:hAnsiTheme="minorHAnsi" w:cstheme="minorHAnsi"/>
          <w:iCs/>
        </w:rPr>
        <w:t xml:space="preserve">, Department of Architecture and Design Dean </w:t>
      </w:r>
      <w:r w:rsidRPr="0036138E">
        <w:rPr>
          <w:rFonts w:asciiTheme="minorHAnsi" w:hAnsiTheme="minorHAnsi" w:cstheme="minorHAnsi"/>
        </w:rPr>
        <w:t>– </w:t>
      </w:r>
      <w:r w:rsidRPr="0036138E">
        <w:rPr>
          <w:rStyle w:val="Strong"/>
        </w:rPr>
        <w:t>ARCH Honors</w:t>
      </w:r>
      <w:r w:rsidRPr="0036138E">
        <w:rPr>
          <w:rFonts w:asciiTheme="minorHAnsi" w:eastAsia="Calibri" w:hAnsiTheme="minorHAnsi" w:cstheme="minorHAnsi"/>
          <w:b/>
          <w:bCs/>
          <w:iCs/>
        </w:rPr>
        <w:t xml:space="preserve"> </w:t>
      </w:r>
      <w:r w:rsidRPr="0036138E">
        <w:rPr>
          <w:rFonts w:asciiTheme="minorHAnsi" w:eastAsia="Calibri" w:hAnsiTheme="minorHAnsi" w:cstheme="minorHAnsi"/>
          <w:iCs/>
        </w:rPr>
        <w:t>– Architecture School and Departmental Honors Requirements</w:t>
      </w:r>
    </w:p>
    <w:p w14:paraId="35F8DDBD" w14:textId="77777777" w:rsidR="006938CE" w:rsidRPr="0036138E" w:rsidRDefault="006938CE" w:rsidP="00C8270D">
      <w:pPr>
        <w:tabs>
          <w:tab w:val="left" w:pos="1170"/>
        </w:tabs>
        <w:rPr>
          <w:rFonts w:asciiTheme="minorHAnsi" w:eastAsia="Calibri" w:hAnsiTheme="minorHAnsi" w:cstheme="minorHAnsi"/>
        </w:rPr>
      </w:pPr>
    </w:p>
    <w:p w14:paraId="74D5789D" w14:textId="7D9F0290" w:rsidR="00813C89" w:rsidRPr="0036138E" w:rsidRDefault="006938CE" w:rsidP="0036138E">
      <w:pPr>
        <w:pStyle w:val="Heading4"/>
      </w:pPr>
      <w:r w:rsidRPr="0036138E">
        <w:t>Fulbright College of Arts and Sciences</w:t>
      </w:r>
    </w:p>
    <w:p w14:paraId="2BAD553F" w14:textId="2350400F" w:rsidR="00B801E4" w:rsidRPr="0036138E" w:rsidRDefault="00B801E4" w:rsidP="00B801E4">
      <w:pPr>
        <w:tabs>
          <w:tab w:val="left" w:pos="1170"/>
        </w:tabs>
        <w:rPr>
          <w:rFonts w:asciiTheme="minorHAnsi" w:eastAsia="Calibri" w:hAnsiTheme="minorHAnsi" w:cstheme="minorHAnsi"/>
        </w:rPr>
      </w:pPr>
    </w:p>
    <w:p w14:paraId="2555C24C" w14:textId="77777777" w:rsidR="008A4799" w:rsidRPr="0036138E" w:rsidRDefault="00F54E04" w:rsidP="0036138E">
      <w:pPr>
        <w:pStyle w:val="ListParagraph"/>
        <w:numPr>
          <w:ilvl w:val="0"/>
          <w:numId w:val="46"/>
        </w:numPr>
        <w:tabs>
          <w:tab w:val="left" w:pos="1170"/>
        </w:tabs>
        <w:rPr>
          <w:rFonts w:asciiTheme="minorHAnsi" w:eastAsia="Calibri" w:hAnsiTheme="minorHAnsi" w:cstheme="minorHAnsi"/>
        </w:rPr>
      </w:pPr>
      <w:r w:rsidRPr="0036138E">
        <w:rPr>
          <w:rFonts w:asciiTheme="minorHAnsi" w:eastAsia="Calibri" w:hAnsiTheme="minorHAnsi" w:cstheme="minorHAnsi"/>
          <w:iCs/>
        </w:rPr>
        <w:t xml:space="preserve">Proposed undergraduate program change for Fulbright College of Arts and Sciences, Department of English </w:t>
      </w:r>
      <w:r w:rsidRPr="0036138E">
        <w:rPr>
          <w:rFonts w:asciiTheme="minorHAnsi" w:hAnsiTheme="minorHAnsi" w:cstheme="minorHAnsi"/>
        </w:rPr>
        <w:t>– </w:t>
      </w:r>
      <w:r w:rsidRPr="0036138E">
        <w:rPr>
          <w:rStyle w:val="Strong"/>
        </w:rPr>
        <w:t>ENGLBA-RHWR</w:t>
      </w:r>
      <w:r w:rsidRPr="0036138E">
        <w:rPr>
          <w:rFonts w:asciiTheme="minorHAnsi" w:eastAsia="Calibri" w:hAnsiTheme="minorHAnsi" w:cstheme="minorHAnsi"/>
        </w:rPr>
        <w:t xml:space="preserve"> </w:t>
      </w:r>
      <w:r w:rsidRPr="0036138E">
        <w:rPr>
          <w:rFonts w:asciiTheme="minorHAnsi" w:eastAsia="Calibri" w:hAnsiTheme="minorHAnsi" w:cstheme="minorHAnsi"/>
          <w:iCs/>
        </w:rPr>
        <w:t>– English: Rhetoric and Writing Concentration</w:t>
      </w:r>
    </w:p>
    <w:p w14:paraId="4CAA91DF" w14:textId="77777777" w:rsidR="00813C89" w:rsidRPr="0036138E" w:rsidRDefault="00813C89" w:rsidP="0036138E">
      <w:pPr>
        <w:pStyle w:val="Heading4"/>
      </w:pPr>
      <w:r w:rsidRPr="0036138E">
        <w:lastRenderedPageBreak/>
        <w:t>Sam M. Walton College of Business</w:t>
      </w:r>
    </w:p>
    <w:p w14:paraId="17B3A9AE" w14:textId="77777777" w:rsidR="00EF57B1" w:rsidRPr="0036138E" w:rsidRDefault="00EF57B1" w:rsidP="00EF57B1">
      <w:pPr>
        <w:pStyle w:val="ListParagraph"/>
        <w:tabs>
          <w:tab w:val="left" w:pos="1170"/>
        </w:tabs>
        <w:ind w:left="1800"/>
        <w:rPr>
          <w:rFonts w:asciiTheme="minorHAnsi" w:eastAsia="Calibri" w:hAnsiTheme="minorHAnsi" w:cstheme="minorHAnsi"/>
        </w:rPr>
      </w:pPr>
    </w:p>
    <w:p w14:paraId="7A1FE172" w14:textId="2891ACDF" w:rsidR="0020259A" w:rsidRPr="0036138E" w:rsidRDefault="00035124" w:rsidP="0095267D">
      <w:pPr>
        <w:pStyle w:val="ListParagraph"/>
        <w:numPr>
          <w:ilvl w:val="0"/>
          <w:numId w:val="49"/>
        </w:numPr>
        <w:tabs>
          <w:tab w:val="left" w:pos="1170"/>
        </w:tabs>
        <w:rPr>
          <w:rFonts w:asciiTheme="minorHAnsi" w:eastAsia="Calibri" w:hAnsiTheme="minorHAnsi" w:cstheme="minorHAnsi"/>
        </w:rPr>
      </w:pPr>
      <w:r w:rsidRPr="0036138E">
        <w:rPr>
          <w:rFonts w:asciiTheme="minorHAnsi" w:eastAsia="Calibri" w:hAnsiTheme="minorHAnsi" w:cstheme="minorHAnsi"/>
          <w:iCs/>
        </w:rPr>
        <w:t>None</w:t>
      </w:r>
    </w:p>
    <w:p w14:paraId="6594528C" w14:textId="77777777" w:rsidR="00F54E04" w:rsidRPr="0036138E" w:rsidRDefault="00F54E04" w:rsidP="00F54E04">
      <w:pPr>
        <w:tabs>
          <w:tab w:val="left" w:pos="1170"/>
        </w:tabs>
        <w:rPr>
          <w:rFonts w:asciiTheme="minorHAnsi" w:eastAsia="Calibri" w:hAnsiTheme="minorHAnsi" w:cstheme="minorHAnsi"/>
        </w:rPr>
      </w:pPr>
    </w:p>
    <w:p w14:paraId="3C8EFEBC" w14:textId="0E472641" w:rsidR="00813C89" w:rsidRPr="0036138E" w:rsidRDefault="00C8270D" w:rsidP="0036138E">
      <w:pPr>
        <w:pStyle w:val="Heading4"/>
      </w:pPr>
      <w:r w:rsidRPr="0036138E">
        <w:t>College of Education and Health Professions</w:t>
      </w:r>
    </w:p>
    <w:p w14:paraId="113947D2" w14:textId="77777777" w:rsidR="00EF57B1" w:rsidRPr="0036138E" w:rsidRDefault="00EF57B1" w:rsidP="00EF57B1">
      <w:pPr>
        <w:pStyle w:val="ListParagraph"/>
        <w:tabs>
          <w:tab w:val="left" w:pos="1170"/>
        </w:tabs>
        <w:ind w:left="1800"/>
        <w:rPr>
          <w:rFonts w:asciiTheme="minorHAnsi" w:eastAsia="Calibri" w:hAnsiTheme="minorHAnsi" w:cstheme="minorHAnsi"/>
        </w:rPr>
      </w:pPr>
    </w:p>
    <w:p w14:paraId="050F25AA" w14:textId="0576BBA5" w:rsidR="00864AD1" w:rsidRPr="0036138E" w:rsidRDefault="00F54E04" w:rsidP="0095267D">
      <w:pPr>
        <w:pStyle w:val="ListParagraph"/>
        <w:numPr>
          <w:ilvl w:val="0"/>
          <w:numId w:val="47"/>
        </w:numPr>
        <w:tabs>
          <w:tab w:val="left" w:pos="1170"/>
        </w:tabs>
        <w:rPr>
          <w:rFonts w:asciiTheme="minorHAnsi" w:eastAsia="Calibri" w:hAnsiTheme="minorHAnsi" w:cstheme="minorHAnsi"/>
        </w:rPr>
      </w:pPr>
      <w:r w:rsidRPr="0036138E">
        <w:rPr>
          <w:rFonts w:asciiTheme="minorHAnsi" w:eastAsia="Calibri" w:hAnsiTheme="minorHAnsi" w:cstheme="minorHAnsi"/>
          <w:iCs/>
        </w:rPr>
        <w:t xml:space="preserve">Proposed undergraduate program change for the College of Education and Health Professions, Department of Communication Disorders and Occupational Therapy </w:t>
      </w:r>
      <w:r w:rsidRPr="0036138E">
        <w:rPr>
          <w:rFonts w:asciiTheme="minorHAnsi" w:hAnsiTheme="minorHAnsi" w:cstheme="minorHAnsi"/>
        </w:rPr>
        <w:t>– </w:t>
      </w:r>
      <w:r w:rsidRPr="0095267D">
        <w:rPr>
          <w:rStyle w:val="Strong"/>
        </w:rPr>
        <w:t>C</w:t>
      </w:r>
      <w:r w:rsidR="005223A2" w:rsidRPr="0095267D">
        <w:rPr>
          <w:rStyle w:val="Strong"/>
        </w:rPr>
        <w:t>SDIBS</w:t>
      </w:r>
      <w:r w:rsidRPr="0036138E">
        <w:rPr>
          <w:rFonts w:asciiTheme="minorHAnsi" w:eastAsia="Calibri" w:hAnsiTheme="minorHAnsi" w:cstheme="minorHAnsi"/>
        </w:rPr>
        <w:t xml:space="preserve"> </w:t>
      </w:r>
      <w:r w:rsidRPr="0036138E">
        <w:rPr>
          <w:rFonts w:asciiTheme="minorHAnsi" w:eastAsia="Calibri" w:hAnsiTheme="minorHAnsi" w:cstheme="minorHAnsi"/>
          <w:iCs/>
        </w:rPr>
        <w:t>– Communication Sciences and Disorders, Bachelor of Science</w:t>
      </w:r>
    </w:p>
    <w:p w14:paraId="1F3B33E4" w14:textId="77777777" w:rsidR="00F54E04" w:rsidRPr="0036138E" w:rsidRDefault="00F54E04" w:rsidP="00F54E04">
      <w:pPr>
        <w:pStyle w:val="ListParagraph"/>
        <w:tabs>
          <w:tab w:val="left" w:pos="1170"/>
        </w:tabs>
        <w:ind w:left="2520"/>
        <w:rPr>
          <w:rFonts w:asciiTheme="minorHAnsi" w:eastAsia="Calibri" w:hAnsiTheme="minorHAnsi" w:cstheme="minorHAnsi"/>
        </w:rPr>
      </w:pPr>
    </w:p>
    <w:p w14:paraId="330DDB28" w14:textId="0BDD04B5" w:rsidR="00F54E04" w:rsidRPr="0036138E" w:rsidRDefault="00F54E04" w:rsidP="0095267D">
      <w:pPr>
        <w:pStyle w:val="ListParagraph"/>
        <w:numPr>
          <w:ilvl w:val="0"/>
          <w:numId w:val="47"/>
        </w:numPr>
        <w:tabs>
          <w:tab w:val="left" w:pos="1170"/>
        </w:tabs>
        <w:rPr>
          <w:rFonts w:asciiTheme="minorHAnsi" w:eastAsia="Calibri" w:hAnsiTheme="minorHAnsi" w:cstheme="minorHAnsi"/>
        </w:rPr>
      </w:pPr>
      <w:r w:rsidRPr="0036138E">
        <w:rPr>
          <w:rFonts w:asciiTheme="minorHAnsi" w:eastAsia="Calibri" w:hAnsiTheme="minorHAnsi" w:cstheme="minorHAnsi"/>
          <w:iCs/>
        </w:rPr>
        <w:t xml:space="preserve">Proposed undergraduate program change for the College of Education and Health Professions, Department of Communication Disorders and Occupational Therapy </w:t>
      </w:r>
      <w:r w:rsidRPr="0036138E">
        <w:rPr>
          <w:rFonts w:asciiTheme="minorHAnsi" w:hAnsiTheme="minorHAnsi" w:cstheme="minorHAnsi"/>
        </w:rPr>
        <w:t>– </w:t>
      </w:r>
      <w:r w:rsidRPr="0095267D">
        <w:rPr>
          <w:rStyle w:val="Strong"/>
        </w:rPr>
        <w:t>PC</w:t>
      </w:r>
      <w:r w:rsidR="005223A2" w:rsidRPr="0095267D">
        <w:rPr>
          <w:rStyle w:val="Strong"/>
        </w:rPr>
        <w:t>SDI</w:t>
      </w:r>
      <w:r w:rsidRPr="0036138E">
        <w:rPr>
          <w:rFonts w:asciiTheme="minorHAnsi" w:eastAsia="Calibri" w:hAnsiTheme="minorHAnsi" w:cstheme="minorHAnsi"/>
        </w:rPr>
        <w:t xml:space="preserve"> </w:t>
      </w:r>
      <w:r w:rsidRPr="0036138E">
        <w:rPr>
          <w:rFonts w:asciiTheme="minorHAnsi" w:eastAsia="Calibri" w:hAnsiTheme="minorHAnsi" w:cstheme="minorHAnsi"/>
          <w:iCs/>
        </w:rPr>
        <w:t>– Communication Sciences and Disorders (Pre-Communication Sciences and Disorders)</w:t>
      </w:r>
    </w:p>
    <w:p w14:paraId="2510852E" w14:textId="77777777" w:rsidR="00F54E04" w:rsidRPr="0036138E" w:rsidRDefault="00F54E04" w:rsidP="00F54E04">
      <w:pPr>
        <w:pStyle w:val="ListParagraph"/>
        <w:rPr>
          <w:rFonts w:asciiTheme="minorHAnsi" w:eastAsia="Calibri" w:hAnsiTheme="minorHAnsi" w:cstheme="minorHAnsi"/>
        </w:rPr>
      </w:pPr>
    </w:p>
    <w:p w14:paraId="4408EA47" w14:textId="52F09624" w:rsidR="00F54E04" w:rsidRPr="00943EE9" w:rsidRDefault="00F54E04" w:rsidP="0095267D">
      <w:pPr>
        <w:pStyle w:val="ListParagraph"/>
        <w:numPr>
          <w:ilvl w:val="0"/>
          <w:numId w:val="47"/>
        </w:numPr>
        <w:tabs>
          <w:tab w:val="left" w:pos="1170"/>
        </w:tabs>
        <w:rPr>
          <w:rFonts w:asciiTheme="minorHAnsi" w:eastAsia="Calibri" w:hAnsiTheme="minorHAnsi" w:cstheme="minorHAnsi"/>
        </w:rPr>
      </w:pPr>
      <w:r w:rsidRPr="0036138E">
        <w:rPr>
          <w:rFonts w:asciiTheme="minorHAnsi" w:eastAsia="Calibri" w:hAnsiTheme="minorHAnsi" w:cstheme="minorHAnsi"/>
          <w:iCs/>
        </w:rPr>
        <w:t xml:space="preserve">Proposed undergraduate program change for the College of Education and Health Professions, Department of Curriculum and Instruction </w:t>
      </w:r>
      <w:r w:rsidRPr="0036138E">
        <w:rPr>
          <w:rFonts w:asciiTheme="minorHAnsi" w:hAnsiTheme="minorHAnsi" w:cstheme="minorHAnsi"/>
        </w:rPr>
        <w:t>– </w:t>
      </w:r>
      <w:r w:rsidRPr="0095267D">
        <w:rPr>
          <w:rStyle w:val="Strong"/>
        </w:rPr>
        <w:t>STEMCP</w:t>
      </w:r>
      <w:r w:rsidRPr="0036138E">
        <w:rPr>
          <w:rFonts w:asciiTheme="minorHAnsi" w:eastAsia="Calibri" w:hAnsiTheme="minorHAnsi" w:cstheme="minorHAnsi"/>
        </w:rPr>
        <w:t xml:space="preserve"> </w:t>
      </w:r>
      <w:r w:rsidRPr="0036138E">
        <w:rPr>
          <w:rFonts w:asciiTheme="minorHAnsi" w:eastAsia="Calibri" w:hAnsiTheme="minorHAnsi" w:cstheme="minorHAnsi"/>
          <w:iCs/>
        </w:rPr>
        <w:t>– STEM Education, Certificate of Proficiency</w:t>
      </w:r>
    </w:p>
    <w:p w14:paraId="1B2A1846" w14:textId="77777777" w:rsidR="00943EE9" w:rsidRPr="00943EE9" w:rsidRDefault="00943EE9" w:rsidP="00943EE9">
      <w:pPr>
        <w:pStyle w:val="ListParagraph"/>
        <w:rPr>
          <w:rFonts w:asciiTheme="minorHAnsi" w:eastAsia="Calibri" w:hAnsiTheme="minorHAnsi" w:cstheme="minorHAnsi"/>
        </w:rPr>
      </w:pPr>
    </w:p>
    <w:p w14:paraId="56B93B70" w14:textId="51C08A70" w:rsidR="00943EE9" w:rsidRPr="00943EE9" w:rsidRDefault="00943EE9" w:rsidP="00CF6191">
      <w:pPr>
        <w:pStyle w:val="ListParagraph"/>
        <w:numPr>
          <w:ilvl w:val="0"/>
          <w:numId w:val="47"/>
        </w:numPr>
        <w:tabs>
          <w:tab w:val="left" w:pos="1170"/>
        </w:tabs>
        <w:rPr>
          <w:rFonts w:asciiTheme="minorHAnsi" w:eastAsia="Calibri" w:hAnsiTheme="minorHAnsi" w:cstheme="minorHAnsi"/>
        </w:rPr>
      </w:pPr>
      <w:r w:rsidRPr="00943EE9">
        <w:rPr>
          <w:rFonts w:asciiTheme="minorHAnsi" w:eastAsia="Calibri" w:hAnsiTheme="minorHAnsi" w:cstheme="minorHAnsi"/>
          <w:iCs/>
        </w:rPr>
        <w:t xml:space="preserve">Proposed undergraduate program change for the College of Education and Health Professions, Department of Curriculum and Instruction </w:t>
      </w:r>
      <w:r w:rsidRPr="00943EE9">
        <w:rPr>
          <w:rFonts w:asciiTheme="minorHAnsi" w:hAnsiTheme="minorHAnsi" w:cstheme="minorHAnsi"/>
        </w:rPr>
        <w:t>– </w:t>
      </w:r>
      <w:r>
        <w:rPr>
          <w:rStyle w:val="Strong"/>
        </w:rPr>
        <w:t>CATEBS-FCSE</w:t>
      </w:r>
      <w:r w:rsidRPr="00943EE9">
        <w:rPr>
          <w:rFonts w:asciiTheme="minorHAnsi" w:eastAsia="Calibri" w:hAnsiTheme="minorHAnsi" w:cstheme="minorHAnsi"/>
        </w:rPr>
        <w:t xml:space="preserve"> </w:t>
      </w:r>
      <w:r w:rsidRPr="00943EE9">
        <w:rPr>
          <w:rFonts w:asciiTheme="minorHAnsi" w:eastAsia="Calibri" w:hAnsiTheme="minorHAnsi" w:cstheme="minorHAnsi"/>
          <w:iCs/>
        </w:rPr>
        <w:t xml:space="preserve">– </w:t>
      </w:r>
      <w:r w:rsidRPr="00943EE9">
        <w:rPr>
          <w:rFonts w:asciiTheme="minorHAnsi" w:eastAsia="Calibri" w:hAnsiTheme="minorHAnsi" w:cstheme="minorHAnsi"/>
          <w:iCs/>
        </w:rPr>
        <w:t>Career and Technical Education:  Family and Consumer Sciences Education</w:t>
      </w:r>
    </w:p>
    <w:p w14:paraId="480CA0DC" w14:textId="77777777" w:rsidR="00B208AE" w:rsidRPr="0036138E" w:rsidRDefault="00B208AE" w:rsidP="00B208AE">
      <w:pPr>
        <w:pStyle w:val="ListParagraph"/>
        <w:rPr>
          <w:rFonts w:asciiTheme="minorHAnsi" w:eastAsia="Calibri" w:hAnsiTheme="minorHAnsi" w:cstheme="minorHAnsi"/>
        </w:rPr>
      </w:pPr>
    </w:p>
    <w:p w14:paraId="6B58C864" w14:textId="2CB6A696" w:rsidR="00B208AE" w:rsidRPr="0036138E" w:rsidRDefault="00B208AE" w:rsidP="0095267D">
      <w:pPr>
        <w:pStyle w:val="ListParagraph"/>
        <w:numPr>
          <w:ilvl w:val="0"/>
          <w:numId w:val="47"/>
        </w:numPr>
        <w:tabs>
          <w:tab w:val="left" w:pos="1170"/>
        </w:tabs>
        <w:rPr>
          <w:rFonts w:asciiTheme="minorHAnsi" w:eastAsia="Calibri" w:hAnsiTheme="minorHAnsi" w:cstheme="minorHAnsi"/>
        </w:rPr>
      </w:pPr>
      <w:r w:rsidRPr="0036138E">
        <w:rPr>
          <w:rFonts w:asciiTheme="minorHAnsi" w:eastAsia="Calibri" w:hAnsiTheme="minorHAnsi" w:cstheme="minorHAnsi"/>
          <w:iCs/>
        </w:rPr>
        <w:t xml:space="preserve">Proposed undergraduate program change for the College of Education and Health Professions, Department of Health, Human Performance and Recreation </w:t>
      </w:r>
      <w:r w:rsidRPr="0036138E">
        <w:rPr>
          <w:rFonts w:asciiTheme="minorHAnsi" w:hAnsiTheme="minorHAnsi" w:cstheme="minorHAnsi"/>
        </w:rPr>
        <w:t>– </w:t>
      </w:r>
      <w:r w:rsidRPr="0095267D">
        <w:rPr>
          <w:rStyle w:val="Strong"/>
        </w:rPr>
        <w:t>PHEDBS</w:t>
      </w:r>
      <w:r w:rsidRPr="0036138E">
        <w:rPr>
          <w:rFonts w:asciiTheme="minorHAnsi" w:eastAsia="Calibri" w:hAnsiTheme="minorHAnsi" w:cstheme="minorHAnsi"/>
        </w:rPr>
        <w:t xml:space="preserve"> </w:t>
      </w:r>
      <w:r w:rsidRPr="0036138E">
        <w:rPr>
          <w:rFonts w:asciiTheme="minorHAnsi" w:eastAsia="Calibri" w:hAnsiTheme="minorHAnsi" w:cstheme="minorHAnsi"/>
          <w:iCs/>
        </w:rPr>
        <w:t>– Teaching K-12 Physical Education and Health, Bachelor of Science in Education</w:t>
      </w:r>
    </w:p>
    <w:p w14:paraId="3C189F0E" w14:textId="77777777" w:rsidR="00A83524" w:rsidRPr="0036138E" w:rsidRDefault="00A83524" w:rsidP="0020259A">
      <w:pPr>
        <w:tabs>
          <w:tab w:val="left" w:pos="1170"/>
        </w:tabs>
        <w:rPr>
          <w:rFonts w:asciiTheme="minorHAnsi" w:eastAsia="Calibri" w:hAnsiTheme="minorHAnsi" w:cstheme="minorHAnsi"/>
        </w:rPr>
      </w:pPr>
    </w:p>
    <w:p w14:paraId="5AB2FC9A" w14:textId="6742F1E7" w:rsidR="00813C89" w:rsidRPr="0036138E" w:rsidRDefault="00813C89" w:rsidP="0095267D">
      <w:pPr>
        <w:pStyle w:val="Heading4"/>
      </w:pPr>
      <w:r w:rsidRPr="0036138E">
        <w:t>College of Engineering</w:t>
      </w:r>
    </w:p>
    <w:p w14:paraId="4F29E3D3" w14:textId="77777777" w:rsidR="00EF57B1" w:rsidRPr="0036138E" w:rsidRDefault="00EF57B1" w:rsidP="00EF57B1">
      <w:pPr>
        <w:pStyle w:val="ListParagraph"/>
        <w:tabs>
          <w:tab w:val="left" w:pos="1170"/>
        </w:tabs>
        <w:ind w:left="1800"/>
        <w:rPr>
          <w:rFonts w:asciiTheme="minorHAnsi" w:eastAsia="Calibri" w:hAnsiTheme="minorHAnsi" w:cstheme="minorHAnsi"/>
        </w:rPr>
      </w:pPr>
    </w:p>
    <w:p w14:paraId="0D51A62A" w14:textId="6D5499E5" w:rsidR="00813C89" w:rsidRPr="0036138E" w:rsidRDefault="00960EE1" w:rsidP="0095267D">
      <w:pPr>
        <w:pStyle w:val="ListParagraph"/>
        <w:numPr>
          <w:ilvl w:val="0"/>
          <w:numId w:val="48"/>
        </w:numPr>
        <w:tabs>
          <w:tab w:val="left" w:pos="1170"/>
        </w:tabs>
        <w:rPr>
          <w:rFonts w:asciiTheme="minorHAnsi" w:eastAsia="Calibri" w:hAnsiTheme="minorHAnsi" w:cstheme="minorHAnsi"/>
        </w:rPr>
      </w:pPr>
      <w:r w:rsidRPr="0036138E">
        <w:rPr>
          <w:rFonts w:asciiTheme="minorHAnsi" w:hAnsiTheme="minorHAnsi" w:cstheme="minorHAnsi"/>
        </w:rPr>
        <w:t>None</w:t>
      </w:r>
    </w:p>
    <w:p w14:paraId="1FFE6621" w14:textId="77777777" w:rsidR="0089009A" w:rsidRPr="0036138E" w:rsidRDefault="0089009A" w:rsidP="00813C89">
      <w:pPr>
        <w:rPr>
          <w:rFonts w:asciiTheme="minorHAnsi" w:eastAsia="Calibri" w:hAnsiTheme="minorHAnsi" w:cstheme="minorHAnsi"/>
        </w:rPr>
      </w:pPr>
    </w:p>
    <w:p w14:paraId="7FC0BC22" w14:textId="2B05516A" w:rsidR="0089009A" w:rsidRDefault="0089009A" w:rsidP="0095267D">
      <w:pPr>
        <w:pStyle w:val="Heading3"/>
      </w:pPr>
      <w:r w:rsidRPr="0036138E">
        <w:t>Consent Agenda</w:t>
      </w:r>
    </w:p>
    <w:p w14:paraId="29AB6DD5" w14:textId="77777777" w:rsidR="0095267D" w:rsidRPr="0095267D" w:rsidRDefault="0095267D" w:rsidP="0095267D"/>
    <w:p w14:paraId="269A87BE" w14:textId="140F51A3" w:rsidR="0089009A" w:rsidRPr="0036138E" w:rsidRDefault="0089009A" w:rsidP="009F0E95">
      <w:pPr>
        <w:pStyle w:val="NoSpacing"/>
        <w:numPr>
          <w:ilvl w:val="0"/>
          <w:numId w:val="52"/>
        </w:numPr>
        <w:contextualSpacing/>
        <w:rPr>
          <w:rFonts w:asciiTheme="minorHAnsi" w:hAnsiTheme="minorHAnsi" w:cstheme="minorHAnsi"/>
          <w:b/>
        </w:rPr>
      </w:pPr>
      <w:r w:rsidRPr="00F03C75">
        <w:rPr>
          <w:rStyle w:val="Heading4Char"/>
        </w:rPr>
        <w:t>Course Proposals (PDF Report)</w:t>
      </w:r>
      <w:r w:rsidRPr="0036138E">
        <w:rPr>
          <w:rFonts w:asciiTheme="minorHAnsi" w:hAnsiTheme="minorHAnsi" w:cstheme="minorHAnsi"/>
        </w:rPr>
        <w:br/>
      </w:r>
      <w:r w:rsidRPr="0036138E">
        <w:rPr>
          <w:rFonts w:asciiTheme="minorHAnsi" w:hAnsiTheme="minorHAnsi" w:cstheme="minorHAnsi"/>
          <w:i/>
          <w:iCs/>
        </w:rPr>
        <w:t xml:space="preserve">Additional details on course proposals can be viewed at:  </w:t>
      </w:r>
      <w:r w:rsidRPr="0036138E">
        <w:rPr>
          <w:rFonts w:asciiTheme="minorHAnsi" w:hAnsiTheme="minorHAnsi" w:cstheme="minorHAnsi"/>
          <w:i/>
          <w:iCs/>
        </w:rPr>
        <w:br/>
      </w:r>
      <w:hyperlink r:id="rId8" w:history="1">
        <w:r w:rsidRPr="0036138E">
          <w:rPr>
            <w:rStyle w:val="Hyperlink"/>
            <w:rFonts w:asciiTheme="minorHAnsi" w:hAnsiTheme="minorHAnsi" w:cstheme="minorHAnsi"/>
            <w:bCs/>
            <w:i/>
            <w:iCs/>
          </w:rPr>
          <w:t>https://nextcatalog.uark.edu/courseleaf/approve/</w:t>
        </w:r>
      </w:hyperlink>
      <w:r w:rsidRPr="0036138E">
        <w:rPr>
          <w:rFonts w:asciiTheme="minorHAnsi" w:hAnsiTheme="minorHAnsi" w:cstheme="minorHAnsi"/>
          <w:bCs/>
          <w:i/>
          <w:iCs/>
        </w:rPr>
        <w:t xml:space="preserve">.  Under the “Your Role” field, </w:t>
      </w:r>
      <w:r w:rsidRPr="0036138E">
        <w:rPr>
          <w:rFonts w:asciiTheme="minorHAnsi" w:hAnsiTheme="minorHAnsi" w:cstheme="minorHAnsi"/>
          <w:bCs/>
          <w:i/>
          <w:iCs/>
        </w:rPr>
        <w:lastRenderedPageBreak/>
        <w:t>select Undergraduate Council and search for the courses included on this month’s report.</w:t>
      </w:r>
    </w:p>
    <w:p w14:paraId="2088FF0F" w14:textId="77777777" w:rsidR="0089009A" w:rsidRPr="0036138E" w:rsidRDefault="0089009A" w:rsidP="0089009A">
      <w:pPr>
        <w:tabs>
          <w:tab w:val="left" w:pos="1170"/>
        </w:tabs>
        <w:rPr>
          <w:rFonts w:asciiTheme="minorHAnsi" w:eastAsia="Calibri" w:hAnsiTheme="minorHAnsi" w:cstheme="minorHAnsi"/>
        </w:rPr>
      </w:pPr>
    </w:p>
    <w:bookmarkEnd w:id="2"/>
    <w:bookmarkEnd w:id="3"/>
    <w:p w14:paraId="40A09B32" w14:textId="77777777" w:rsidR="001A4550" w:rsidRPr="00667450" w:rsidRDefault="001A4550" w:rsidP="00667450">
      <w:pPr>
        <w:pStyle w:val="ListParagraph"/>
        <w:numPr>
          <w:ilvl w:val="0"/>
          <w:numId w:val="41"/>
        </w:numPr>
        <w:rPr>
          <w:rFonts w:asciiTheme="minorHAnsi" w:hAnsiTheme="minorHAnsi" w:cstheme="minorHAnsi"/>
        </w:rPr>
      </w:pPr>
      <w:r w:rsidRPr="00667450">
        <w:rPr>
          <w:rFonts w:asciiTheme="minorHAnsi" w:hAnsiTheme="minorHAnsi" w:cstheme="minorHAnsi"/>
        </w:rPr>
        <w:t>Additional Items/Announcements:</w:t>
      </w:r>
      <w:r w:rsidR="00B30780" w:rsidRPr="00667450">
        <w:rPr>
          <w:rFonts w:asciiTheme="minorHAnsi" w:hAnsiTheme="minorHAnsi" w:cstheme="minorHAnsi"/>
        </w:rPr>
        <w:br/>
      </w:r>
    </w:p>
    <w:bookmarkEnd w:id="4"/>
    <w:bookmarkEnd w:id="5"/>
    <w:bookmarkEnd w:id="6"/>
    <w:p w14:paraId="52B72CF3" w14:textId="638CD179" w:rsidR="00011B3B" w:rsidRPr="0036138E" w:rsidRDefault="00011B3B" w:rsidP="00667450">
      <w:pPr>
        <w:pStyle w:val="Heading3"/>
        <w:numPr>
          <w:ilvl w:val="0"/>
          <w:numId w:val="51"/>
        </w:numPr>
      </w:pPr>
      <w:r w:rsidRPr="0036138E">
        <w:t>Arkansas Research Institute for Electronics Systems (ARIES)</w:t>
      </w:r>
      <w:r w:rsidR="003754E5">
        <w:br/>
      </w:r>
    </w:p>
    <w:p w14:paraId="22EF6DB5" w14:textId="77777777" w:rsidR="003754E5" w:rsidRDefault="00011B3B" w:rsidP="003754E5">
      <w:pPr>
        <w:ind w:left="1440"/>
        <w:rPr>
          <w:rFonts w:asciiTheme="minorHAnsi" w:hAnsiTheme="minorHAnsi" w:cstheme="minorHAnsi"/>
        </w:rPr>
      </w:pPr>
      <w:r w:rsidRPr="0036138E">
        <w:rPr>
          <w:rFonts w:asciiTheme="minorHAnsi" w:hAnsiTheme="minorHAnsi" w:cstheme="minorHAnsi"/>
        </w:rPr>
        <w:t xml:space="preserve">The establishment of the Arkansas Research Institute for Electronics Systems (ARIES) unites complementary expertise and facilities at the University of Arkansas to accelerate the state’s leadership in electronics while lowering barriers to innovation and real-world impact. Positioned to become a national research leader, ARIES will address critical military and commercial needs and strengthen the U.S. microelectronics infrastructure. It will operate and sustain </w:t>
      </w:r>
      <w:proofErr w:type="spellStart"/>
      <w:r w:rsidRPr="0036138E">
        <w:rPr>
          <w:rFonts w:asciiTheme="minorHAnsi" w:hAnsiTheme="minorHAnsi" w:cstheme="minorHAnsi"/>
        </w:rPr>
        <w:t>MUSiC</w:t>
      </w:r>
      <w:proofErr w:type="spellEnd"/>
      <w:r w:rsidRPr="0036138E">
        <w:rPr>
          <w:rFonts w:asciiTheme="minorHAnsi" w:hAnsiTheme="minorHAnsi" w:cstheme="minorHAnsi"/>
        </w:rPr>
        <w:t xml:space="preserve">, the nation’s only open, low-volume </w:t>
      </w:r>
      <w:proofErr w:type="spellStart"/>
      <w:r w:rsidRPr="0036138E">
        <w:rPr>
          <w:rFonts w:asciiTheme="minorHAnsi" w:hAnsiTheme="minorHAnsi" w:cstheme="minorHAnsi"/>
        </w:rPr>
        <w:t>SiC</w:t>
      </w:r>
      <w:proofErr w:type="spellEnd"/>
      <w:r w:rsidRPr="0036138E">
        <w:rPr>
          <w:rFonts w:asciiTheme="minorHAnsi" w:hAnsiTheme="minorHAnsi" w:cstheme="minorHAnsi"/>
        </w:rPr>
        <w:t xml:space="preserve"> prototyping fab supporting wafers, power devices, integrated circuits, sensors, and optoelectronics. Through these efforts, ARIES will catalyze economic development and cultivate a future-ready workforce, advancing Arkansas’s innovation economy, national competitiveness, and technological leadership.</w:t>
      </w:r>
    </w:p>
    <w:p w14:paraId="68C788E9" w14:textId="77777777" w:rsidR="003754E5" w:rsidRDefault="003754E5" w:rsidP="003754E5">
      <w:pPr>
        <w:ind w:left="1440"/>
        <w:rPr>
          <w:rFonts w:asciiTheme="minorHAnsi" w:hAnsiTheme="minorHAnsi" w:cstheme="minorHAnsi"/>
        </w:rPr>
      </w:pPr>
    </w:p>
    <w:p w14:paraId="12A114DE" w14:textId="6B8D1358" w:rsidR="003754E5" w:rsidRDefault="003754E5" w:rsidP="00667450">
      <w:pPr>
        <w:pStyle w:val="Heading3"/>
      </w:pPr>
      <w:r>
        <w:t>Council Membership Updates</w:t>
      </w:r>
    </w:p>
    <w:p w14:paraId="65DCBB3A" w14:textId="088C81F4" w:rsidR="003754E5" w:rsidRPr="003754E5" w:rsidRDefault="003754E5" w:rsidP="003754E5">
      <w:pPr>
        <w:ind w:left="1440"/>
        <w:rPr>
          <w:rFonts w:asciiTheme="minorHAnsi" w:hAnsiTheme="minorHAnsi" w:cstheme="minorHAnsi"/>
        </w:rPr>
      </w:pPr>
      <w:r>
        <w:br/>
      </w:r>
      <w:r w:rsidRPr="003754E5">
        <w:rPr>
          <w:rFonts w:asciiTheme="minorHAnsi" w:hAnsiTheme="minorHAnsi" w:cstheme="minorHAnsi"/>
        </w:rPr>
        <w:t xml:space="preserve">Several colleges (AFLS, WCOB, </w:t>
      </w:r>
      <w:r w:rsidR="00F03C75">
        <w:rPr>
          <w:rFonts w:asciiTheme="minorHAnsi" w:hAnsiTheme="minorHAnsi" w:cstheme="minorHAnsi"/>
        </w:rPr>
        <w:t>COEHP,</w:t>
      </w:r>
      <w:r w:rsidR="00F03C75" w:rsidRPr="003754E5">
        <w:rPr>
          <w:rFonts w:asciiTheme="minorHAnsi" w:hAnsiTheme="minorHAnsi" w:cstheme="minorHAnsi"/>
        </w:rPr>
        <w:t xml:space="preserve"> </w:t>
      </w:r>
      <w:r w:rsidRPr="003754E5">
        <w:rPr>
          <w:rFonts w:asciiTheme="minorHAnsi" w:hAnsiTheme="minorHAnsi" w:cstheme="minorHAnsi"/>
        </w:rPr>
        <w:t>and ENGR) have representatives whose terms expire in 2026. Please notify Lisa Kulczak of the individuals who will fill these vacancies as soon as the information becomes available.</w:t>
      </w:r>
    </w:p>
    <w:p w14:paraId="0E55D1D3" w14:textId="60078333" w:rsidR="003754E5" w:rsidRPr="003754E5" w:rsidRDefault="003754E5" w:rsidP="003754E5">
      <w:pPr>
        <w:ind w:left="1440"/>
        <w:rPr>
          <w:rFonts w:asciiTheme="minorHAnsi" w:hAnsiTheme="minorHAnsi" w:cstheme="minorHAnsi"/>
        </w:rPr>
      </w:pPr>
    </w:p>
    <w:p w14:paraId="6C6EAA86" w14:textId="2C4D0CC3" w:rsidR="001A4550" w:rsidRPr="0036138E" w:rsidRDefault="001C2870" w:rsidP="003754E5">
      <w:pPr>
        <w:ind w:left="1440"/>
        <w:rPr>
          <w:rFonts w:asciiTheme="minorHAnsi" w:hAnsiTheme="minorHAnsi" w:cstheme="minorHAnsi"/>
        </w:rPr>
      </w:pPr>
      <w:r w:rsidRPr="0036138E">
        <w:rPr>
          <w:rFonts w:asciiTheme="minorHAnsi" w:hAnsiTheme="minorHAnsi" w:cstheme="minorHAnsi"/>
        </w:rPr>
        <w:br/>
      </w:r>
    </w:p>
    <w:p w14:paraId="21B7D507" w14:textId="77777777" w:rsidR="00011B3B" w:rsidRPr="0036138E" w:rsidRDefault="00011B3B" w:rsidP="00257E04">
      <w:pPr>
        <w:rPr>
          <w:rFonts w:asciiTheme="minorHAnsi" w:hAnsiTheme="minorHAnsi" w:cstheme="minorHAnsi"/>
          <w:b/>
          <w:bCs/>
        </w:rPr>
      </w:pPr>
      <w:bookmarkStart w:id="8" w:name="_Hlk106005666"/>
      <w:bookmarkStart w:id="9" w:name="_Hlk106005691"/>
      <w:bookmarkEnd w:id="7"/>
    </w:p>
    <w:p w14:paraId="165D0BE8" w14:textId="77777777" w:rsidR="00011B3B" w:rsidRPr="0036138E" w:rsidRDefault="00011B3B" w:rsidP="00257E04">
      <w:pPr>
        <w:rPr>
          <w:rFonts w:asciiTheme="minorHAnsi" w:hAnsiTheme="minorHAnsi" w:cstheme="minorHAnsi"/>
          <w:b/>
          <w:bCs/>
        </w:rPr>
      </w:pPr>
    </w:p>
    <w:p w14:paraId="4A4CE19E" w14:textId="3F1BA051" w:rsidR="00023630" w:rsidRPr="0036138E" w:rsidRDefault="00257E04" w:rsidP="00257E04">
      <w:pPr>
        <w:rPr>
          <w:rFonts w:asciiTheme="minorHAnsi" w:hAnsiTheme="minorHAnsi" w:cstheme="minorHAnsi"/>
          <w:b/>
          <w:bCs/>
        </w:rPr>
      </w:pPr>
      <w:r w:rsidRPr="003754E5">
        <w:rPr>
          <w:rStyle w:val="Heading2Char"/>
          <w:b/>
          <w:bCs/>
        </w:rPr>
        <w:t>Next Meeting:</w:t>
      </w:r>
      <w:r w:rsidR="00375D52" w:rsidRPr="0036138E">
        <w:rPr>
          <w:rFonts w:asciiTheme="minorHAnsi" w:hAnsiTheme="minorHAnsi" w:cstheme="minorHAnsi"/>
        </w:rPr>
        <w:t xml:space="preserve"> </w:t>
      </w:r>
      <w:bookmarkEnd w:id="8"/>
      <w:bookmarkEnd w:id="9"/>
      <w:r w:rsidR="00011B3B" w:rsidRPr="0036138E">
        <w:rPr>
          <w:rFonts w:asciiTheme="minorHAnsi" w:hAnsiTheme="minorHAnsi" w:cstheme="minorHAnsi"/>
        </w:rPr>
        <w:t>August 28, 2026 (agenda deadline is August 14, 2026)</w:t>
      </w:r>
    </w:p>
    <w:sectPr w:rsidR="00023630" w:rsidRPr="0036138E" w:rsidSect="000848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F3C57" w14:textId="77777777" w:rsidR="0009758E" w:rsidRDefault="0009758E" w:rsidP="0006319C">
      <w:r>
        <w:separator/>
      </w:r>
    </w:p>
  </w:endnote>
  <w:endnote w:type="continuationSeparator" w:id="0">
    <w:p w14:paraId="6668ED27" w14:textId="77777777" w:rsidR="0009758E" w:rsidRDefault="0009758E" w:rsidP="0006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4B916" w14:textId="77777777" w:rsidR="0009758E" w:rsidRDefault="0009758E" w:rsidP="0006319C">
      <w:r>
        <w:separator/>
      </w:r>
    </w:p>
  </w:footnote>
  <w:footnote w:type="continuationSeparator" w:id="0">
    <w:p w14:paraId="0F8E8C06" w14:textId="77777777" w:rsidR="0009758E" w:rsidRDefault="0009758E" w:rsidP="0006319C">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t76YDXwflCuoOP" int2:id="cMHMbzs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6A6"/>
    <w:multiLevelType w:val="hybridMultilevel"/>
    <w:tmpl w:val="72BACC56"/>
    <w:lvl w:ilvl="0" w:tplc="C93A2BB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B307AE"/>
    <w:multiLevelType w:val="hybridMultilevel"/>
    <w:tmpl w:val="13F627EE"/>
    <w:lvl w:ilvl="0" w:tplc="0409000F">
      <w:start w:val="1"/>
      <w:numFmt w:val="decimal"/>
      <w:lvlText w:val="%1."/>
      <w:lvlJc w:val="left"/>
      <w:pPr>
        <w:ind w:left="144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0D52346"/>
    <w:multiLevelType w:val="hybridMultilevel"/>
    <w:tmpl w:val="FEEC5C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C247B5"/>
    <w:multiLevelType w:val="hybridMultilevel"/>
    <w:tmpl w:val="E3663BDE"/>
    <w:lvl w:ilvl="0" w:tplc="6A525BD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6F00A2"/>
    <w:multiLevelType w:val="hybridMultilevel"/>
    <w:tmpl w:val="FD8228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EC0995"/>
    <w:multiLevelType w:val="hybridMultilevel"/>
    <w:tmpl w:val="8C4841B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043CA"/>
    <w:multiLevelType w:val="hybridMultilevel"/>
    <w:tmpl w:val="AF968A7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0229D6"/>
    <w:multiLevelType w:val="hybridMultilevel"/>
    <w:tmpl w:val="7312D23C"/>
    <w:lvl w:ilvl="0" w:tplc="04090015">
      <w:start w:val="1"/>
      <w:numFmt w:val="upperLetter"/>
      <w:lvlText w:val="%1."/>
      <w:lvlJc w:val="left"/>
      <w:pPr>
        <w:ind w:left="1080" w:hanging="360"/>
      </w:pPr>
      <w:rPr>
        <w:rFonts w:hint="default"/>
      </w:rPr>
    </w:lvl>
    <w:lvl w:ilvl="1" w:tplc="5D18E0C6">
      <w:start w:val="1"/>
      <w:numFmt w:val="decimal"/>
      <w:lvlText w:val="%2."/>
      <w:lvlJc w:val="left"/>
      <w:pPr>
        <w:ind w:left="1800" w:hanging="360"/>
      </w:pPr>
      <w:rPr>
        <w:b w:val="0"/>
        <w:bCs/>
      </w:rPr>
    </w:lvl>
    <w:lvl w:ilvl="2" w:tplc="B5E4A452">
      <w:start w:val="1"/>
      <w:numFmt w:val="lowerLetter"/>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9F2209A"/>
    <w:multiLevelType w:val="hybridMultilevel"/>
    <w:tmpl w:val="DD080806"/>
    <w:lvl w:ilvl="0" w:tplc="D04C9DD8">
      <w:start w:val="1"/>
      <w:numFmt w:val="lowerLetter"/>
      <w:lvlText w:val="%1."/>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747E48"/>
    <w:multiLevelType w:val="hybridMultilevel"/>
    <w:tmpl w:val="0576027A"/>
    <w:lvl w:ilvl="0" w:tplc="FFFFFFFF">
      <w:start w:val="1"/>
      <w:numFmt w:val="lowerLetter"/>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C273A6E"/>
    <w:multiLevelType w:val="hybridMultilevel"/>
    <w:tmpl w:val="662E843C"/>
    <w:lvl w:ilvl="0" w:tplc="1DF6AB94">
      <w:start w:val="1"/>
      <w:numFmt w:val="lowerLetter"/>
      <w:lvlText w:val="%1."/>
      <w:lvlJc w:val="left"/>
      <w:pPr>
        <w:ind w:left="1080" w:hanging="360"/>
      </w:pPr>
      <w:rPr>
        <w:rFonts w:hint="default"/>
        <w:b w:val="0"/>
        <w:i w:val="0"/>
        <w:iCs/>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494BB6"/>
    <w:multiLevelType w:val="hybridMultilevel"/>
    <w:tmpl w:val="A1ACD3C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253650E5"/>
    <w:multiLevelType w:val="hybridMultilevel"/>
    <w:tmpl w:val="0030AE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625A6E"/>
    <w:multiLevelType w:val="hybridMultilevel"/>
    <w:tmpl w:val="D3F87E42"/>
    <w:lvl w:ilvl="0" w:tplc="CADA99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5463D0"/>
    <w:multiLevelType w:val="multilevel"/>
    <w:tmpl w:val="D86E8C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A70262"/>
    <w:multiLevelType w:val="hybridMultilevel"/>
    <w:tmpl w:val="55EA66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00448F9"/>
    <w:multiLevelType w:val="hybridMultilevel"/>
    <w:tmpl w:val="6524A814"/>
    <w:lvl w:ilvl="0" w:tplc="A028B800">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64669"/>
    <w:multiLevelType w:val="hybridMultilevel"/>
    <w:tmpl w:val="A31C05E6"/>
    <w:lvl w:ilvl="0" w:tplc="1FCC4DE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193B58"/>
    <w:multiLevelType w:val="hybridMultilevel"/>
    <w:tmpl w:val="C21AE6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8D5412"/>
    <w:multiLevelType w:val="hybridMultilevel"/>
    <w:tmpl w:val="6212B896"/>
    <w:lvl w:ilvl="0" w:tplc="142E8C3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8DF754A"/>
    <w:multiLevelType w:val="multilevel"/>
    <w:tmpl w:val="6A6C1386"/>
    <w:lvl w:ilvl="0">
      <w:start w:val="1"/>
      <w:numFmt w:val="lowerRoman"/>
      <w:lvlText w:val="%1."/>
      <w:lvlJc w:val="righ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1" w15:restartNumberingAfterBreak="0">
    <w:nsid w:val="3D6C2082"/>
    <w:multiLevelType w:val="multilevel"/>
    <w:tmpl w:val="C4B85EFA"/>
    <w:lvl w:ilvl="0">
      <w:start w:val="1"/>
      <w:numFmt w:val="upperLetter"/>
      <w:lvlText w:val="%1."/>
      <w:lvlJc w:val="left"/>
      <w:pPr>
        <w:tabs>
          <w:tab w:val="num" w:pos="1080"/>
        </w:tabs>
        <w:ind w:left="1080" w:hanging="360"/>
      </w:pPr>
      <w:rPr>
        <w:rFonts w:hint="default"/>
        <w:sz w:val="2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2" w15:restartNumberingAfterBreak="0">
    <w:nsid w:val="3DAE7B49"/>
    <w:multiLevelType w:val="hybridMultilevel"/>
    <w:tmpl w:val="E5BC02BA"/>
    <w:lvl w:ilvl="0" w:tplc="B5E4A452">
      <w:start w:val="1"/>
      <w:numFmt w:val="lowerLetter"/>
      <w:lvlText w:val="%1."/>
      <w:lvlJc w:val="left"/>
      <w:pPr>
        <w:ind w:left="23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15:restartNumberingAfterBreak="0">
    <w:nsid w:val="44762770"/>
    <w:multiLevelType w:val="hybridMultilevel"/>
    <w:tmpl w:val="591CDD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91154CD"/>
    <w:multiLevelType w:val="hybridMultilevel"/>
    <w:tmpl w:val="FCF046A6"/>
    <w:lvl w:ilvl="0" w:tplc="D2523936">
      <w:start w:val="1"/>
      <w:numFmt w:val="upperLetter"/>
      <w:pStyle w:val="Heading3"/>
      <w:lvlText w:val="%1."/>
      <w:lvlJc w:val="left"/>
      <w:pPr>
        <w:ind w:left="1080" w:hanging="360"/>
      </w:pPr>
      <w:rPr>
        <w:rFonts w:asciiTheme="majorHAnsi" w:hAnsiTheme="majorHAnsi" w:cstheme="maj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9835C8A"/>
    <w:multiLevelType w:val="hybridMultilevel"/>
    <w:tmpl w:val="2C6444A2"/>
    <w:lvl w:ilvl="0" w:tplc="FFFFFFFF">
      <w:start w:val="1"/>
      <w:numFmt w:val="lowerLetter"/>
      <w:lvlText w:val="%1."/>
      <w:lvlJc w:val="left"/>
      <w:pPr>
        <w:ind w:left="25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B265C0"/>
    <w:multiLevelType w:val="multilevel"/>
    <w:tmpl w:val="9F168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B72879"/>
    <w:multiLevelType w:val="hybridMultilevel"/>
    <w:tmpl w:val="5046EC56"/>
    <w:lvl w:ilvl="0" w:tplc="04090019">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4F8438EB"/>
    <w:multiLevelType w:val="hybridMultilevel"/>
    <w:tmpl w:val="E0444404"/>
    <w:lvl w:ilvl="0" w:tplc="FFFFFFFF">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52B957D7"/>
    <w:multiLevelType w:val="hybridMultilevel"/>
    <w:tmpl w:val="2C6444A2"/>
    <w:lvl w:ilvl="0" w:tplc="B5E4A452">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09040E"/>
    <w:multiLevelType w:val="hybridMultilevel"/>
    <w:tmpl w:val="6172C7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70238F3"/>
    <w:multiLevelType w:val="hybridMultilevel"/>
    <w:tmpl w:val="7FDA2C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78F4FAE"/>
    <w:multiLevelType w:val="hybridMultilevel"/>
    <w:tmpl w:val="07BC1C0C"/>
    <w:lvl w:ilvl="0" w:tplc="04090013">
      <w:start w:val="1"/>
      <w:numFmt w:val="upperRoman"/>
      <w:lvlText w:val="%1."/>
      <w:lvlJc w:val="right"/>
      <w:pPr>
        <w:ind w:left="720" w:hanging="360"/>
      </w:pPr>
      <w:rPr>
        <w:rFonts w:hint="default"/>
        <w:i w:val="0"/>
        <w:i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65611D"/>
    <w:multiLevelType w:val="hybridMultilevel"/>
    <w:tmpl w:val="0576027A"/>
    <w:lvl w:ilvl="0" w:tplc="04090019">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C503A27"/>
    <w:multiLevelType w:val="hybridMultilevel"/>
    <w:tmpl w:val="6A0E009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D6F27BC"/>
    <w:multiLevelType w:val="multilevel"/>
    <w:tmpl w:val="3B7A3CDE"/>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36" w15:restartNumberingAfterBreak="0">
    <w:nsid w:val="5EBB7981"/>
    <w:multiLevelType w:val="hybridMultilevel"/>
    <w:tmpl w:val="156C35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F4F2A26"/>
    <w:multiLevelType w:val="hybridMultilevel"/>
    <w:tmpl w:val="EF38D2D6"/>
    <w:lvl w:ilvl="0" w:tplc="3F1460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F9A5C36"/>
    <w:multiLevelType w:val="hybridMultilevel"/>
    <w:tmpl w:val="0F1873F2"/>
    <w:lvl w:ilvl="0" w:tplc="8B500EA6">
      <w:start w:val="1"/>
      <w:numFmt w:val="decimal"/>
      <w:pStyle w:val="Heading4"/>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2622855"/>
    <w:multiLevelType w:val="multilevel"/>
    <w:tmpl w:val="1D44428C"/>
    <w:lvl w:ilvl="0">
      <w:start w:val="1"/>
      <w:numFmt w:val="lowerRoman"/>
      <w:lvlText w:val="%1."/>
      <w:lvlJc w:val="righ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0" w15:restartNumberingAfterBreak="0">
    <w:nsid w:val="630923FB"/>
    <w:multiLevelType w:val="hybridMultilevel"/>
    <w:tmpl w:val="1A8818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3AE602D"/>
    <w:multiLevelType w:val="hybridMultilevel"/>
    <w:tmpl w:val="C5CC98D0"/>
    <w:lvl w:ilvl="0" w:tplc="B5E4A452">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9E7859"/>
    <w:multiLevelType w:val="hybridMultilevel"/>
    <w:tmpl w:val="843EC5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BD2641"/>
    <w:multiLevelType w:val="multilevel"/>
    <w:tmpl w:val="7E2A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FDD4016"/>
    <w:multiLevelType w:val="hybridMultilevel"/>
    <w:tmpl w:val="A116430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CE6BA0"/>
    <w:multiLevelType w:val="hybridMultilevel"/>
    <w:tmpl w:val="C5CC98D0"/>
    <w:lvl w:ilvl="0" w:tplc="FFFFFFFF">
      <w:start w:val="1"/>
      <w:numFmt w:val="lowerLetter"/>
      <w:lvlText w:val="%1."/>
      <w:lvlJc w:val="left"/>
      <w:pPr>
        <w:ind w:left="25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0D85525"/>
    <w:multiLevelType w:val="multilevel"/>
    <w:tmpl w:val="176E1C9A"/>
    <w:lvl w:ilvl="0">
      <w:start w:val="2"/>
      <w:numFmt w:val="lowerRoman"/>
      <w:lvlText w:val="%1."/>
      <w:lvlJc w:val="righ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47" w15:restartNumberingAfterBreak="0">
    <w:nsid w:val="7963236A"/>
    <w:multiLevelType w:val="hybridMultilevel"/>
    <w:tmpl w:val="3020C294"/>
    <w:lvl w:ilvl="0" w:tplc="5C9643D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EF25628"/>
    <w:multiLevelType w:val="hybridMultilevel"/>
    <w:tmpl w:val="9BD238A4"/>
    <w:lvl w:ilvl="0" w:tplc="628AE448">
      <w:start w:val="1"/>
      <w:numFmt w:val="lowerLetter"/>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F884BB2"/>
    <w:multiLevelType w:val="hybridMultilevel"/>
    <w:tmpl w:val="79D69ED8"/>
    <w:lvl w:ilvl="0" w:tplc="6A525BD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63330326">
    <w:abstractNumId w:val="32"/>
  </w:num>
  <w:num w:numId="2" w16cid:durableId="1380785311">
    <w:abstractNumId w:val="11"/>
  </w:num>
  <w:num w:numId="3" w16cid:durableId="1206942665">
    <w:abstractNumId w:val="33"/>
  </w:num>
  <w:num w:numId="4" w16cid:durableId="518858957">
    <w:abstractNumId w:val="18"/>
  </w:num>
  <w:num w:numId="5" w16cid:durableId="893855212">
    <w:abstractNumId w:val="23"/>
  </w:num>
  <w:num w:numId="6" w16cid:durableId="490022649">
    <w:abstractNumId w:val="37"/>
  </w:num>
  <w:num w:numId="7" w16cid:durableId="537939826">
    <w:abstractNumId w:val="17"/>
  </w:num>
  <w:num w:numId="8" w16cid:durableId="424569389">
    <w:abstractNumId w:val="4"/>
  </w:num>
  <w:num w:numId="9" w16cid:durableId="93719488">
    <w:abstractNumId w:val="13"/>
  </w:num>
  <w:num w:numId="10" w16cid:durableId="627013392">
    <w:abstractNumId w:val="40"/>
  </w:num>
  <w:num w:numId="11" w16cid:durableId="2044206530">
    <w:abstractNumId w:val="0"/>
  </w:num>
  <w:num w:numId="12" w16cid:durableId="1994405365">
    <w:abstractNumId w:val="12"/>
  </w:num>
  <w:num w:numId="13" w16cid:durableId="390933558">
    <w:abstractNumId w:val="30"/>
  </w:num>
  <w:num w:numId="14" w16cid:durableId="1153181143">
    <w:abstractNumId w:val="28"/>
  </w:num>
  <w:num w:numId="15" w16cid:durableId="1652245685">
    <w:abstractNumId w:val="27"/>
  </w:num>
  <w:num w:numId="16" w16cid:durableId="243878675">
    <w:abstractNumId w:val="36"/>
  </w:num>
  <w:num w:numId="17" w16cid:durableId="1520924066">
    <w:abstractNumId w:val="6"/>
  </w:num>
  <w:num w:numId="18" w16cid:durableId="218443022">
    <w:abstractNumId w:val="16"/>
  </w:num>
  <w:num w:numId="19" w16cid:durableId="490371142">
    <w:abstractNumId w:val="34"/>
  </w:num>
  <w:num w:numId="20" w16cid:durableId="1099719223">
    <w:abstractNumId w:val="10"/>
  </w:num>
  <w:num w:numId="21" w16cid:durableId="1969164886">
    <w:abstractNumId w:val="9"/>
  </w:num>
  <w:num w:numId="22" w16cid:durableId="2043287770">
    <w:abstractNumId w:val="8"/>
  </w:num>
  <w:num w:numId="23" w16cid:durableId="35158989">
    <w:abstractNumId w:val="26"/>
  </w:num>
  <w:num w:numId="24" w16cid:durableId="930554343">
    <w:abstractNumId w:val="14"/>
  </w:num>
  <w:num w:numId="25" w16cid:durableId="1217475615">
    <w:abstractNumId w:val="35"/>
  </w:num>
  <w:num w:numId="26" w16cid:durableId="1555235817">
    <w:abstractNumId w:val="20"/>
  </w:num>
  <w:num w:numId="27" w16cid:durableId="2013992143">
    <w:abstractNumId w:val="39"/>
  </w:num>
  <w:num w:numId="28" w16cid:durableId="1004823416">
    <w:abstractNumId w:val="46"/>
  </w:num>
  <w:num w:numId="29" w16cid:durableId="278491777">
    <w:abstractNumId w:val="49"/>
  </w:num>
  <w:num w:numId="30" w16cid:durableId="464664322">
    <w:abstractNumId w:val="3"/>
  </w:num>
  <w:num w:numId="31" w16cid:durableId="180359239">
    <w:abstractNumId w:val="43"/>
  </w:num>
  <w:num w:numId="32" w16cid:durableId="760565225">
    <w:abstractNumId w:val="21"/>
  </w:num>
  <w:num w:numId="33" w16cid:durableId="857815818">
    <w:abstractNumId w:val="15"/>
  </w:num>
  <w:num w:numId="34" w16cid:durableId="344600062">
    <w:abstractNumId w:val="19"/>
  </w:num>
  <w:num w:numId="35" w16cid:durableId="1651592677">
    <w:abstractNumId w:val="48"/>
  </w:num>
  <w:num w:numId="36" w16cid:durableId="328948563">
    <w:abstractNumId w:val="31"/>
  </w:num>
  <w:num w:numId="37" w16cid:durableId="648897693">
    <w:abstractNumId w:val="7"/>
  </w:num>
  <w:num w:numId="38" w16cid:durableId="1071848682">
    <w:abstractNumId w:val="2"/>
  </w:num>
  <w:num w:numId="39" w16cid:durableId="942761452">
    <w:abstractNumId w:val="24"/>
  </w:num>
  <w:num w:numId="40" w16cid:durableId="523130623">
    <w:abstractNumId w:val="47"/>
  </w:num>
  <w:num w:numId="41" w16cid:durableId="21978580">
    <w:abstractNumId w:val="42"/>
  </w:num>
  <w:num w:numId="42" w16cid:durableId="1089621780">
    <w:abstractNumId w:val="44"/>
  </w:num>
  <w:num w:numId="43" w16cid:durableId="1319118823">
    <w:abstractNumId w:val="5"/>
  </w:num>
  <w:num w:numId="44" w16cid:durableId="1645038188">
    <w:abstractNumId w:val="38"/>
  </w:num>
  <w:num w:numId="45" w16cid:durableId="1362239441">
    <w:abstractNumId w:val="29"/>
  </w:num>
  <w:num w:numId="46" w16cid:durableId="1637055906">
    <w:abstractNumId w:val="25"/>
  </w:num>
  <w:num w:numId="47" w16cid:durableId="1431240849">
    <w:abstractNumId w:val="41"/>
  </w:num>
  <w:num w:numId="48" w16cid:durableId="378673257">
    <w:abstractNumId w:val="45"/>
  </w:num>
  <w:num w:numId="49" w16cid:durableId="1133906021">
    <w:abstractNumId w:val="22"/>
  </w:num>
  <w:num w:numId="50" w16cid:durableId="715739410">
    <w:abstractNumId w:val="38"/>
    <w:lvlOverride w:ilvl="0">
      <w:startOverride w:val="1"/>
    </w:lvlOverride>
  </w:num>
  <w:num w:numId="51" w16cid:durableId="1486509291">
    <w:abstractNumId w:val="24"/>
    <w:lvlOverride w:ilvl="0">
      <w:startOverride w:val="1"/>
    </w:lvlOverride>
  </w:num>
  <w:num w:numId="52" w16cid:durableId="1876385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E04"/>
    <w:rsid w:val="00002AB2"/>
    <w:rsid w:val="00006FD2"/>
    <w:rsid w:val="00007060"/>
    <w:rsid w:val="00011B3B"/>
    <w:rsid w:val="0001724E"/>
    <w:rsid w:val="00017A18"/>
    <w:rsid w:val="00020069"/>
    <w:rsid w:val="000225C1"/>
    <w:rsid w:val="00023630"/>
    <w:rsid w:val="00027980"/>
    <w:rsid w:val="000307C8"/>
    <w:rsid w:val="0003125B"/>
    <w:rsid w:val="00031722"/>
    <w:rsid w:val="00031E04"/>
    <w:rsid w:val="00035124"/>
    <w:rsid w:val="00041618"/>
    <w:rsid w:val="000472CF"/>
    <w:rsid w:val="0005033F"/>
    <w:rsid w:val="0005067A"/>
    <w:rsid w:val="00051162"/>
    <w:rsid w:val="00054754"/>
    <w:rsid w:val="000556FA"/>
    <w:rsid w:val="00056502"/>
    <w:rsid w:val="00057CCD"/>
    <w:rsid w:val="0006319C"/>
    <w:rsid w:val="00063491"/>
    <w:rsid w:val="000638EA"/>
    <w:rsid w:val="00064214"/>
    <w:rsid w:val="00064ED7"/>
    <w:rsid w:val="00065A4B"/>
    <w:rsid w:val="00065A80"/>
    <w:rsid w:val="00065BA8"/>
    <w:rsid w:val="00067895"/>
    <w:rsid w:val="00070681"/>
    <w:rsid w:val="00071D81"/>
    <w:rsid w:val="0007508D"/>
    <w:rsid w:val="0007640E"/>
    <w:rsid w:val="00077028"/>
    <w:rsid w:val="0008017F"/>
    <w:rsid w:val="00082284"/>
    <w:rsid w:val="000841A0"/>
    <w:rsid w:val="0008482F"/>
    <w:rsid w:val="000875D3"/>
    <w:rsid w:val="00090166"/>
    <w:rsid w:val="00092F34"/>
    <w:rsid w:val="00095952"/>
    <w:rsid w:val="0009758E"/>
    <w:rsid w:val="000A32FD"/>
    <w:rsid w:val="000A344D"/>
    <w:rsid w:val="000A3EE9"/>
    <w:rsid w:val="000B0EF4"/>
    <w:rsid w:val="000B17B6"/>
    <w:rsid w:val="000B297E"/>
    <w:rsid w:val="000B2AAA"/>
    <w:rsid w:val="000B44DF"/>
    <w:rsid w:val="000B56CD"/>
    <w:rsid w:val="000B6FF7"/>
    <w:rsid w:val="000B71A7"/>
    <w:rsid w:val="000B7285"/>
    <w:rsid w:val="000B7C46"/>
    <w:rsid w:val="000C045D"/>
    <w:rsid w:val="000C077B"/>
    <w:rsid w:val="000C1578"/>
    <w:rsid w:val="000C3322"/>
    <w:rsid w:val="000C68F8"/>
    <w:rsid w:val="000C6B84"/>
    <w:rsid w:val="000D2003"/>
    <w:rsid w:val="000D26E0"/>
    <w:rsid w:val="000D5303"/>
    <w:rsid w:val="000D5B71"/>
    <w:rsid w:val="000D5DAF"/>
    <w:rsid w:val="000D5DB0"/>
    <w:rsid w:val="000D7E69"/>
    <w:rsid w:val="000E2908"/>
    <w:rsid w:val="000E454D"/>
    <w:rsid w:val="000E6F9A"/>
    <w:rsid w:val="000E7ECA"/>
    <w:rsid w:val="000F30CF"/>
    <w:rsid w:val="00107B2F"/>
    <w:rsid w:val="00110879"/>
    <w:rsid w:val="001159CE"/>
    <w:rsid w:val="001171E6"/>
    <w:rsid w:val="0012110E"/>
    <w:rsid w:val="00125652"/>
    <w:rsid w:val="00125821"/>
    <w:rsid w:val="001303AE"/>
    <w:rsid w:val="00135B76"/>
    <w:rsid w:val="00136107"/>
    <w:rsid w:val="0014458B"/>
    <w:rsid w:val="00147F4A"/>
    <w:rsid w:val="00150734"/>
    <w:rsid w:val="00154F16"/>
    <w:rsid w:val="00156A96"/>
    <w:rsid w:val="00156CE6"/>
    <w:rsid w:val="00160AF9"/>
    <w:rsid w:val="00163DF7"/>
    <w:rsid w:val="00166EB3"/>
    <w:rsid w:val="00167342"/>
    <w:rsid w:val="00167C73"/>
    <w:rsid w:val="001707EB"/>
    <w:rsid w:val="00173FCC"/>
    <w:rsid w:val="00175B47"/>
    <w:rsid w:val="00175B49"/>
    <w:rsid w:val="00176445"/>
    <w:rsid w:val="00180487"/>
    <w:rsid w:val="00180515"/>
    <w:rsid w:val="00180C33"/>
    <w:rsid w:val="00182273"/>
    <w:rsid w:val="001834D4"/>
    <w:rsid w:val="00186A78"/>
    <w:rsid w:val="001907C1"/>
    <w:rsid w:val="001917C8"/>
    <w:rsid w:val="001927AF"/>
    <w:rsid w:val="001927D3"/>
    <w:rsid w:val="0019341E"/>
    <w:rsid w:val="00193917"/>
    <w:rsid w:val="00193D00"/>
    <w:rsid w:val="00196B7F"/>
    <w:rsid w:val="001A1D65"/>
    <w:rsid w:val="001A3F3C"/>
    <w:rsid w:val="001A4550"/>
    <w:rsid w:val="001A56A7"/>
    <w:rsid w:val="001A5710"/>
    <w:rsid w:val="001A734C"/>
    <w:rsid w:val="001B2C7E"/>
    <w:rsid w:val="001B2EB4"/>
    <w:rsid w:val="001B3A85"/>
    <w:rsid w:val="001B6D73"/>
    <w:rsid w:val="001C2870"/>
    <w:rsid w:val="001C33C9"/>
    <w:rsid w:val="001C3B7F"/>
    <w:rsid w:val="001D127F"/>
    <w:rsid w:val="001D1C1F"/>
    <w:rsid w:val="001D38EA"/>
    <w:rsid w:val="001D7C43"/>
    <w:rsid w:val="001D7FCB"/>
    <w:rsid w:val="001E233B"/>
    <w:rsid w:val="001E6936"/>
    <w:rsid w:val="001E72FD"/>
    <w:rsid w:val="001F4379"/>
    <w:rsid w:val="001F4D98"/>
    <w:rsid w:val="001F57AD"/>
    <w:rsid w:val="001F5986"/>
    <w:rsid w:val="0020071D"/>
    <w:rsid w:val="0020259A"/>
    <w:rsid w:val="00202833"/>
    <w:rsid w:val="002103CD"/>
    <w:rsid w:val="00212A94"/>
    <w:rsid w:val="002136E8"/>
    <w:rsid w:val="00213AA7"/>
    <w:rsid w:val="00214D25"/>
    <w:rsid w:val="00215C07"/>
    <w:rsid w:val="00216333"/>
    <w:rsid w:val="00216616"/>
    <w:rsid w:val="00216AF3"/>
    <w:rsid w:val="00216C9B"/>
    <w:rsid w:val="00220A09"/>
    <w:rsid w:val="00220D14"/>
    <w:rsid w:val="002219AE"/>
    <w:rsid w:val="002237A1"/>
    <w:rsid w:val="00223BC4"/>
    <w:rsid w:val="002255DB"/>
    <w:rsid w:val="00225DF7"/>
    <w:rsid w:val="00226179"/>
    <w:rsid w:val="00227B19"/>
    <w:rsid w:val="0022918B"/>
    <w:rsid w:val="00230DB3"/>
    <w:rsid w:val="00234DF5"/>
    <w:rsid w:val="00241618"/>
    <w:rsid w:val="00242B09"/>
    <w:rsid w:val="00242BA4"/>
    <w:rsid w:val="00245B0E"/>
    <w:rsid w:val="00246BD1"/>
    <w:rsid w:val="0025272D"/>
    <w:rsid w:val="00253BBE"/>
    <w:rsid w:val="00253C2F"/>
    <w:rsid w:val="00253FAE"/>
    <w:rsid w:val="00257E04"/>
    <w:rsid w:val="00260D1B"/>
    <w:rsid w:val="00261A73"/>
    <w:rsid w:val="00264789"/>
    <w:rsid w:val="00264978"/>
    <w:rsid w:val="002651FC"/>
    <w:rsid w:val="00267446"/>
    <w:rsid w:val="00271873"/>
    <w:rsid w:val="002738D0"/>
    <w:rsid w:val="00275E78"/>
    <w:rsid w:val="00276E02"/>
    <w:rsid w:val="0027766C"/>
    <w:rsid w:val="00277928"/>
    <w:rsid w:val="00277F64"/>
    <w:rsid w:val="00281FC1"/>
    <w:rsid w:val="002834AD"/>
    <w:rsid w:val="00283BDC"/>
    <w:rsid w:val="0028413B"/>
    <w:rsid w:val="00284804"/>
    <w:rsid w:val="00285176"/>
    <w:rsid w:val="00285288"/>
    <w:rsid w:val="0028693F"/>
    <w:rsid w:val="0028723F"/>
    <w:rsid w:val="00290EA1"/>
    <w:rsid w:val="00295173"/>
    <w:rsid w:val="002A3081"/>
    <w:rsid w:val="002A3725"/>
    <w:rsid w:val="002A3EE2"/>
    <w:rsid w:val="002A51C6"/>
    <w:rsid w:val="002A632D"/>
    <w:rsid w:val="002A6593"/>
    <w:rsid w:val="002A676F"/>
    <w:rsid w:val="002A7500"/>
    <w:rsid w:val="002A7DA2"/>
    <w:rsid w:val="002ABD31"/>
    <w:rsid w:val="002B36CD"/>
    <w:rsid w:val="002B7AA5"/>
    <w:rsid w:val="002B7CFD"/>
    <w:rsid w:val="002C3AFE"/>
    <w:rsid w:val="002D5668"/>
    <w:rsid w:val="002D7EEB"/>
    <w:rsid w:val="002E2287"/>
    <w:rsid w:val="002E3786"/>
    <w:rsid w:val="002E43BF"/>
    <w:rsid w:val="002F0ED6"/>
    <w:rsid w:val="002F38CC"/>
    <w:rsid w:val="002F5E98"/>
    <w:rsid w:val="002F6A68"/>
    <w:rsid w:val="002F757B"/>
    <w:rsid w:val="0030244C"/>
    <w:rsid w:val="00305228"/>
    <w:rsid w:val="00305F42"/>
    <w:rsid w:val="00313FA2"/>
    <w:rsid w:val="00314B69"/>
    <w:rsid w:val="00314D2C"/>
    <w:rsid w:val="003152C3"/>
    <w:rsid w:val="0032217B"/>
    <w:rsid w:val="00322770"/>
    <w:rsid w:val="00330AE5"/>
    <w:rsid w:val="00332B2D"/>
    <w:rsid w:val="00332CEC"/>
    <w:rsid w:val="003330BB"/>
    <w:rsid w:val="00340AEA"/>
    <w:rsid w:val="00340D2E"/>
    <w:rsid w:val="00342898"/>
    <w:rsid w:val="00342DCC"/>
    <w:rsid w:val="00342E29"/>
    <w:rsid w:val="003439A6"/>
    <w:rsid w:val="00344188"/>
    <w:rsid w:val="00345335"/>
    <w:rsid w:val="003470E1"/>
    <w:rsid w:val="00347CEE"/>
    <w:rsid w:val="003504C0"/>
    <w:rsid w:val="003521D3"/>
    <w:rsid w:val="00352881"/>
    <w:rsid w:val="003541C0"/>
    <w:rsid w:val="003545B1"/>
    <w:rsid w:val="0035724B"/>
    <w:rsid w:val="00357614"/>
    <w:rsid w:val="0036138E"/>
    <w:rsid w:val="00361525"/>
    <w:rsid w:val="00361612"/>
    <w:rsid w:val="00361A16"/>
    <w:rsid w:val="003621C5"/>
    <w:rsid w:val="003629B7"/>
    <w:rsid w:val="003632B3"/>
    <w:rsid w:val="00364803"/>
    <w:rsid w:val="00365149"/>
    <w:rsid w:val="0037073A"/>
    <w:rsid w:val="00371F2C"/>
    <w:rsid w:val="00374A54"/>
    <w:rsid w:val="003754E5"/>
    <w:rsid w:val="00375D52"/>
    <w:rsid w:val="00377B5D"/>
    <w:rsid w:val="00380E30"/>
    <w:rsid w:val="003819B9"/>
    <w:rsid w:val="00381ABA"/>
    <w:rsid w:val="00381B38"/>
    <w:rsid w:val="003860CA"/>
    <w:rsid w:val="00387F00"/>
    <w:rsid w:val="0039065C"/>
    <w:rsid w:val="00391B02"/>
    <w:rsid w:val="00395B8C"/>
    <w:rsid w:val="00397C27"/>
    <w:rsid w:val="003A042C"/>
    <w:rsid w:val="003A32C2"/>
    <w:rsid w:val="003A3682"/>
    <w:rsid w:val="003A4766"/>
    <w:rsid w:val="003A6170"/>
    <w:rsid w:val="003B3A33"/>
    <w:rsid w:val="003B55C4"/>
    <w:rsid w:val="003B55D8"/>
    <w:rsid w:val="003B73B7"/>
    <w:rsid w:val="003C0BDD"/>
    <w:rsid w:val="003C0F2A"/>
    <w:rsid w:val="003C353F"/>
    <w:rsid w:val="003C7CA3"/>
    <w:rsid w:val="003D22B0"/>
    <w:rsid w:val="003D2A70"/>
    <w:rsid w:val="003E3008"/>
    <w:rsid w:val="003E3A1D"/>
    <w:rsid w:val="003E63BF"/>
    <w:rsid w:val="003E68CB"/>
    <w:rsid w:val="003F22D1"/>
    <w:rsid w:val="003F3F8B"/>
    <w:rsid w:val="003F4460"/>
    <w:rsid w:val="003F5604"/>
    <w:rsid w:val="00400385"/>
    <w:rsid w:val="00400AF5"/>
    <w:rsid w:val="00400C08"/>
    <w:rsid w:val="004064E5"/>
    <w:rsid w:val="00414F52"/>
    <w:rsid w:val="004156C0"/>
    <w:rsid w:val="00415A18"/>
    <w:rsid w:val="0041675C"/>
    <w:rsid w:val="00416C88"/>
    <w:rsid w:val="00416EBD"/>
    <w:rsid w:val="00417FBC"/>
    <w:rsid w:val="0042509D"/>
    <w:rsid w:val="00436158"/>
    <w:rsid w:val="004420C7"/>
    <w:rsid w:val="004509C4"/>
    <w:rsid w:val="00451D5F"/>
    <w:rsid w:val="00451E06"/>
    <w:rsid w:val="004520EB"/>
    <w:rsid w:val="00456484"/>
    <w:rsid w:val="004565E3"/>
    <w:rsid w:val="00462937"/>
    <w:rsid w:val="00463E65"/>
    <w:rsid w:val="00464270"/>
    <w:rsid w:val="00464D66"/>
    <w:rsid w:val="004743E9"/>
    <w:rsid w:val="00475291"/>
    <w:rsid w:val="0047561F"/>
    <w:rsid w:val="00476384"/>
    <w:rsid w:val="004775B3"/>
    <w:rsid w:val="0047784C"/>
    <w:rsid w:val="004815DB"/>
    <w:rsid w:val="00485821"/>
    <w:rsid w:val="00494B54"/>
    <w:rsid w:val="00496403"/>
    <w:rsid w:val="004A0AEF"/>
    <w:rsid w:val="004A1ECA"/>
    <w:rsid w:val="004A3BF8"/>
    <w:rsid w:val="004A4EA6"/>
    <w:rsid w:val="004A5EAB"/>
    <w:rsid w:val="004A6723"/>
    <w:rsid w:val="004A6B41"/>
    <w:rsid w:val="004B253D"/>
    <w:rsid w:val="004B2607"/>
    <w:rsid w:val="004B34F2"/>
    <w:rsid w:val="004B5001"/>
    <w:rsid w:val="004B5F1D"/>
    <w:rsid w:val="004C2170"/>
    <w:rsid w:val="004C3A6A"/>
    <w:rsid w:val="004C4AF8"/>
    <w:rsid w:val="004C5D79"/>
    <w:rsid w:val="004D0B94"/>
    <w:rsid w:val="004D29F9"/>
    <w:rsid w:val="004D425E"/>
    <w:rsid w:val="004D454F"/>
    <w:rsid w:val="004D664F"/>
    <w:rsid w:val="004E0661"/>
    <w:rsid w:val="004E4446"/>
    <w:rsid w:val="004E5074"/>
    <w:rsid w:val="004F5709"/>
    <w:rsid w:val="004F7861"/>
    <w:rsid w:val="004F7CBD"/>
    <w:rsid w:val="005000DB"/>
    <w:rsid w:val="00500337"/>
    <w:rsid w:val="005050AF"/>
    <w:rsid w:val="0050B12E"/>
    <w:rsid w:val="005163EF"/>
    <w:rsid w:val="00520FFF"/>
    <w:rsid w:val="00522368"/>
    <w:rsid w:val="005223A2"/>
    <w:rsid w:val="005263D7"/>
    <w:rsid w:val="00526D5C"/>
    <w:rsid w:val="005318CF"/>
    <w:rsid w:val="0053324F"/>
    <w:rsid w:val="00534C74"/>
    <w:rsid w:val="00535C5E"/>
    <w:rsid w:val="00540355"/>
    <w:rsid w:val="00540570"/>
    <w:rsid w:val="00542205"/>
    <w:rsid w:val="00543374"/>
    <w:rsid w:val="0055178F"/>
    <w:rsid w:val="0056254B"/>
    <w:rsid w:val="00562F7D"/>
    <w:rsid w:val="005639F1"/>
    <w:rsid w:val="00566B83"/>
    <w:rsid w:val="0056772A"/>
    <w:rsid w:val="0057140C"/>
    <w:rsid w:val="005740B5"/>
    <w:rsid w:val="005740D4"/>
    <w:rsid w:val="00575D34"/>
    <w:rsid w:val="0058266D"/>
    <w:rsid w:val="00583B91"/>
    <w:rsid w:val="00585AE0"/>
    <w:rsid w:val="00585D70"/>
    <w:rsid w:val="005927B0"/>
    <w:rsid w:val="005938D8"/>
    <w:rsid w:val="005970D6"/>
    <w:rsid w:val="005A18AE"/>
    <w:rsid w:val="005A2B6D"/>
    <w:rsid w:val="005B10D7"/>
    <w:rsid w:val="005B1784"/>
    <w:rsid w:val="005C3467"/>
    <w:rsid w:val="005C4B44"/>
    <w:rsid w:val="005C67DB"/>
    <w:rsid w:val="005C78BD"/>
    <w:rsid w:val="005D16B3"/>
    <w:rsid w:val="005D5425"/>
    <w:rsid w:val="005F1E89"/>
    <w:rsid w:val="005F301B"/>
    <w:rsid w:val="005F4A4C"/>
    <w:rsid w:val="0060034F"/>
    <w:rsid w:val="00600D90"/>
    <w:rsid w:val="00601F8D"/>
    <w:rsid w:val="0060355B"/>
    <w:rsid w:val="00603C2B"/>
    <w:rsid w:val="00607054"/>
    <w:rsid w:val="00610469"/>
    <w:rsid w:val="00613CFC"/>
    <w:rsid w:val="0061467B"/>
    <w:rsid w:val="00615710"/>
    <w:rsid w:val="00616A13"/>
    <w:rsid w:val="00616DED"/>
    <w:rsid w:val="006173A9"/>
    <w:rsid w:val="0062254E"/>
    <w:rsid w:val="00624751"/>
    <w:rsid w:val="00636898"/>
    <w:rsid w:val="0064245E"/>
    <w:rsid w:val="00646169"/>
    <w:rsid w:val="006468EE"/>
    <w:rsid w:val="0064755D"/>
    <w:rsid w:val="0065495D"/>
    <w:rsid w:val="006563EB"/>
    <w:rsid w:val="00660E69"/>
    <w:rsid w:val="00666F50"/>
    <w:rsid w:val="00667450"/>
    <w:rsid w:val="006713DB"/>
    <w:rsid w:val="0067180A"/>
    <w:rsid w:val="00672616"/>
    <w:rsid w:val="006739CF"/>
    <w:rsid w:val="006749CC"/>
    <w:rsid w:val="006806A3"/>
    <w:rsid w:val="00680B6E"/>
    <w:rsid w:val="00680F83"/>
    <w:rsid w:val="0068252C"/>
    <w:rsid w:val="00683842"/>
    <w:rsid w:val="00685534"/>
    <w:rsid w:val="006872EB"/>
    <w:rsid w:val="006938CE"/>
    <w:rsid w:val="00697153"/>
    <w:rsid w:val="006A02AB"/>
    <w:rsid w:val="006A19BD"/>
    <w:rsid w:val="006A3290"/>
    <w:rsid w:val="006A6B6A"/>
    <w:rsid w:val="006B00C3"/>
    <w:rsid w:val="006B42A2"/>
    <w:rsid w:val="006B5DB7"/>
    <w:rsid w:val="006B62F8"/>
    <w:rsid w:val="006C1D12"/>
    <w:rsid w:val="006C5D9E"/>
    <w:rsid w:val="006C66A9"/>
    <w:rsid w:val="006C7AD3"/>
    <w:rsid w:val="006D0502"/>
    <w:rsid w:val="006D49FB"/>
    <w:rsid w:val="006D4CD3"/>
    <w:rsid w:val="006D5A5F"/>
    <w:rsid w:val="006D69FE"/>
    <w:rsid w:val="006E1235"/>
    <w:rsid w:val="006E2800"/>
    <w:rsid w:val="006E2C52"/>
    <w:rsid w:val="006E6838"/>
    <w:rsid w:val="006F1878"/>
    <w:rsid w:val="006F32C5"/>
    <w:rsid w:val="00704419"/>
    <w:rsid w:val="00704AB8"/>
    <w:rsid w:val="00706CD9"/>
    <w:rsid w:val="00713A8B"/>
    <w:rsid w:val="0072009D"/>
    <w:rsid w:val="00721822"/>
    <w:rsid w:val="00723544"/>
    <w:rsid w:val="0072548B"/>
    <w:rsid w:val="0073084C"/>
    <w:rsid w:val="00730B75"/>
    <w:rsid w:val="007313E5"/>
    <w:rsid w:val="0073503F"/>
    <w:rsid w:val="00741C17"/>
    <w:rsid w:val="0074263F"/>
    <w:rsid w:val="00743310"/>
    <w:rsid w:val="00743CF3"/>
    <w:rsid w:val="007440B6"/>
    <w:rsid w:val="00746907"/>
    <w:rsid w:val="00753074"/>
    <w:rsid w:val="00753F9F"/>
    <w:rsid w:val="007542A8"/>
    <w:rsid w:val="007545A2"/>
    <w:rsid w:val="00755002"/>
    <w:rsid w:val="00757E72"/>
    <w:rsid w:val="00763AB0"/>
    <w:rsid w:val="00765D2A"/>
    <w:rsid w:val="00765F46"/>
    <w:rsid w:val="00766072"/>
    <w:rsid w:val="007668BF"/>
    <w:rsid w:val="00766E37"/>
    <w:rsid w:val="00770A21"/>
    <w:rsid w:val="00777817"/>
    <w:rsid w:val="0078023D"/>
    <w:rsid w:val="00781C00"/>
    <w:rsid w:val="00781FC2"/>
    <w:rsid w:val="00784CDA"/>
    <w:rsid w:val="00787E7B"/>
    <w:rsid w:val="007A1FC2"/>
    <w:rsid w:val="007A7D41"/>
    <w:rsid w:val="007B14C3"/>
    <w:rsid w:val="007C4BFA"/>
    <w:rsid w:val="007C5199"/>
    <w:rsid w:val="007C54B8"/>
    <w:rsid w:val="007C6868"/>
    <w:rsid w:val="007C6C80"/>
    <w:rsid w:val="007C7785"/>
    <w:rsid w:val="007D6AF4"/>
    <w:rsid w:val="007D6B31"/>
    <w:rsid w:val="007D6DC2"/>
    <w:rsid w:val="007D7BC8"/>
    <w:rsid w:val="007E1DA6"/>
    <w:rsid w:val="007E2711"/>
    <w:rsid w:val="007E2EF5"/>
    <w:rsid w:val="007F1B3D"/>
    <w:rsid w:val="007F252C"/>
    <w:rsid w:val="007F34D3"/>
    <w:rsid w:val="007F5986"/>
    <w:rsid w:val="007F7A9B"/>
    <w:rsid w:val="008039DE"/>
    <w:rsid w:val="00803E25"/>
    <w:rsid w:val="0080568B"/>
    <w:rsid w:val="00812257"/>
    <w:rsid w:val="00813C89"/>
    <w:rsid w:val="0081417A"/>
    <w:rsid w:val="00815A3A"/>
    <w:rsid w:val="008160A7"/>
    <w:rsid w:val="00817038"/>
    <w:rsid w:val="008201B7"/>
    <w:rsid w:val="00822471"/>
    <w:rsid w:val="00825547"/>
    <w:rsid w:val="008258AD"/>
    <w:rsid w:val="0083212D"/>
    <w:rsid w:val="00832C8E"/>
    <w:rsid w:val="00833D73"/>
    <w:rsid w:val="008353F2"/>
    <w:rsid w:val="008406A7"/>
    <w:rsid w:val="00840886"/>
    <w:rsid w:val="00840F54"/>
    <w:rsid w:val="00851A36"/>
    <w:rsid w:val="00854BD7"/>
    <w:rsid w:val="00855F43"/>
    <w:rsid w:val="00855F6A"/>
    <w:rsid w:val="00857A70"/>
    <w:rsid w:val="008631D4"/>
    <w:rsid w:val="0086443B"/>
    <w:rsid w:val="0086460A"/>
    <w:rsid w:val="00864AD1"/>
    <w:rsid w:val="0086749B"/>
    <w:rsid w:val="008712B6"/>
    <w:rsid w:val="00871A45"/>
    <w:rsid w:val="008737FD"/>
    <w:rsid w:val="00876ADA"/>
    <w:rsid w:val="00876F7F"/>
    <w:rsid w:val="00877C5E"/>
    <w:rsid w:val="008824DA"/>
    <w:rsid w:val="00885209"/>
    <w:rsid w:val="00886494"/>
    <w:rsid w:val="0089009A"/>
    <w:rsid w:val="00891F7F"/>
    <w:rsid w:val="00895801"/>
    <w:rsid w:val="00895A4C"/>
    <w:rsid w:val="0089614E"/>
    <w:rsid w:val="008A3B30"/>
    <w:rsid w:val="008A4799"/>
    <w:rsid w:val="008A560F"/>
    <w:rsid w:val="008B0A0F"/>
    <w:rsid w:val="008B3255"/>
    <w:rsid w:val="008C047D"/>
    <w:rsid w:val="008C433F"/>
    <w:rsid w:val="008D17E9"/>
    <w:rsid w:val="008D3ACC"/>
    <w:rsid w:val="008D3EA7"/>
    <w:rsid w:val="008D7F6F"/>
    <w:rsid w:val="008E1917"/>
    <w:rsid w:val="008E1A65"/>
    <w:rsid w:val="008E2F2F"/>
    <w:rsid w:val="008E5031"/>
    <w:rsid w:val="008E5D26"/>
    <w:rsid w:val="008E7A8B"/>
    <w:rsid w:val="008E7B7A"/>
    <w:rsid w:val="008F1F8F"/>
    <w:rsid w:val="008F20B3"/>
    <w:rsid w:val="00900238"/>
    <w:rsid w:val="00900D85"/>
    <w:rsid w:val="00900FE9"/>
    <w:rsid w:val="00901182"/>
    <w:rsid w:val="009029F0"/>
    <w:rsid w:val="009051A6"/>
    <w:rsid w:val="0091260B"/>
    <w:rsid w:val="00915B6B"/>
    <w:rsid w:val="0092076D"/>
    <w:rsid w:val="009236BD"/>
    <w:rsid w:val="00924665"/>
    <w:rsid w:val="009319CC"/>
    <w:rsid w:val="00933C41"/>
    <w:rsid w:val="0093504A"/>
    <w:rsid w:val="00940AC2"/>
    <w:rsid w:val="00941FDC"/>
    <w:rsid w:val="00943D25"/>
    <w:rsid w:val="00943EE9"/>
    <w:rsid w:val="00944976"/>
    <w:rsid w:val="009453CB"/>
    <w:rsid w:val="009508C5"/>
    <w:rsid w:val="00950B8D"/>
    <w:rsid w:val="0095267D"/>
    <w:rsid w:val="009561E1"/>
    <w:rsid w:val="0096079F"/>
    <w:rsid w:val="00960EE1"/>
    <w:rsid w:val="009630E1"/>
    <w:rsid w:val="00973C84"/>
    <w:rsid w:val="00974225"/>
    <w:rsid w:val="00984883"/>
    <w:rsid w:val="009865C5"/>
    <w:rsid w:val="0098774A"/>
    <w:rsid w:val="0099035F"/>
    <w:rsid w:val="00992B3E"/>
    <w:rsid w:val="00997E8D"/>
    <w:rsid w:val="009A1194"/>
    <w:rsid w:val="009A2677"/>
    <w:rsid w:val="009A3A54"/>
    <w:rsid w:val="009A4DED"/>
    <w:rsid w:val="009A678E"/>
    <w:rsid w:val="009A6B48"/>
    <w:rsid w:val="009B1E9B"/>
    <w:rsid w:val="009B44E9"/>
    <w:rsid w:val="009B67A9"/>
    <w:rsid w:val="009C03A8"/>
    <w:rsid w:val="009C0E13"/>
    <w:rsid w:val="009C10FC"/>
    <w:rsid w:val="009C2D01"/>
    <w:rsid w:val="009C2E32"/>
    <w:rsid w:val="009C54FC"/>
    <w:rsid w:val="009C7A7A"/>
    <w:rsid w:val="009D3CA1"/>
    <w:rsid w:val="009D4CA8"/>
    <w:rsid w:val="009D707C"/>
    <w:rsid w:val="009D7703"/>
    <w:rsid w:val="009E1528"/>
    <w:rsid w:val="009E3A32"/>
    <w:rsid w:val="009E7385"/>
    <w:rsid w:val="009F0E95"/>
    <w:rsid w:val="009F524A"/>
    <w:rsid w:val="009F58DD"/>
    <w:rsid w:val="00A003EE"/>
    <w:rsid w:val="00A01460"/>
    <w:rsid w:val="00A014AE"/>
    <w:rsid w:val="00A0177F"/>
    <w:rsid w:val="00A01BD9"/>
    <w:rsid w:val="00A03E38"/>
    <w:rsid w:val="00A05855"/>
    <w:rsid w:val="00A10336"/>
    <w:rsid w:val="00A10FDE"/>
    <w:rsid w:val="00A118F5"/>
    <w:rsid w:val="00A11A1F"/>
    <w:rsid w:val="00A11AD6"/>
    <w:rsid w:val="00A175BA"/>
    <w:rsid w:val="00A21CF4"/>
    <w:rsid w:val="00A2433D"/>
    <w:rsid w:val="00A30950"/>
    <w:rsid w:val="00A31FF1"/>
    <w:rsid w:val="00A35011"/>
    <w:rsid w:val="00A35658"/>
    <w:rsid w:val="00A362A9"/>
    <w:rsid w:val="00A379FB"/>
    <w:rsid w:val="00A4081B"/>
    <w:rsid w:val="00A438D8"/>
    <w:rsid w:val="00A458FA"/>
    <w:rsid w:val="00A46923"/>
    <w:rsid w:val="00A51D08"/>
    <w:rsid w:val="00A522B4"/>
    <w:rsid w:val="00A53906"/>
    <w:rsid w:val="00A53A24"/>
    <w:rsid w:val="00A5515E"/>
    <w:rsid w:val="00A5797A"/>
    <w:rsid w:val="00A63BA0"/>
    <w:rsid w:val="00A6572A"/>
    <w:rsid w:val="00A756EE"/>
    <w:rsid w:val="00A75B5D"/>
    <w:rsid w:val="00A80692"/>
    <w:rsid w:val="00A80D99"/>
    <w:rsid w:val="00A81489"/>
    <w:rsid w:val="00A82DA9"/>
    <w:rsid w:val="00A83524"/>
    <w:rsid w:val="00A836D8"/>
    <w:rsid w:val="00A854AF"/>
    <w:rsid w:val="00A87366"/>
    <w:rsid w:val="00A87828"/>
    <w:rsid w:val="00A8792C"/>
    <w:rsid w:val="00A87BB2"/>
    <w:rsid w:val="00A90093"/>
    <w:rsid w:val="00A906C8"/>
    <w:rsid w:val="00A92998"/>
    <w:rsid w:val="00A92D87"/>
    <w:rsid w:val="00A95BAE"/>
    <w:rsid w:val="00AA110F"/>
    <w:rsid w:val="00AA1B70"/>
    <w:rsid w:val="00AA1F77"/>
    <w:rsid w:val="00AA350B"/>
    <w:rsid w:val="00AA5384"/>
    <w:rsid w:val="00AA6984"/>
    <w:rsid w:val="00AB01A3"/>
    <w:rsid w:val="00AB1710"/>
    <w:rsid w:val="00AB24BA"/>
    <w:rsid w:val="00AB43DE"/>
    <w:rsid w:val="00AB6DE7"/>
    <w:rsid w:val="00AB70E9"/>
    <w:rsid w:val="00AC1F09"/>
    <w:rsid w:val="00AC2E57"/>
    <w:rsid w:val="00AC40A9"/>
    <w:rsid w:val="00AC5CBE"/>
    <w:rsid w:val="00AD08CB"/>
    <w:rsid w:val="00AD241A"/>
    <w:rsid w:val="00AD66E7"/>
    <w:rsid w:val="00AD6C8B"/>
    <w:rsid w:val="00AE1397"/>
    <w:rsid w:val="00AE497F"/>
    <w:rsid w:val="00AE5BDF"/>
    <w:rsid w:val="00AE7DEB"/>
    <w:rsid w:val="00AF1A08"/>
    <w:rsid w:val="00AF2128"/>
    <w:rsid w:val="00AF360B"/>
    <w:rsid w:val="00AF390D"/>
    <w:rsid w:val="00AF5259"/>
    <w:rsid w:val="00AF641E"/>
    <w:rsid w:val="00AF6B4D"/>
    <w:rsid w:val="00B01BE5"/>
    <w:rsid w:val="00B03F63"/>
    <w:rsid w:val="00B069A0"/>
    <w:rsid w:val="00B06C1C"/>
    <w:rsid w:val="00B0736F"/>
    <w:rsid w:val="00B120A4"/>
    <w:rsid w:val="00B12EB3"/>
    <w:rsid w:val="00B170BB"/>
    <w:rsid w:val="00B208AE"/>
    <w:rsid w:val="00B22A91"/>
    <w:rsid w:val="00B27B57"/>
    <w:rsid w:val="00B30780"/>
    <w:rsid w:val="00B31175"/>
    <w:rsid w:val="00B31193"/>
    <w:rsid w:val="00B33064"/>
    <w:rsid w:val="00B367FD"/>
    <w:rsid w:val="00B36DB3"/>
    <w:rsid w:val="00B37582"/>
    <w:rsid w:val="00B37A0B"/>
    <w:rsid w:val="00B41381"/>
    <w:rsid w:val="00B45178"/>
    <w:rsid w:val="00B458F5"/>
    <w:rsid w:val="00B45ABC"/>
    <w:rsid w:val="00B460E6"/>
    <w:rsid w:val="00B53EC7"/>
    <w:rsid w:val="00B5B7B5"/>
    <w:rsid w:val="00B64BE9"/>
    <w:rsid w:val="00B66F48"/>
    <w:rsid w:val="00B67CB4"/>
    <w:rsid w:val="00B7433E"/>
    <w:rsid w:val="00B801E4"/>
    <w:rsid w:val="00B8162E"/>
    <w:rsid w:val="00B825CF"/>
    <w:rsid w:val="00B83C8E"/>
    <w:rsid w:val="00B85080"/>
    <w:rsid w:val="00B857B5"/>
    <w:rsid w:val="00B90586"/>
    <w:rsid w:val="00B91585"/>
    <w:rsid w:val="00B936F1"/>
    <w:rsid w:val="00B94C69"/>
    <w:rsid w:val="00B97DC1"/>
    <w:rsid w:val="00BA036A"/>
    <w:rsid w:val="00BA1322"/>
    <w:rsid w:val="00BA3871"/>
    <w:rsid w:val="00BA391F"/>
    <w:rsid w:val="00BA41B2"/>
    <w:rsid w:val="00BA641D"/>
    <w:rsid w:val="00BB0659"/>
    <w:rsid w:val="00BB1526"/>
    <w:rsid w:val="00BB499B"/>
    <w:rsid w:val="00BC4418"/>
    <w:rsid w:val="00BC4CF4"/>
    <w:rsid w:val="00BC502E"/>
    <w:rsid w:val="00BC6CB5"/>
    <w:rsid w:val="00BD2052"/>
    <w:rsid w:val="00BD2C92"/>
    <w:rsid w:val="00BD48C4"/>
    <w:rsid w:val="00BD5459"/>
    <w:rsid w:val="00BE1D82"/>
    <w:rsid w:val="00BE2DF6"/>
    <w:rsid w:val="00BE3375"/>
    <w:rsid w:val="00BE4009"/>
    <w:rsid w:val="00BE4CF3"/>
    <w:rsid w:val="00BE5411"/>
    <w:rsid w:val="00BE6972"/>
    <w:rsid w:val="00BF303B"/>
    <w:rsid w:val="00BF3258"/>
    <w:rsid w:val="00BF33D6"/>
    <w:rsid w:val="00BF56BA"/>
    <w:rsid w:val="00BF5C95"/>
    <w:rsid w:val="00BF6156"/>
    <w:rsid w:val="00BF6337"/>
    <w:rsid w:val="00C02A38"/>
    <w:rsid w:val="00C0333B"/>
    <w:rsid w:val="00C065E3"/>
    <w:rsid w:val="00C10C7A"/>
    <w:rsid w:val="00C122E4"/>
    <w:rsid w:val="00C12399"/>
    <w:rsid w:val="00C20D77"/>
    <w:rsid w:val="00C237D6"/>
    <w:rsid w:val="00C248BD"/>
    <w:rsid w:val="00C418BB"/>
    <w:rsid w:val="00C42888"/>
    <w:rsid w:val="00C44FC3"/>
    <w:rsid w:val="00C512FB"/>
    <w:rsid w:val="00C51655"/>
    <w:rsid w:val="00C54E3E"/>
    <w:rsid w:val="00C55BC1"/>
    <w:rsid w:val="00C602F9"/>
    <w:rsid w:val="00C620D9"/>
    <w:rsid w:val="00C630DF"/>
    <w:rsid w:val="00C634C4"/>
    <w:rsid w:val="00C6572A"/>
    <w:rsid w:val="00C71674"/>
    <w:rsid w:val="00C73A11"/>
    <w:rsid w:val="00C745B4"/>
    <w:rsid w:val="00C74F93"/>
    <w:rsid w:val="00C8270D"/>
    <w:rsid w:val="00C8344D"/>
    <w:rsid w:val="00C83526"/>
    <w:rsid w:val="00C83565"/>
    <w:rsid w:val="00C85A51"/>
    <w:rsid w:val="00C876BF"/>
    <w:rsid w:val="00C930BC"/>
    <w:rsid w:val="00C937DA"/>
    <w:rsid w:val="00C93CAC"/>
    <w:rsid w:val="00C94F1F"/>
    <w:rsid w:val="00C95EDC"/>
    <w:rsid w:val="00C97ED1"/>
    <w:rsid w:val="00CA1C36"/>
    <w:rsid w:val="00CA2A28"/>
    <w:rsid w:val="00CA5006"/>
    <w:rsid w:val="00CB12C6"/>
    <w:rsid w:val="00CB13CA"/>
    <w:rsid w:val="00CB2092"/>
    <w:rsid w:val="00CB5133"/>
    <w:rsid w:val="00CC3E34"/>
    <w:rsid w:val="00CC7EB9"/>
    <w:rsid w:val="00CE3620"/>
    <w:rsid w:val="00CE77FA"/>
    <w:rsid w:val="00CE7B79"/>
    <w:rsid w:val="00CF2EE4"/>
    <w:rsid w:val="00D00FA9"/>
    <w:rsid w:val="00D04655"/>
    <w:rsid w:val="00D068C1"/>
    <w:rsid w:val="00D12B5A"/>
    <w:rsid w:val="00D140BF"/>
    <w:rsid w:val="00D14AE5"/>
    <w:rsid w:val="00D24F60"/>
    <w:rsid w:val="00D27719"/>
    <w:rsid w:val="00D279A0"/>
    <w:rsid w:val="00D40FBD"/>
    <w:rsid w:val="00D4212E"/>
    <w:rsid w:val="00D4540B"/>
    <w:rsid w:val="00D46560"/>
    <w:rsid w:val="00D50D9A"/>
    <w:rsid w:val="00D53167"/>
    <w:rsid w:val="00D5318F"/>
    <w:rsid w:val="00D5509F"/>
    <w:rsid w:val="00D5650C"/>
    <w:rsid w:val="00D56A91"/>
    <w:rsid w:val="00D56C99"/>
    <w:rsid w:val="00D5798F"/>
    <w:rsid w:val="00D6213B"/>
    <w:rsid w:val="00D628FC"/>
    <w:rsid w:val="00D645BC"/>
    <w:rsid w:val="00D648B6"/>
    <w:rsid w:val="00D662E6"/>
    <w:rsid w:val="00D67E34"/>
    <w:rsid w:val="00D7113F"/>
    <w:rsid w:val="00D723FD"/>
    <w:rsid w:val="00D73EAA"/>
    <w:rsid w:val="00D74691"/>
    <w:rsid w:val="00D756E3"/>
    <w:rsid w:val="00D76CE0"/>
    <w:rsid w:val="00D8261E"/>
    <w:rsid w:val="00D82EC8"/>
    <w:rsid w:val="00D9113D"/>
    <w:rsid w:val="00DA2368"/>
    <w:rsid w:val="00DA4453"/>
    <w:rsid w:val="00DA47AC"/>
    <w:rsid w:val="00DA610A"/>
    <w:rsid w:val="00DB2D84"/>
    <w:rsid w:val="00DB44CC"/>
    <w:rsid w:val="00DB58F4"/>
    <w:rsid w:val="00DB6B7B"/>
    <w:rsid w:val="00DB78B5"/>
    <w:rsid w:val="00DC050C"/>
    <w:rsid w:val="00DC1072"/>
    <w:rsid w:val="00DC6DF4"/>
    <w:rsid w:val="00DD2295"/>
    <w:rsid w:val="00DD6814"/>
    <w:rsid w:val="00DE31DB"/>
    <w:rsid w:val="00DE678E"/>
    <w:rsid w:val="00DF2B4B"/>
    <w:rsid w:val="00DF45D2"/>
    <w:rsid w:val="00E01184"/>
    <w:rsid w:val="00E0144A"/>
    <w:rsid w:val="00E052D8"/>
    <w:rsid w:val="00E07CDF"/>
    <w:rsid w:val="00E1293B"/>
    <w:rsid w:val="00E12B1B"/>
    <w:rsid w:val="00E177E0"/>
    <w:rsid w:val="00E207F2"/>
    <w:rsid w:val="00E30940"/>
    <w:rsid w:val="00E31CC3"/>
    <w:rsid w:val="00E33988"/>
    <w:rsid w:val="00E34435"/>
    <w:rsid w:val="00E350F0"/>
    <w:rsid w:val="00E37B7D"/>
    <w:rsid w:val="00E4030A"/>
    <w:rsid w:val="00E40DAE"/>
    <w:rsid w:val="00E417F6"/>
    <w:rsid w:val="00E41ECA"/>
    <w:rsid w:val="00E45992"/>
    <w:rsid w:val="00E47658"/>
    <w:rsid w:val="00E50FDA"/>
    <w:rsid w:val="00E515BE"/>
    <w:rsid w:val="00E5332D"/>
    <w:rsid w:val="00E551FD"/>
    <w:rsid w:val="00E55438"/>
    <w:rsid w:val="00E56A01"/>
    <w:rsid w:val="00E56D1C"/>
    <w:rsid w:val="00E621AD"/>
    <w:rsid w:val="00E64D18"/>
    <w:rsid w:val="00E6573C"/>
    <w:rsid w:val="00E674F4"/>
    <w:rsid w:val="00E70A40"/>
    <w:rsid w:val="00E746A1"/>
    <w:rsid w:val="00E75203"/>
    <w:rsid w:val="00E75A86"/>
    <w:rsid w:val="00E76912"/>
    <w:rsid w:val="00E81E39"/>
    <w:rsid w:val="00E8660D"/>
    <w:rsid w:val="00E914DD"/>
    <w:rsid w:val="00E93A06"/>
    <w:rsid w:val="00E977B4"/>
    <w:rsid w:val="00EA0E9A"/>
    <w:rsid w:val="00EA4309"/>
    <w:rsid w:val="00EA6A3B"/>
    <w:rsid w:val="00EB0AF7"/>
    <w:rsid w:val="00EB0C35"/>
    <w:rsid w:val="00EB1947"/>
    <w:rsid w:val="00EB1DA4"/>
    <w:rsid w:val="00EB2D6A"/>
    <w:rsid w:val="00EB2E59"/>
    <w:rsid w:val="00EB40EC"/>
    <w:rsid w:val="00EB4D2F"/>
    <w:rsid w:val="00EC0937"/>
    <w:rsid w:val="00EC4253"/>
    <w:rsid w:val="00EC52E0"/>
    <w:rsid w:val="00EC77CE"/>
    <w:rsid w:val="00ED0DBF"/>
    <w:rsid w:val="00ED116A"/>
    <w:rsid w:val="00EE07C6"/>
    <w:rsid w:val="00EE2211"/>
    <w:rsid w:val="00EF16FB"/>
    <w:rsid w:val="00EF4EEF"/>
    <w:rsid w:val="00EF57B1"/>
    <w:rsid w:val="00EF7658"/>
    <w:rsid w:val="00F00914"/>
    <w:rsid w:val="00F00F55"/>
    <w:rsid w:val="00F01548"/>
    <w:rsid w:val="00F026C6"/>
    <w:rsid w:val="00F031D5"/>
    <w:rsid w:val="00F03C75"/>
    <w:rsid w:val="00F056C5"/>
    <w:rsid w:val="00F0580F"/>
    <w:rsid w:val="00F0628A"/>
    <w:rsid w:val="00F169DF"/>
    <w:rsid w:val="00F16BE7"/>
    <w:rsid w:val="00F17699"/>
    <w:rsid w:val="00F217D4"/>
    <w:rsid w:val="00F230A6"/>
    <w:rsid w:val="00F2466D"/>
    <w:rsid w:val="00F25699"/>
    <w:rsid w:val="00F271B6"/>
    <w:rsid w:val="00F30629"/>
    <w:rsid w:val="00F30CAB"/>
    <w:rsid w:val="00F31502"/>
    <w:rsid w:val="00F32B06"/>
    <w:rsid w:val="00F35027"/>
    <w:rsid w:val="00F3855F"/>
    <w:rsid w:val="00F41363"/>
    <w:rsid w:val="00F44ED8"/>
    <w:rsid w:val="00F457B2"/>
    <w:rsid w:val="00F54E04"/>
    <w:rsid w:val="00F60244"/>
    <w:rsid w:val="00F6125B"/>
    <w:rsid w:val="00F62181"/>
    <w:rsid w:val="00F6431D"/>
    <w:rsid w:val="00F64AB0"/>
    <w:rsid w:val="00F65D09"/>
    <w:rsid w:val="00F66D85"/>
    <w:rsid w:val="00F67DD2"/>
    <w:rsid w:val="00F715B3"/>
    <w:rsid w:val="00F74FAF"/>
    <w:rsid w:val="00F75AE1"/>
    <w:rsid w:val="00F776B2"/>
    <w:rsid w:val="00F77D39"/>
    <w:rsid w:val="00F823C6"/>
    <w:rsid w:val="00F82623"/>
    <w:rsid w:val="00F82955"/>
    <w:rsid w:val="00F843FC"/>
    <w:rsid w:val="00F875B8"/>
    <w:rsid w:val="00F94DCD"/>
    <w:rsid w:val="00F95B9E"/>
    <w:rsid w:val="00FA2F51"/>
    <w:rsid w:val="00FA5CB8"/>
    <w:rsid w:val="00FB0F07"/>
    <w:rsid w:val="00FB126E"/>
    <w:rsid w:val="00FB12EA"/>
    <w:rsid w:val="00FC2661"/>
    <w:rsid w:val="00FC4076"/>
    <w:rsid w:val="00FC50AA"/>
    <w:rsid w:val="00FD13BC"/>
    <w:rsid w:val="00FD39D8"/>
    <w:rsid w:val="00FD50EE"/>
    <w:rsid w:val="00FD6341"/>
    <w:rsid w:val="00FD743D"/>
    <w:rsid w:val="00FD7C4F"/>
    <w:rsid w:val="00FD7CA5"/>
    <w:rsid w:val="00FE3B46"/>
    <w:rsid w:val="00FE53B4"/>
    <w:rsid w:val="00FF077C"/>
    <w:rsid w:val="00FF24DA"/>
    <w:rsid w:val="00FF3018"/>
    <w:rsid w:val="00FF51FA"/>
    <w:rsid w:val="00FF78A7"/>
    <w:rsid w:val="01B9D48E"/>
    <w:rsid w:val="02C875E7"/>
    <w:rsid w:val="02FC2A85"/>
    <w:rsid w:val="030982C3"/>
    <w:rsid w:val="03924341"/>
    <w:rsid w:val="03B8DA85"/>
    <w:rsid w:val="03CF64E7"/>
    <w:rsid w:val="0418F567"/>
    <w:rsid w:val="04468D8A"/>
    <w:rsid w:val="052AFA52"/>
    <w:rsid w:val="055FE6A9"/>
    <w:rsid w:val="056D9210"/>
    <w:rsid w:val="05AF638D"/>
    <w:rsid w:val="05DBB4B2"/>
    <w:rsid w:val="064BD93F"/>
    <w:rsid w:val="06982B92"/>
    <w:rsid w:val="07D2267C"/>
    <w:rsid w:val="08EB6601"/>
    <w:rsid w:val="093A50B1"/>
    <w:rsid w:val="0AC0D6D5"/>
    <w:rsid w:val="0BC5E638"/>
    <w:rsid w:val="0BE4085D"/>
    <w:rsid w:val="0C40A219"/>
    <w:rsid w:val="0C465631"/>
    <w:rsid w:val="0C86E310"/>
    <w:rsid w:val="0D0586DA"/>
    <w:rsid w:val="0D389A97"/>
    <w:rsid w:val="0DC93E77"/>
    <w:rsid w:val="0DE12169"/>
    <w:rsid w:val="0E1DAFF0"/>
    <w:rsid w:val="0E4E96F6"/>
    <w:rsid w:val="0E512C12"/>
    <w:rsid w:val="0E7A34C1"/>
    <w:rsid w:val="0E7C4EDE"/>
    <w:rsid w:val="0F21765F"/>
    <w:rsid w:val="0F8779B9"/>
    <w:rsid w:val="105CC311"/>
    <w:rsid w:val="10F15275"/>
    <w:rsid w:val="11105AFB"/>
    <w:rsid w:val="1150AD44"/>
    <w:rsid w:val="11FA5913"/>
    <w:rsid w:val="124E02C7"/>
    <w:rsid w:val="12DB7950"/>
    <w:rsid w:val="12E21644"/>
    <w:rsid w:val="131FC802"/>
    <w:rsid w:val="13B86DBA"/>
    <w:rsid w:val="14137E33"/>
    <w:rsid w:val="1414CB6E"/>
    <w:rsid w:val="14605884"/>
    <w:rsid w:val="155E3CBF"/>
    <w:rsid w:val="15603847"/>
    <w:rsid w:val="1807EFFD"/>
    <w:rsid w:val="1814CD7C"/>
    <w:rsid w:val="181542A4"/>
    <w:rsid w:val="18164AF9"/>
    <w:rsid w:val="1826BECB"/>
    <w:rsid w:val="187AE536"/>
    <w:rsid w:val="1988AD71"/>
    <w:rsid w:val="1A2323A4"/>
    <w:rsid w:val="1B644E7D"/>
    <w:rsid w:val="1CA9F47F"/>
    <w:rsid w:val="1CE7AAD7"/>
    <w:rsid w:val="1E89096A"/>
    <w:rsid w:val="1EFC8AB1"/>
    <w:rsid w:val="1F1DF826"/>
    <w:rsid w:val="1FD4DCCC"/>
    <w:rsid w:val="207D7F10"/>
    <w:rsid w:val="20F6DF44"/>
    <w:rsid w:val="22213127"/>
    <w:rsid w:val="22A17999"/>
    <w:rsid w:val="25FE0BCF"/>
    <w:rsid w:val="27AB5FF2"/>
    <w:rsid w:val="27C8ECBD"/>
    <w:rsid w:val="27F74691"/>
    <w:rsid w:val="28045F0E"/>
    <w:rsid w:val="280BCB67"/>
    <w:rsid w:val="293F539B"/>
    <w:rsid w:val="29939B5C"/>
    <w:rsid w:val="29AE9586"/>
    <w:rsid w:val="2A012F0F"/>
    <w:rsid w:val="2A8B0130"/>
    <w:rsid w:val="2AED18DD"/>
    <w:rsid w:val="2C235F24"/>
    <w:rsid w:val="2C51E69E"/>
    <w:rsid w:val="2C6F3ED6"/>
    <w:rsid w:val="2C8CAB8F"/>
    <w:rsid w:val="2CA0AD23"/>
    <w:rsid w:val="2CA68D28"/>
    <w:rsid w:val="2DE8D495"/>
    <w:rsid w:val="2E3A14A6"/>
    <w:rsid w:val="2E9C1B74"/>
    <w:rsid w:val="2EFB0BDB"/>
    <w:rsid w:val="2F198B0C"/>
    <w:rsid w:val="30900152"/>
    <w:rsid w:val="30BBE7D5"/>
    <w:rsid w:val="3102C11C"/>
    <w:rsid w:val="314F136D"/>
    <w:rsid w:val="3167502E"/>
    <w:rsid w:val="31D84279"/>
    <w:rsid w:val="3279FC8A"/>
    <w:rsid w:val="329E0D70"/>
    <w:rsid w:val="32E85E47"/>
    <w:rsid w:val="33984A83"/>
    <w:rsid w:val="3459D617"/>
    <w:rsid w:val="3517100B"/>
    <w:rsid w:val="35EA840E"/>
    <w:rsid w:val="362993C0"/>
    <w:rsid w:val="36A53C59"/>
    <w:rsid w:val="376A50B3"/>
    <w:rsid w:val="383E7DC7"/>
    <w:rsid w:val="387F8481"/>
    <w:rsid w:val="388EF4C5"/>
    <w:rsid w:val="38982C01"/>
    <w:rsid w:val="38CCB54D"/>
    <w:rsid w:val="38EC5F3B"/>
    <w:rsid w:val="395F72E7"/>
    <w:rsid w:val="39CC87DE"/>
    <w:rsid w:val="3A5F7465"/>
    <w:rsid w:val="3AA0E0F1"/>
    <w:rsid w:val="3B3DB2CA"/>
    <w:rsid w:val="3B4F7433"/>
    <w:rsid w:val="3BFCACF2"/>
    <w:rsid w:val="3C17B8A0"/>
    <w:rsid w:val="3C1C3F37"/>
    <w:rsid w:val="3C9BE8F3"/>
    <w:rsid w:val="3D5551C3"/>
    <w:rsid w:val="3E074319"/>
    <w:rsid w:val="3E207973"/>
    <w:rsid w:val="3F2F1576"/>
    <w:rsid w:val="3F421D5B"/>
    <w:rsid w:val="3FC61C04"/>
    <w:rsid w:val="401D1E95"/>
    <w:rsid w:val="406C72E1"/>
    <w:rsid w:val="410C8966"/>
    <w:rsid w:val="411A180E"/>
    <w:rsid w:val="41479248"/>
    <w:rsid w:val="419EC163"/>
    <w:rsid w:val="41B200CB"/>
    <w:rsid w:val="4212FCD1"/>
    <w:rsid w:val="4214F614"/>
    <w:rsid w:val="426D4D1D"/>
    <w:rsid w:val="42E10952"/>
    <w:rsid w:val="432603D1"/>
    <w:rsid w:val="440B3AF6"/>
    <w:rsid w:val="44ED6EE3"/>
    <w:rsid w:val="459A3B98"/>
    <w:rsid w:val="45F9B016"/>
    <w:rsid w:val="470909A9"/>
    <w:rsid w:val="47432091"/>
    <w:rsid w:val="47F26874"/>
    <w:rsid w:val="48DE8D7C"/>
    <w:rsid w:val="48F1578B"/>
    <w:rsid w:val="497FCC45"/>
    <w:rsid w:val="4BD3AAD8"/>
    <w:rsid w:val="4C09069F"/>
    <w:rsid w:val="4C3B0DF4"/>
    <w:rsid w:val="4C5248FB"/>
    <w:rsid w:val="4D34C3B1"/>
    <w:rsid w:val="4D9A31C3"/>
    <w:rsid w:val="4E555023"/>
    <w:rsid w:val="4EBFB590"/>
    <w:rsid w:val="4F2DB46C"/>
    <w:rsid w:val="4F59CAD1"/>
    <w:rsid w:val="500DED2C"/>
    <w:rsid w:val="50124DA3"/>
    <w:rsid w:val="512B6C80"/>
    <w:rsid w:val="513576EB"/>
    <w:rsid w:val="5139C2E8"/>
    <w:rsid w:val="5302CA32"/>
    <w:rsid w:val="53CA6026"/>
    <w:rsid w:val="552EB96A"/>
    <w:rsid w:val="55ABD8FE"/>
    <w:rsid w:val="55DAE132"/>
    <w:rsid w:val="55F1EA7E"/>
    <w:rsid w:val="563F8688"/>
    <w:rsid w:val="569D92C8"/>
    <w:rsid w:val="576456BD"/>
    <w:rsid w:val="584F8E1F"/>
    <w:rsid w:val="5913F6A5"/>
    <w:rsid w:val="59EF1304"/>
    <w:rsid w:val="5A7B4BCC"/>
    <w:rsid w:val="5B0162A1"/>
    <w:rsid w:val="5B2E9072"/>
    <w:rsid w:val="5BC640A3"/>
    <w:rsid w:val="5C8A829D"/>
    <w:rsid w:val="5CD48EDD"/>
    <w:rsid w:val="5D40B97B"/>
    <w:rsid w:val="5DE2559B"/>
    <w:rsid w:val="5FD116ED"/>
    <w:rsid w:val="60131477"/>
    <w:rsid w:val="6054502D"/>
    <w:rsid w:val="614C0891"/>
    <w:rsid w:val="6152B1A8"/>
    <w:rsid w:val="61613CAF"/>
    <w:rsid w:val="61BE9CE6"/>
    <w:rsid w:val="6387C828"/>
    <w:rsid w:val="639168A9"/>
    <w:rsid w:val="652EE456"/>
    <w:rsid w:val="655AE5BF"/>
    <w:rsid w:val="66123251"/>
    <w:rsid w:val="66749C46"/>
    <w:rsid w:val="66A4995F"/>
    <w:rsid w:val="66E94BE4"/>
    <w:rsid w:val="67265007"/>
    <w:rsid w:val="6857AE1D"/>
    <w:rsid w:val="6A34E482"/>
    <w:rsid w:val="6A57AD59"/>
    <w:rsid w:val="6C3B4714"/>
    <w:rsid w:val="6C5DF768"/>
    <w:rsid w:val="6C95DF1D"/>
    <w:rsid w:val="6CE1FAC5"/>
    <w:rsid w:val="6DA6673F"/>
    <w:rsid w:val="6DE0A30C"/>
    <w:rsid w:val="6DE75672"/>
    <w:rsid w:val="6E09F6F2"/>
    <w:rsid w:val="6E4D6548"/>
    <w:rsid w:val="6E75CE84"/>
    <w:rsid w:val="6EAD5FDB"/>
    <w:rsid w:val="6EED732F"/>
    <w:rsid w:val="7056E5D3"/>
    <w:rsid w:val="705ADC5F"/>
    <w:rsid w:val="70605030"/>
    <w:rsid w:val="70FEDA1D"/>
    <w:rsid w:val="7204E500"/>
    <w:rsid w:val="7226C1D7"/>
    <w:rsid w:val="72ED578A"/>
    <w:rsid w:val="72FDADFA"/>
    <w:rsid w:val="7333E9E2"/>
    <w:rsid w:val="73DE47FA"/>
    <w:rsid w:val="74C7D477"/>
    <w:rsid w:val="754712E2"/>
    <w:rsid w:val="75A092D6"/>
    <w:rsid w:val="75F16739"/>
    <w:rsid w:val="76077B80"/>
    <w:rsid w:val="761B55A6"/>
    <w:rsid w:val="7632B3AD"/>
    <w:rsid w:val="76A6DD2F"/>
    <w:rsid w:val="7739E907"/>
    <w:rsid w:val="77733C4C"/>
    <w:rsid w:val="77A6472A"/>
    <w:rsid w:val="77DEA12F"/>
    <w:rsid w:val="784CE14F"/>
    <w:rsid w:val="7954A973"/>
    <w:rsid w:val="79AB298C"/>
    <w:rsid w:val="79E99AAD"/>
    <w:rsid w:val="7B02D21A"/>
    <w:rsid w:val="7C3B948A"/>
    <w:rsid w:val="7D28F35D"/>
    <w:rsid w:val="7DFFB4E2"/>
    <w:rsid w:val="7E4678F9"/>
    <w:rsid w:val="7FAD1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D3ED9"/>
  <w15:chartTrackingRefBased/>
  <w15:docId w15:val="{01A7CDB9-DC91-494F-B5B7-57BA131E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E04"/>
  </w:style>
  <w:style w:type="paragraph" w:styleId="Heading1">
    <w:name w:val="heading 1"/>
    <w:basedOn w:val="Normal"/>
    <w:next w:val="Normal"/>
    <w:link w:val="Heading1Char"/>
    <w:uiPriority w:val="9"/>
    <w:qFormat/>
    <w:rsid w:val="0036138E"/>
    <w:pPr>
      <w:keepNext/>
      <w:keepLines/>
      <w:spacing w:before="240"/>
      <w:jc w:val="center"/>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36138E"/>
    <w:pPr>
      <w:keepNext/>
      <w:keepLines/>
      <w:spacing w:before="40"/>
      <w:jc w:val="center"/>
      <w:outlineLvl w:val="1"/>
    </w:pPr>
    <w:rPr>
      <w:rFonts w:asciiTheme="majorHAnsi" w:eastAsiaTheme="majorEastAsia" w:hAnsiTheme="majorHAnsi" w:cstheme="majorBidi"/>
      <w:sz w:val="26"/>
      <w:szCs w:val="26"/>
    </w:rPr>
  </w:style>
  <w:style w:type="paragraph" w:styleId="Heading3">
    <w:name w:val="heading 3"/>
    <w:basedOn w:val="ListParagraph"/>
    <w:next w:val="Normal"/>
    <w:link w:val="Heading3Char"/>
    <w:uiPriority w:val="9"/>
    <w:unhideWhenUsed/>
    <w:qFormat/>
    <w:rsid w:val="0095267D"/>
    <w:pPr>
      <w:numPr>
        <w:numId w:val="39"/>
      </w:numPr>
      <w:tabs>
        <w:tab w:val="left" w:pos="1170"/>
      </w:tabs>
      <w:spacing w:after="0" w:line="240" w:lineRule="auto"/>
      <w:outlineLvl w:val="2"/>
    </w:pPr>
    <w:rPr>
      <w:rFonts w:asciiTheme="minorHAnsi" w:hAnsiTheme="minorHAnsi" w:cstheme="minorHAnsi"/>
    </w:rPr>
  </w:style>
  <w:style w:type="paragraph" w:styleId="Heading4">
    <w:name w:val="heading 4"/>
    <w:basedOn w:val="Normal"/>
    <w:next w:val="Normal"/>
    <w:link w:val="Heading4Char"/>
    <w:uiPriority w:val="9"/>
    <w:unhideWhenUsed/>
    <w:qFormat/>
    <w:rsid w:val="0036138E"/>
    <w:pPr>
      <w:keepNext/>
      <w:keepLines/>
      <w:numPr>
        <w:numId w:val="44"/>
      </w:numPr>
      <w:spacing w:before="40"/>
      <w:outlineLvl w:val="3"/>
    </w:pPr>
    <w:rPr>
      <w:rFonts w:asciiTheme="minorHAnsi" w:eastAsia="Calibri" w:hAnsiTheme="minorHAnsi" w:cs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7E04"/>
    <w:rPr>
      <w:szCs w:val="24"/>
    </w:rPr>
  </w:style>
  <w:style w:type="character" w:styleId="Hyperlink">
    <w:name w:val="Hyperlink"/>
    <w:basedOn w:val="DefaultParagraphFont"/>
    <w:uiPriority w:val="99"/>
    <w:unhideWhenUsed/>
    <w:rsid w:val="00257E04"/>
    <w:rPr>
      <w:color w:val="0563C1" w:themeColor="hyperlink"/>
      <w:u w:val="single"/>
    </w:rPr>
  </w:style>
  <w:style w:type="paragraph" w:styleId="ListParagraph">
    <w:name w:val="List Paragraph"/>
    <w:basedOn w:val="Normal"/>
    <w:uiPriority w:val="34"/>
    <w:qFormat/>
    <w:rsid w:val="00257E04"/>
    <w:pPr>
      <w:spacing w:after="160" w:line="259" w:lineRule="auto"/>
      <w:ind w:left="720"/>
      <w:contextualSpacing/>
    </w:pPr>
    <w:rPr>
      <w:szCs w:val="24"/>
    </w:rPr>
  </w:style>
  <w:style w:type="paragraph" w:styleId="Header">
    <w:name w:val="header"/>
    <w:basedOn w:val="Normal"/>
    <w:link w:val="HeaderChar"/>
    <w:uiPriority w:val="99"/>
    <w:unhideWhenUsed/>
    <w:rsid w:val="0006319C"/>
    <w:pPr>
      <w:tabs>
        <w:tab w:val="center" w:pos="4680"/>
        <w:tab w:val="right" w:pos="9360"/>
      </w:tabs>
    </w:pPr>
  </w:style>
  <w:style w:type="character" w:customStyle="1" w:styleId="HeaderChar">
    <w:name w:val="Header Char"/>
    <w:basedOn w:val="DefaultParagraphFont"/>
    <w:link w:val="Header"/>
    <w:uiPriority w:val="99"/>
    <w:rsid w:val="0006319C"/>
  </w:style>
  <w:style w:type="paragraph" w:styleId="Footer">
    <w:name w:val="footer"/>
    <w:basedOn w:val="Normal"/>
    <w:link w:val="FooterChar"/>
    <w:uiPriority w:val="99"/>
    <w:unhideWhenUsed/>
    <w:rsid w:val="0006319C"/>
    <w:pPr>
      <w:tabs>
        <w:tab w:val="center" w:pos="4680"/>
        <w:tab w:val="right" w:pos="9360"/>
      </w:tabs>
    </w:pPr>
  </w:style>
  <w:style w:type="character" w:customStyle="1" w:styleId="FooterChar">
    <w:name w:val="Footer Char"/>
    <w:basedOn w:val="DefaultParagraphFont"/>
    <w:link w:val="Footer"/>
    <w:uiPriority w:val="99"/>
    <w:rsid w:val="0006319C"/>
  </w:style>
  <w:style w:type="character" w:customStyle="1" w:styleId="Heading3Char">
    <w:name w:val="Heading 3 Char"/>
    <w:basedOn w:val="DefaultParagraphFont"/>
    <w:link w:val="Heading3"/>
    <w:uiPriority w:val="9"/>
    <w:rsid w:val="0095267D"/>
    <w:rPr>
      <w:rFonts w:asciiTheme="minorHAnsi" w:hAnsiTheme="minorHAnsi" w:cstheme="minorHAnsi"/>
      <w:szCs w:val="24"/>
    </w:rPr>
  </w:style>
  <w:style w:type="character" w:styleId="UnresolvedMention">
    <w:name w:val="Unresolved Mention"/>
    <w:basedOn w:val="DefaultParagraphFont"/>
    <w:uiPriority w:val="99"/>
    <w:semiHidden/>
    <w:unhideWhenUsed/>
    <w:rsid w:val="00D12B5A"/>
    <w:rPr>
      <w:color w:val="605E5C"/>
      <w:shd w:val="clear" w:color="auto" w:fill="E1DFDD"/>
    </w:rPr>
  </w:style>
  <w:style w:type="character" w:styleId="CommentReference">
    <w:name w:val="annotation reference"/>
    <w:basedOn w:val="DefaultParagraphFont"/>
    <w:uiPriority w:val="99"/>
    <w:semiHidden/>
    <w:unhideWhenUsed/>
    <w:rsid w:val="001B3A85"/>
    <w:rPr>
      <w:sz w:val="16"/>
      <w:szCs w:val="16"/>
    </w:rPr>
  </w:style>
  <w:style w:type="paragraph" w:styleId="CommentText">
    <w:name w:val="annotation text"/>
    <w:basedOn w:val="Normal"/>
    <w:link w:val="CommentTextChar"/>
    <w:uiPriority w:val="99"/>
    <w:unhideWhenUsed/>
    <w:rsid w:val="001B3A85"/>
    <w:rPr>
      <w:sz w:val="20"/>
    </w:rPr>
  </w:style>
  <w:style w:type="character" w:customStyle="1" w:styleId="CommentTextChar">
    <w:name w:val="Comment Text Char"/>
    <w:basedOn w:val="DefaultParagraphFont"/>
    <w:link w:val="CommentText"/>
    <w:uiPriority w:val="99"/>
    <w:rsid w:val="001B3A85"/>
    <w:rPr>
      <w:sz w:val="20"/>
    </w:rPr>
  </w:style>
  <w:style w:type="paragraph" w:styleId="CommentSubject">
    <w:name w:val="annotation subject"/>
    <w:basedOn w:val="CommentText"/>
    <w:next w:val="CommentText"/>
    <w:link w:val="CommentSubjectChar"/>
    <w:uiPriority w:val="99"/>
    <w:semiHidden/>
    <w:unhideWhenUsed/>
    <w:rsid w:val="001B3A85"/>
    <w:rPr>
      <w:b/>
      <w:bCs/>
    </w:rPr>
  </w:style>
  <w:style w:type="character" w:customStyle="1" w:styleId="CommentSubjectChar">
    <w:name w:val="Comment Subject Char"/>
    <w:basedOn w:val="CommentTextChar"/>
    <w:link w:val="CommentSubject"/>
    <w:uiPriority w:val="99"/>
    <w:semiHidden/>
    <w:rsid w:val="001B3A85"/>
    <w:rPr>
      <w:b/>
      <w:bCs/>
      <w:sz w:val="20"/>
    </w:rPr>
  </w:style>
  <w:style w:type="paragraph" w:styleId="NormalWeb">
    <w:name w:val="Normal (Web)"/>
    <w:basedOn w:val="Normal"/>
    <w:uiPriority w:val="99"/>
    <w:semiHidden/>
    <w:unhideWhenUsed/>
    <w:rsid w:val="003A042C"/>
    <w:pPr>
      <w:spacing w:before="100" w:beforeAutospacing="1" w:after="100" w:afterAutospacing="1"/>
    </w:pPr>
    <w:rPr>
      <w:rFonts w:eastAsia="Times New Roman"/>
      <w:szCs w:val="24"/>
    </w:rPr>
  </w:style>
  <w:style w:type="paragraph" w:customStyle="1" w:styleId="xmsolistparagraph">
    <w:name w:val="x_msolistparagraph"/>
    <w:basedOn w:val="Normal"/>
    <w:rsid w:val="001303AE"/>
    <w:pPr>
      <w:spacing w:before="100" w:beforeAutospacing="1" w:after="100" w:afterAutospacing="1"/>
    </w:pPr>
    <w:rPr>
      <w:rFonts w:eastAsia="Times New Roman"/>
      <w:szCs w:val="24"/>
    </w:rPr>
  </w:style>
  <w:style w:type="paragraph" w:customStyle="1" w:styleId="xmsonormal">
    <w:name w:val="x_msonormal"/>
    <w:basedOn w:val="Normal"/>
    <w:rsid w:val="001303AE"/>
    <w:pPr>
      <w:spacing w:before="100" w:beforeAutospacing="1" w:after="100" w:afterAutospacing="1"/>
    </w:pPr>
    <w:rPr>
      <w:rFonts w:eastAsia="Times New Roman"/>
      <w:szCs w:val="24"/>
    </w:rPr>
  </w:style>
  <w:style w:type="character" w:customStyle="1" w:styleId="Heading1Char">
    <w:name w:val="Heading 1 Char"/>
    <w:basedOn w:val="DefaultParagraphFont"/>
    <w:link w:val="Heading1"/>
    <w:uiPriority w:val="9"/>
    <w:rsid w:val="0036138E"/>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36138E"/>
    <w:rPr>
      <w:rFonts w:asciiTheme="majorHAnsi" w:eastAsiaTheme="majorEastAsia" w:hAnsiTheme="majorHAnsi" w:cstheme="majorBidi"/>
      <w:sz w:val="26"/>
      <w:szCs w:val="26"/>
    </w:rPr>
  </w:style>
  <w:style w:type="character" w:customStyle="1" w:styleId="Heading4Char">
    <w:name w:val="Heading 4 Char"/>
    <w:basedOn w:val="DefaultParagraphFont"/>
    <w:link w:val="Heading4"/>
    <w:uiPriority w:val="9"/>
    <w:rsid w:val="0036138E"/>
    <w:rPr>
      <w:rFonts w:asciiTheme="minorHAnsi" w:eastAsia="Calibri" w:hAnsiTheme="minorHAnsi" w:cstheme="minorHAnsi"/>
    </w:rPr>
  </w:style>
  <w:style w:type="character" w:styleId="Strong">
    <w:name w:val="Strong"/>
    <w:uiPriority w:val="22"/>
    <w:qFormat/>
    <w:rsid w:val="0095267D"/>
    <w:rPr>
      <w:rFonts w:asciiTheme="minorHAnsi" w:hAnsiTheme="minorHAnsi" w:cs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90900">
      <w:bodyDiv w:val="1"/>
      <w:marLeft w:val="0"/>
      <w:marRight w:val="0"/>
      <w:marTop w:val="0"/>
      <w:marBottom w:val="0"/>
      <w:divBdr>
        <w:top w:val="none" w:sz="0" w:space="0" w:color="auto"/>
        <w:left w:val="none" w:sz="0" w:space="0" w:color="auto"/>
        <w:bottom w:val="none" w:sz="0" w:space="0" w:color="auto"/>
        <w:right w:val="none" w:sz="0" w:space="0" w:color="auto"/>
      </w:divBdr>
    </w:div>
    <w:div w:id="274751778">
      <w:bodyDiv w:val="1"/>
      <w:marLeft w:val="0"/>
      <w:marRight w:val="0"/>
      <w:marTop w:val="0"/>
      <w:marBottom w:val="0"/>
      <w:divBdr>
        <w:top w:val="none" w:sz="0" w:space="0" w:color="auto"/>
        <w:left w:val="none" w:sz="0" w:space="0" w:color="auto"/>
        <w:bottom w:val="none" w:sz="0" w:space="0" w:color="auto"/>
        <w:right w:val="none" w:sz="0" w:space="0" w:color="auto"/>
      </w:divBdr>
    </w:div>
    <w:div w:id="282079710">
      <w:bodyDiv w:val="1"/>
      <w:marLeft w:val="0"/>
      <w:marRight w:val="0"/>
      <w:marTop w:val="0"/>
      <w:marBottom w:val="0"/>
      <w:divBdr>
        <w:top w:val="none" w:sz="0" w:space="0" w:color="auto"/>
        <w:left w:val="none" w:sz="0" w:space="0" w:color="auto"/>
        <w:bottom w:val="none" w:sz="0" w:space="0" w:color="auto"/>
        <w:right w:val="none" w:sz="0" w:space="0" w:color="auto"/>
      </w:divBdr>
    </w:div>
    <w:div w:id="557126628">
      <w:bodyDiv w:val="1"/>
      <w:marLeft w:val="0"/>
      <w:marRight w:val="0"/>
      <w:marTop w:val="0"/>
      <w:marBottom w:val="0"/>
      <w:divBdr>
        <w:top w:val="none" w:sz="0" w:space="0" w:color="auto"/>
        <w:left w:val="none" w:sz="0" w:space="0" w:color="auto"/>
        <w:bottom w:val="none" w:sz="0" w:space="0" w:color="auto"/>
        <w:right w:val="none" w:sz="0" w:space="0" w:color="auto"/>
      </w:divBdr>
    </w:div>
    <w:div w:id="803734645">
      <w:bodyDiv w:val="1"/>
      <w:marLeft w:val="0"/>
      <w:marRight w:val="0"/>
      <w:marTop w:val="0"/>
      <w:marBottom w:val="0"/>
      <w:divBdr>
        <w:top w:val="none" w:sz="0" w:space="0" w:color="auto"/>
        <w:left w:val="none" w:sz="0" w:space="0" w:color="auto"/>
        <w:bottom w:val="none" w:sz="0" w:space="0" w:color="auto"/>
        <w:right w:val="none" w:sz="0" w:space="0" w:color="auto"/>
      </w:divBdr>
    </w:div>
    <w:div w:id="861354870">
      <w:bodyDiv w:val="1"/>
      <w:marLeft w:val="0"/>
      <w:marRight w:val="0"/>
      <w:marTop w:val="0"/>
      <w:marBottom w:val="0"/>
      <w:divBdr>
        <w:top w:val="none" w:sz="0" w:space="0" w:color="auto"/>
        <w:left w:val="none" w:sz="0" w:space="0" w:color="auto"/>
        <w:bottom w:val="none" w:sz="0" w:space="0" w:color="auto"/>
        <w:right w:val="none" w:sz="0" w:space="0" w:color="auto"/>
      </w:divBdr>
    </w:div>
    <w:div w:id="1154175354">
      <w:bodyDiv w:val="1"/>
      <w:marLeft w:val="0"/>
      <w:marRight w:val="0"/>
      <w:marTop w:val="0"/>
      <w:marBottom w:val="0"/>
      <w:divBdr>
        <w:top w:val="none" w:sz="0" w:space="0" w:color="auto"/>
        <w:left w:val="none" w:sz="0" w:space="0" w:color="auto"/>
        <w:bottom w:val="none" w:sz="0" w:space="0" w:color="auto"/>
        <w:right w:val="none" w:sz="0" w:space="0" w:color="auto"/>
      </w:divBdr>
    </w:div>
    <w:div w:id="1276984659">
      <w:bodyDiv w:val="1"/>
      <w:marLeft w:val="0"/>
      <w:marRight w:val="0"/>
      <w:marTop w:val="0"/>
      <w:marBottom w:val="0"/>
      <w:divBdr>
        <w:top w:val="none" w:sz="0" w:space="0" w:color="auto"/>
        <w:left w:val="none" w:sz="0" w:space="0" w:color="auto"/>
        <w:bottom w:val="none" w:sz="0" w:space="0" w:color="auto"/>
        <w:right w:val="none" w:sz="0" w:space="0" w:color="auto"/>
      </w:divBdr>
    </w:div>
    <w:div w:id="1390568953">
      <w:bodyDiv w:val="1"/>
      <w:marLeft w:val="0"/>
      <w:marRight w:val="0"/>
      <w:marTop w:val="0"/>
      <w:marBottom w:val="0"/>
      <w:divBdr>
        <w:top w:val="none" w:sz="0" w:space="0" w:color="auto"/>
        <w:left w:val="none" w:sz="0" w:space="0" w:color="auto"/>
        <w:bottom w:val="none" w:sz="0" w:space="0" w:color="auto"/>
        <w:right w:val="none" w:sz="0" w:space="0" w:color="auto"/>
      </w:divBdr>
    </w:div>
    <w:div w:id="1570456656">
      <w:bodyDiv w:val="1"/>
      <w:marLeft w:val="0"/>
      <w:marRight w:val="0"/>
      <w:marTop w:val="0"/>
      <w:marBottom w:val="0"/>
      <w:divBdr>
        <w:top w:val="none" w:sz="0" w:space="0" w:color="auto"/>
        <w:left w:val="none" w:sz="0" w:space="0" w:color="auto"/>
        <w:bottom w:val="none" w:sz="0" w:space="0" w:color="auto"/>
        <w:right w:val="none" w:sz="0" w:space="0" w:color="auto"/>
      </w:divBdr>
    </w:div>
    <w:div w:id="1744134625">
      <w:bodyDiv w:val="1"/>
      <w:marLeft w:val="0"/>
      <w:marRight w:val="0"/>
      <w:marTop w:val="0"/>
      <w:marBottom w:val="0"/>
      <w:divBdr>
        <w:top w:val="none" w:sz="0" w:space="0" w:color="auto"/>
        <w:left w:val="none" w:sz="0" w:space="0" w:color="auto"/>
        <w:bottom w:val="none" w:sz="0" w:space="0" w:color="auto"/>
        <w:right w:val="none" w:sz="0" w:space="0" w:color="auto"/>
      </w:divBdr>
    </w:div>
    <w:div w:id="2080709327">
      <w:bodyDiv w:val="1"/>
      <w:marLeft w:val="0"/>
      <w:marRight w:val="0"/>
      <w:marTop w:val="0"/>
      <w:marBottom w:val="0"/>
      <w:divBdr>
        <w:top w:val="none" w:sz="0" w:space="0" w:color="auto"/>
        <w:left w:val="none" w:sz="0" w:space="0" w:color="auto"/>
        <w:bottom w:val="none" w:sz="0" w:space="0" w:color="auto"/>
        <w:right w:val="none" w:sz="0" w:space="0" w:color="auto"/>
      </w:divBdr>
      <w:divsChild>
        <w:div w:id="539559101">
          <w:marLeft w:val="0"/>
          <w:marRight w:val="0"/>
          <w:marTop w:val="0"/>
          <w:marBottom w:val="150"/>
          <w:divBdr>
            <w:top w:val="none" w:sz="0" w:space="0" w:color="auto"/>
            <w:left w:val="none" w:sz="0" w:space="0" w:color="auto"/>
            <w:bottom w:val="none" w:sz="0" w:space="0" w:color="auto"/>
            <w:right w:val="none" w:sz="0" w:space="0" w:color="auto"/>
          </w:divBdr>
          <w:divsChild>
            <w:div w:id="173908513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xtcatalog.uark.edu/courseleaf/approve/" TargetMode="External"/><Relationship Id="rId3" Type="http://schemas.openxmlformats.org/officeDocument/2006/relationships/settings" Target="settings.xml"/><Relationship Id="rId7" Type="http://schemas.openxmlformats.org/officeDocument/2006/relationships/hyperlink" Target="https://nextcatalog.uark.edu/courseleaf/appro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9c742c4-e61c-4fa5-be89-a3cb566a80d1}" enabled="0" method="" siteId="{79c742c4-e61c-4fa5-be89-a3cb566a80d1}"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Morefield</dc:creator>
  <cp:keywords/>
  <dc:description/>
  <cp:lastModifiedBy>Lisa Kulczak</cp:lastModifiedBy>
  <cp:revision>3</cp:revision>
  <cp:lastPrinted>2026-04-17T18:42:00Z</cp:lastPrinted>
  <dcterms:created xsi:type="dcterms:W3CDTF">2026-04-20T18:10:00Z</dcterms:created>
  <dcterms:modified xsi:type="dcterms:W3CDTF">2026-04-20T18:12:00Z</dcterms:modified>
</cp:coreProperties>
</file>