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41BE2" w14:textId="428BBA7E" w:rsidR="00C44976" w:rsidRPr="00496A76" w:rsidRDefault="00EE30D3" w:rsidP="00C44976">
      <w:pPr>
        <w:rPr>
          <w:rFonts w:ascii="Times New Roman" w:hAnsi="Times New Roman" w:cs="Times New Roman"/>
          <w:b/>
          <w:bCs/>
          <w:sz w:val="24"/>
          <w:szCs w:val="24"/>
        </w:rPr>
      </w:pPr>
      <w:r>
        <w:rPr>
          <w:rFonts w:ascii="Times New Roman" w:hAnsi="Times New Roman" w:cs="Times New Roman"/>
          <w:b/>
          <w:bCs/>
          <w:sz w:val="24"/>
          <w:szCs w:val="24"/>
        </w:rPr>
        <w:t xml:space="preserve">Current Curriculum for the </w:t>
      </w:r>
      <w:r w:rsidR="00C44976" w:rsidRPr="00496A76">
        <w:rPr>
          <w:rFonts w:ascii="Times New Roman" w:hAnsi="Times New Roman" w:cs="Times New Roman"/>
          <w:b/>
          <w:bCs/>
          <w:sz w:val="24"/>
          <w:szCs w:val="24"/>
        </w:rPr>
        <w:t>M</w:t>
      </w:r>
      <w:r>
        <w:rPr>
          <w:rFonts w:ascii="Times New Roman" w:hAnsi="Times New Roman" w:cs="Times New Roman"/>
          <w:b/>
          <w:bCs/>
          <w:sz w:val="24"/>
          <w:szCs w:val="24"/>
        </w:rPr>
        <w:t xml:space="preserve">aster of </w:t>
      </w:r>
      <w:r w:rsidR="00C44976" w:rsidRPr="00496A76">
        <w:rPr>
          <w:rFonts w:ascii="Times New Roman" w:hAnsi="Times New Roman" w:cs="Times New Roman"/>
          <w:b/>
          <w:bCs/>
          <w:sz w:val="24"/>
          <w:szCs w:val="24"/>
        </w:rPr>
        <w:t>S</w:t>
      </w:r>
      <w:r>
        <w:rPr>
          <w:rFonts w:ascii="Times New Roman" w:hAnsi="Times New Roman" w:cs="Times New Roman"/>
          <w:b/>
          <w:bCs/>
          <w:sz w:val="24"/>
          <w:szCs w:val="24"/>
        </w:rPr>
        <w:t>cience</w:t>
      </w:r>
      <w:r w:rsidR="00C44976" w:rsidRPr="00496A76">
        <w:rPr>
          <w:rFonts w:ascii="Times New Roman" w:hAnsi="Times New Roman" w:cs="Times New Roman"/>
          <w:b/>
          <w:bCs/>
          <w:sz w:val="24"/>
          <w:szCs w:val="24"/>
        </w:rPr>
        <w:t xml:space="preserve"> in Finance</w:t>
      </w:r>
    </w:p>
    <w:p w14:paraId="4E5773BA" w14:textId="77CB9433"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b/>
          <w:bCs/>
          <w:sz w:val="24"/>
          <w:szCs w:val="24"/>
        </w:rPr>
        <w:t xml:space="preserve">Admission Requirements: </w:t>
      </w:r>
      <w:r w:rsidRPr="00496A76">
        <w:rPr>
          <w:rFonts w:ascii="Times New Roman" w:hAnsi="Times New Roman" w:cs="Times New Roman"/>
          <w:sz w:val="24"/>
          <w:szCs w:val="24"/>
        </w:rPr>
        <w:t>The Master of Science in Finance program is open to students who earned a bachelor’s or master’s degree from an accredited institution and can present evidence of their ability to do graduate work, including significant GPA, GMAT or GRE test scores, and recommendations. International students must submit an acceptable TOEFL or IELTS scores or complete the Intensive English Language Program (Spring International Language Center) and demonstrate English proficiency. The degree program does not require a thesis or comprehensive exam.  Successful completion of a Master of Science in Finance from the University of Arkansas will qualify a student to take relevant professional examinations.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01"/>
        <w:gridCol w:w="6883"/>
        <w:gridCol w:w="476"/>
      </w:tblGrid>
      <w:tr w:rsidR="00496A76" w:rsidRPr="00496A76" w14:paraId="19790E40" w14:textId="77777777" w:rsidTr="00C44976">
        <w:trPr>
          <w:tblCellSpacing w:w="15" w:type="dxa"/>
        </w:trPr>
        <w:tc>
          <w:tcPr>
            <w:tcW w:w="0" w:type="auto"/>
            <w:gridSpan w:val="2"/>
            <w:vAlign w:val="center"/>
            <w:hideMark/>
          </w:tcPr>
          <w:p w14:paraId="0BFF7420"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Core Courses (21 hours)</w:t>
            </w:r>
          </w:p>
        </w:tc>
        <w:tc>
          <w:tcPr>
            <w:tcW w:w="0" w:type="auto"/>
            <w:vAlign w:val="center"/>
            <w:hideMark/>
          </w:tcPr>
          <w:p w14:paraId="6216A306" w14:textId="77777777" w:rsidR="00C44976" w:rsidRPr="00496A76" w:rsidRDefault="00C44976" w:rsidP="00C44976">
            <w:pPr>
              <w:rPr>
                <w:rFonts w:ascii="Times New Roman" w:hAnsi="Times New Roman" w:cs="Times New Roman"/>
                <w:sz w:val="24"/>
                <w:szCs w:val="24"/>
              </w:rPr>
            </w:pPr>
          </w:p>
        </w:tc>
      </w:tr>
      <w:tr w:rsidR="00496A76" w:rsidRPr="00496A76" w14:paraId="795DC92A" w14:textId="77777777" w:rsidTr="00C44976">
        <w:trPr>
          <w:tblCellSpacing w:w="15" w:type="dxa"/>
        </w:trPr>
        <w:tc>
          <w:tcPr>
            <w:tcW w:w="0" w:type="auto"/>
            <w:vAlign w:val="center"/>
            <w:hideMark/>
          </w:tcPr>
          <w:p w14:paraId="54246465" w14:textId="77777777" w:rsidR="00C44976" w:rsidRPr="00496A76" w:rsidRDefault="00AF685A" w:rsidP="00C44976">
            <w:pPr>
              <w:rPr>
                <w:rFonts w:ascii="Times New Roman" w:hAnsi="Times New Roman" w:cs="Times New Roman"/>
                <w:sz w:val="24"/>
                <w:szCs w:val="24"/>
              </w:rPr>
            </w:pPr>
            <w:hyperlink r:id="rId4" w:tooltip="FINN 5223" w:history="1">
              <w:r w:rsidR="00C44976" w:rsidRPr="00496A76">
                <w:rPr>
                  <w:rStyle w:val="Hyperlink"/>
                  <w:rFonts w:ascii="Times New Roman" w:hAnsi="Times New Roman" w:cs="Times New Roman"/>
                  <w:color w:val="auto"/>
                  <w:sz w:val="24"/>
                  <w:szCs w:val="24"/>
                </w:rPr>
                <w:t>FINN 5223</w:t>
              </w:r>
            </w:hyperlink>
          </w:p>
        </w:tc>
        <w:tc>
          <w:tcPr>
            <w:tcW w:w="0" w:type="auto"/>
            <w:vAlign w:val="center"/>
            <w:hideMark/>
          </w:tcPr>
          <w:p w14:paraId="132C6AE9"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Financial Markets &amp; Valuation</w:t>
            </w:r>
          </w:p>
        </w:tc>
        <w:tc>
          <w:tcPr>
            <w:tcW w:w="0" w:type="auto"/>
            <w:vAlign w:val="center"/>
            <w:hideMark/>
          </w:tcPr>
          <w:p w14:paraId="2A0E158F"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3</w:t>
            </w:r>
          </w:p>
        </w:tc>
      </w:tr>
      <w:tr w:rsidR="00496A76" w:rsidRPr="00496A76" w14:paraId="7FC59BE4" w14:textId="77777777" w:rsidTr="00C44976">
        <w:trPr>
          <w:tblCellSpacing w:w="15" w:type="dxa"/>
        </w:trPr>
        <w:tc>
          <w:tcPr>
            <w:tcW w:w="0" w:type="auto"/>
            <w:vAlign w:val="center"/>
            <w:hideMark/>
          </w:tcPr>
          <w:p w14:paraId="1DFB55A2" w14:textId="77777777" w:rsidR="00C44976" w:rsidRPr="00496A76" w:rsidRDefault="00AF685A" w:rsidP="00C44976">
            <w:pPr>
              <w:rPr>
                <w:rFonts w:ascii="Times New Roman" w:hAnsi="Times New Roman" w:cs="Times New Roman"/>
                <w:sz w:val="24"/>
                <w:szCs w:val="24"/>
              </w:rPr>
            </w:pPr>
            <w:hyperlink r:id="rId5" w:tooltip="FINN 5303" w:history="1">
              <w:r w:rsidR="00C44976" w:rsidRPr="00496A76">
                <w:rPr>
                  <w:rStyle w:val="Hyperlink"/>
                  <w:rFonts w:ascii="Times New Roman" w:hAnsi="Times New Roman" w:cs="Times New Roman"/>
                  <w:color w:val="auto"/>
                  <w:sz w:val="24"/>
                  <w:szCs w:val="24"/>
                </w:rPr>
                <w:t>FINN 5303</w:t>
              </w:r>
            </w:hyperlink>
          </w:p>
        </w:tc>
        <w:tc>
          <w:tcPr>
            <w:tcW w:w="0" w:type="auto"/>
            <w:vAlign w:val="center"/>
            <w:hideMark/>
          </w:tcPr>
          <w:p w14:paraId="4E10E79D"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Advanced Corporate Financial Management</w:t>
            </w:r>
          </w:p>
        </w:tc>
        <w:tc>
          <w:tcPr>
            <w:tcW w:w="0" w:type="auto"/>
            <w:vAlign w:val="center"/>
            <w:hideMark/>
          </w:tcPr>
          <w:p w14:paraId="799261FA"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3</w:t>
            </w:r>
          </w:p>
        </w:tc>
      </w:tr>
      <w:tr w:rsidR="00496A76" w:rsidRPr="00496A76" w14:paraId="2B2E86E0" w14:textId="77777777" w:rsidTr="00C44976">
        <w:trPr>
          <w:tblCellSpacing w:w="15" w:type="dxa"/>
        </w:trPr>
        <w:tc>
          <w:tcPr>
            <w:tcW w:w="0" w:type="auto"/>
            <w:vAlign w:val="center"/>
            <w:hideMark/>
          </w:tcPr>
          <w:p w14:paraId="5AFA8591" w14:textId="77777777" w:rsidR="00C44976" w:rsidRPr="00496A76" w:rsidRDefault="00AF685A" w:rsidP="00C44976">
            <w:pPr>
              <w:rPr>
                <w:rFonts w:ascii="Times New Roman" w:hAnsi="Times New Roman" w:cs="Times New Roman"/>
                <w:sz w:val="24"/>
                <w:szCs w:val="24"/>
              </w:rPr>
            </w:pPr>
            <w:hyperlink r:id="rId6" w:tooltip="FINN 5313" w:history="1">
              <w:r w:rsidR="00C44976" w:rsidRPr="00496A76">
                <w:rPr>
                  <w:rStyle w:val="Hyperlink"/>
                  <w:rFonts w:ascii="Times New Roman" w:hAnsi="Times New Roman" w:cs="Times New Roman"/>
                  <w:color w:val="auto"/>
                  <w:sz w:val="24"/>
                  <w:szCs w:val="24"/>
                </w:rPr>
                <w:t>FINN 5313</w:t>
              </w:r>
            </w:hyperlink>
          </w:p>
        </w:tc>
        <w:tc>
          <w:tcPr>
            <w:tcW w:w="0" w:type="auto"/>
            <w:vAlign w:val="center"/>
            <w:hideMark/>
          </w:tcPr>
          <w:p w14:paraId="57E302BC"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Advanced Commercial Banking</w:t>
            </w:r>
          </w:p>
        </w:tc>
        <w:tc>
          <w:tcPr>
            <w:tcW w:w="0" w:type="auto"/>
            <w:vAlign w:val="center"/>
            <w:hideMark/>
          </w:tcPr>
          <w:p w14:paraId="3AECD830"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3</w:t>
            </w:r>
          </w:p>
        </w:tc>
      </w:tr>
      <w:tr w:rsidR="00496A76" w:rsidRPr="00496A76" w14:paraId="0AA76E61" w14:textId="77777777" w:rsidTr="00C44976">
        <w:trPr>
          <w:tblCellSpacing w:w="15" w:type="dxa"/>
        </w:trPr>
        <w:tc>
          <w:tcPr>
            <w:tcW w:w="0" w:type="auto"/>
            <w:vAlign w:val="center"/>
            <w:hideMark/>
          </w:tcPr>
          <w:p w14:paraId="32F90642" w14:textId="77777777" w:rsidR="00C44976" w:rsidRPr="00496A76" w:rsidRDefault="00AF685A" w:rsidP="00C44976">
            <w:pPr>
              <w:rPr>
                <w:rFonts w:ascii="Times New Roman" w:hAnsi="Times New Roman" w:cs="Times New Roman"/>
                <w:sz w:val="24"/>
                <w:szCs w:val="24"/>
              </w:rPr>
            </w:pPr>
            <w:hyperlink r:id="rId7" w:tooltip="FINN 5333" w:history="1">
              <w:r w:rsidR="00C44976" w:rsidRPr="00496A76">
                <w:rPr>
                  <w:rStyle w:val="Hyperlink"/>
                  <w:rFonts w:ascii="Times New Roman" w:hAnsi="Times New Roman" w:cs="Times New Roman"/>
                  <w:color w:val="auto"/>
                  <w:sz w:val="24"/>
                  <w:szCs w:val="24"/>
                </w:rPr>
                <w:t>FINN 5333</w:t>
              </w:r>
            </w:hyperlink>
          </w:p>
        </w:tc>
        <w:tc>
          <w:tcPr>
            <w:tcW w:w="0" w:type="auto"/>
            <w:vAlign w:val="center"/>
            <w:hideMark/>
          </w:tcPr>
          <w:p w14:paraId="1671E560"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Investment Theory and Management</w:t>
            </w:r>
          </w:p>
        </w:tc>
        <w:tc>
          <w:tcPr>
            <w:tcW w:w="0" w:type="auto"/>
            <w:vAlign w:val="center"/>
            <w:hideMark/>
          </w:tcPr>
          <w:p w14:paraId="2A794DB9"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3</w:t>
            </w:r>
          </w:p>
        </w:tc>
      </w:tr>
      <w:tr w:rsidR="00496A76" w:rsidRPr="00496A76" w14:paraId="23295260" w14:textId="77777777" w:rsidTr="00C44976">
        <w:trPr>
          <w:tblCellSpacing w:w="15" w:type="dxa"/>
        </w:trPr>
        <w:tc>
          <w:tcPr>
            <w:tcW w:w="0" w:type="auto"/>
            <w:vAlign w:val="center"/>
            <w:hideMark/>
          </w:tcPr>
          <w:p w14:paraId="54422D3E" w14:textId="77777777" w:rsidR="00C44976" w:rsidRPr="00496A76" w:rsidRDefault="00AF685A" w:rsidP="00C44976">
            <w:pPr>
              <w:rPr>
                <w:rFonts w:ascii="Times New Roman" w:hAnsi="Times New Roman" w:cs="Times New Roman"/>
                <w:sz w:val="24"/>
                <w:szCs w:val="24"/>
              </w:rPr>
            </w:pPr>
            <w:hyperlink r:id="rId8" w:tooltip="FINN 541V" w:history="1">
              <w:r w:rsidR="00C44976" w:rsidRPr="00496A76">
                <w:rPr>
                  <w:rStyle w:val="Hyperlink"/>
                  <w:rFonts w:ascii="Times New Roman" w:hAnsi="Times New Roman" w:cs="Times New Roman"/>
                  <w:color w:val="auto"/>
                  <w:sz w:val="24"/>
                  <w:szCs w:val="24"/>
                </w:rPr>
                <w:t>FINN 541V</w:t>
              </w:r>
            </w:hyperlink>
          </w:p>
        </w:tc>
        <w:tc>
          <w:tcPr>
            <w:tcW w:w="0" w:type="auto"/>
            <w:vAlign w:val="center"/>
            <w:hideMark/>
          </w:tcPr>
          <w:p w14:paraId="09CE9199" w14:textId="77777777" w:rsidR="00C44976" w:rsidRPr="00496A76" w:rsidRDefault="00C44976" w:rsidP="00C44976">
            <w:pPr>
              <w:rPr>
                <w:rFonts w:ascii="Times New Roman" w:hAnsi="Times New Roman" w:cs="Times New Roman"/>
                <w:sz w:val="24"/>
                <w:szCs w:val="24"/>
              </w:rPr>
            </w:pPr>
            <w:proofErr w:type="spellStart"/>
            <w:r w:rsidRPr="00496A76">
              <w:rPr>
                <w:rFonts w:ascii="Times New Roman" w:hAnsi="Times New Roman" w:cs="Times New Roman"/>
                <w:sz w:val="24"/>
                <w:szCs w:val="24"/>
              </w:rPr>
              <w:t>Shollmier</w:t>
            </w:r>
            <w:proofErr w:type="spellEnd"/>
            <w:r w:rsidRPr="00496A76">
              <w:rPr>
                <w:rFonts w:ascii="Times New Roman" w:hAnsi="Times New Roman" w:cs="Times New Roman"/>
                <w:sz w:val="24"/>
                <w:szCs w:val="24"/>
              </w:rPr>
              <w:t xml:space="preserve"> Investment Project</w:t>
            </w:r>
          </w:p>
        </w:tc>
        <w:tc>
          <w:tcPr>
            <w:tcW w:w="0" w:type="auto"/>
            <w:vAlign w:val="center"/>
            <w:hideMark/>
          </w:tcPr>
          <w:p w14:paraId="54B4478A"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3</w:t>
            </w:r>
          </w:p>
        </w:tc>
      </w:tr>
      <w:tr w:rsidR="00496A76" w:rsidRPr="00496A76" w14:paraId="740C9708" w14:textId="77777777" w:rsidTr="00C44976">
        <w:trPr>
          <w:tblCellSpacing w:w="15" w:type="dxa"/>
        </w:trPr>
        <w:tc>
          <w:tcPr>
            <w:tcW w:w="0" w:type="auto"/>
            <w:vAlign w:val="center"/>
            <w:hideMark/>
          </w:tcPr>
          <w:p w14:paraId="0349ED2B" w14:textId="77777777" w:rsidR="00C44976" w:rsidRPr="00496A76" w:rsidRDefault="00AF685A" w:rsidP="00C44976">
            <w:pPr>
              <w:rPr>
                <w:rFonts w:ascii="Times New Roman" w:hAnsi="Times New Roman" w:cs="Times New Roman"/>
                <w:sz w:val="24"/>
                <w:szCs w:val="24"/>
              </w:rPr>
            </w:pPr>
            <w:hyperlink r:id="rId9" w:tooltip="ACCT 5223" w:history="1">
              <w:r w:rsidR="00C44976" w:rsidRPr="00496A76">
                <w:rPr>
                  <w:rStyle w:val="Hyperlink"/>
                  <w:rFonts w:ascii="Times New Roman" w:hAnsi="Times New Roman" w:cs="Times New Roman"/>
                  <w:color w:val="auto"/>
                  <w:sz w:val="24"/>
                  <w:szCs w:val="24"/>
                </w:rPr>
                <w:t>ACCT 5223</w:t>
              </w:r>
            </w:hyperlink>
          </w:p>
        </w:tc>
        <w:tc>
          <w:tcPr>
            <w:tcW w:w="0" w:type="auto"/>
            <w:vAlign w:val="center"/>
            <w:hideMark/>
          </w:tcPr>
          <w:p w14:paraId="461C3841"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MBA Accounting Analysis</w:t>
            </w:r>
          </w:p>
        </w:tc>
        <w:tc>
          <w:tcPr>
            <w:tcW w:w="0" w:type="auto"/>
            <w:vAlign w:val="center"/>
            <w:hideMark/>
          </w:tcPr>
          <w:p w14:paraId="43A6E0D8"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3</w:t>
            </w:r>
          </w:p>
        </w:tc>
      </w:tr>
      <w:tr w:rsidR="00496A76" w:rsidRPr="00496A76" w14:paraId="76787990" w14:textId="77777777" w:rsidTr="00C44976">
        <w:trPr>
          <w:tblCellSpacing w:w="15" w:type="dxa"/>
        </w:trPr>
        <w:tc>
          <w:tcPr>
            <w:tcW w:w="0" w:type="auto"/>
            <w:gridSpan w:val="2"/>
            <w:vAlign w:val="center"/>
            <w:hideMark/>
          </w:tcPr>
          <w:p w14:paraId="220B0292"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Choose one of the following:</w:t>
            </w:r>
          </w:p>
        </w:tc>
        <w:tc>
          <w:tcPr>
            <w:tcW w:w="0" w:type="auto"/>
            <w:vAlign w:val="center"/>
            <w:hideMark/>
          </w:tcPr>
          <w:p w14:paraId="1B6E6DD6"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3</w:t>
            </w:r>
          </w:p>
        </w:tc>
      </w:tr>
      <w:tr w:rsidR="00496A76" w:rsidRPr="00496A76" w14:paraId="4B1B3DFE" w14:textId="77777777" w:rsidTr="00C44976">
        <w:trPr>
          <w:tblCellSpacing w:w="15" w:type="dxa"/>
        </w:trPr>
        <w:tc>
          <w:tcPr>
            <w:tcW w:w="0" w:type="auto"/>
            <w:vAlign w:val="center"/>
            <w:hideMark/>
          </w:tcPr>
          <w:p w14:paraId="06DC8CD1" w14:textId="77777777" w:rsidR="00C44976" w:rsidRPr="00496A76" w:rsidRDefault="00AF685A" w:rsidP="00C44976">
            <w:pPr>
              <w:rPr>
                <w:rFonts w:ascii="Times New Roman" w:hAnsi="Times New Roman" w:cs="Times New Roman"/>
                <w:sz w:val="24"/>
                <w:szCs w:val="24"/>
              </w:rPr>
            </w:pPr>
            <w:hyperlink r:id="rId10" w:tooltip="FINN 5123" w:history="1">
              <w:r w:rsidR="00C44976" w:rsidRPr="00496A76">
                <w:rPr>
                  <w:rStyle w:val="Hyperlink"/>
                  <w:rFonts w:ascii="Times New Roman" w:hAnsi="Times New Roman" w:cs="Times New Roman"/>
                  <w:color w:val="auto"/>
                  <w:sz w:val="24"/>
                  <w:szCs w:val="24"/>
                </w:rPr>
                <w:t>FINN 5123</w:t>
              </w:r>
            </w:hyperlink>
          </w:p>
        </w:tc>
        <w:tc>
          <w:tcPr>
            <w:tcW w:w="0" w:type="auto"/>
            <w:vAlign w:val="center"/>
            <w:hideMark/>
          </w:tcPr>
          <w:p w14:paraId="5612D902"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Valuing New Ventures</w:t>
            </w:r>
          </w:p>
        </w:tc>
        <w:tc>
          <w:tcPr>
            <w:tcW w:w="0" w:type="auto"/>
            <w:vAlign w:val="center"/>
            <w:hideMark/>
          </w:tcPr>
          <w:p w14:paraId="2C1C0C93" w14:textId="77777777" w:rsidR="00C44976" w:rsidRPr="00496A76" w:rsidRDefault="00C44976" w:rsidP="00C44976">
            <w:pPr>
              <w:rPr>
                <w:rFonts w:ascii="Times New Roman" w:hAnsi="Times New Roman" w:cs="Times New Roman"/>
                <w:sz w:val="24"/>
                <w:szCs w:val="24"/>
              </w:rPr>
            </w:pPr>
          </w:p>
        </w:tc>
      </w:tr>
      <w:tr w:rsidR="00496A76" w:rsidRPr="00496A76" w14:paraId="404089E0" w14:textId="77777777" w:rsidTr="00C44976">
        <w:trPr>
          <w:tblCellSpacing w:w="15" w:type="dxa"/>
        </w:trPr>
        <w:tc>
          <w:tcPr>
            <w:tcW w:w="0" w:type="auto"/>
            <w:vAlign w:val="center"/>
            <w:hideMark/>
          </w:tcPr>
          <w:p w14:paraId="6F2603E6" w14:textId="77777777" w:rsidR="00C44976" w:rsidRPr="00496A76" w:rsidRDefault="00AF685A" w:rsidP="00C44976">
            <w:pPr>
              <w:rPr>
                <w:rFonts w:ascii="Times New Roman" w:hAnsi="Times New Roman" w:cs="Times New Roman"/>
                <w:sz w:val="24"/>
                <w:szCs w:val="24"/>
              </w:rPr>
            </w:pPr>
            <w:hyperlink r:id="rId11" w:tooltip="ACCT 5523" w:history="1">
              <w:r w:rsidR="00C44976" w:rsidRPr="00496A76">
                <w:rPr>
                  <w:rStyle w:val="Hyperlink"/>
                  <w:rFonts w:ascii="Times New Roman" w:hAnsi="Times New Roman" w:cs="Times New Roman"/>
                  <w:color w:val="auto"/>
                  <w:sz w:val="24"/>
                  <w:szCs w:val="24"/>
                </w:rPr>
                <w:t>ACCT 5523</w:t>
              </w:r>
            </w:hyperlink>
          </w:p>
        </w:tc>
        <w:tc>
          <w:tcPr>
            <w:tcW w:w="0" w:type="auto"/>
            <w:vAlign w:val="center"/>
            <w:hideMark/>
          </w:tcPr>
          <w:p w14:paraId="20708B76"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Advanced Accounting Information Systems</w:t>
            </w:r>
          </w:p>
        </w:tc>
        <w:tc>
          <w:tcPr>
            <w:tcW w:w="0" w:type="auto"/>
            <w:vAlign w:val="center"/>
            <w:hideMark/>
          </w:tcPr>
          <w:p w14:paraId="18A2FFEB" w14:textId="77777777" w:rsidR="00C44976" w:rsidRPr="00496A76" w:rsidRDefault="00C44976" w:rsidP="00C44976">
            <w:pPr>
              <w:rPr>
                <w:rFonts w:ascii="Times New Roman" w:hAnsi="Times New Roman" w:cs="Times New Roman"/>
                <w:sz w:val="24"/>
                <w:szCs w:val="24"/>
              </w:rPr>
            </w:pPr>
          </w:p>
        </w:tc>
      </w:tr>
      <w:tr w:rsidR="00496A76" w:rsidRPr="00496A76" w14:paraId="2E6DD54D" w14:textId="77777777" w:rsidTr="00C44976">
        <w:trPr>
          <w:tblCellSpacing w:w="15" w:type="dxa"/>
        </w:trPr>
        <w:tc>
          <w:tcPr>
            <w:tcW w:w="0" w:type="auto"/>
            <w:vAlign w:val="center"/>
            <w:hideMark/>
          </w:tcPr>
          <w:p w14:paraId="06F6365D" w14:textId="77777777" w:rsidR="00C44976" w:rsidRPr="00496A76" w:rsidRDefault="00AF685A" w:rsidP="00C44976">
            <w:pPr>
              <w:rPr>
                <w:rFonts w:ascii="Times New Roman" w:hAnsi="Times New Roman" w:cs="Times New Roman"/>
                <w:sz w:val="24"/>
                <w:szCs w:val="24"/>
              </w:rPr>
            </w:pPr>
            <w:hyperlink r:id="rId12" w:tooltip="ECON 5243" w:history="1">
              <w:r w:rsidR="00C44976" w:rsidRPr="00496A76">
                <w:rPr>
                  <w:rStyle w:val="Hyperlink"/>
                  <w:rFonts w:ascii="Times New Roman" w:hAnsi="Times New Roman" w:cs="Times New Roman"/>
                  <w:color w:val="auto"/>
                  <w:sz w:val="24"/>
                  <w:szCs w:val="24"/>
                </w:rPr>
                <w:t>ECON 5243</w:t>
              </w:r>
            </w:hyperlink>
          </w:p>
        </w:tc>
        <w:tc>
          <w:tcPr>
            <w:tcW w:w="0" w:type="auto"/>
            <w:vAlign w:val="center"/>
            <w:hideMark/>
          </w:tcPr>
          <w:p w14:paraId="2E90350D"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Managerial Economics</w:t>
            </w:r>
          </w:p>
        </w:tc>
        <w:tc>
          <w:tcPr>
            <w:tcW w:w="0" w:type="auto"/>
            <w:vAlign w:val="center"/>
            <w:hideMark/>
          </w:tcPr>
          <w:p w14:paraId="6D4FEE17" w14:textId="77777777" w:rsidR="00C44976" w:rsidRPr="00496A76" w:rsidRDefault="00C44976" w:rsidP="00C44976">
            <w:pPr>
              <w:rPr>
                <w:rFonts w:ascii="Times New Roman" w:hAnsi="Times New Roman" w:cs="Times New Roman"/>
                <w:sz w:val="24"/>
                <w:szCs w:val="24"/>
              </w:rPr>
            </w:pPr>
          </w:p>
        </w:tc>
      </w:tr>
      <w:tr w:rsidR="00496A76" w:rsidRPr="00496A76" w14:paraId="61211F04" w14:textId="77777777" w:rsidTr="00C44976">
        <w:trPr>
          <w:tblCellSpacing w:w="15" w:type="dxa"/>
        </w:trPr>
        <w:tc>
          <w:tcPr>
            <w:tcW w:w="0" w:type="auto"/>
            <w:vAlign w:val="center"/>
            <w:hideMark/>
          </w:tcPr>
          <w:p w14:paraId="469CC902" w14:textId="77777777" w:rsidR="00C44976" w:rsidRPr="00496A76" w:rsidRDefault="00AF685A" w:rsidP="00C44976">
            <w:pPr>
              <w:rPr>
                <w:rFonts w:ascii="Times New Roman" w:hAnsi="Times New Roman" w:cs="Times New Roman"/>
                <w:sz w:val="24"/>
                <w:szCs w:val="24"/>
              </w:rPr>
            </w:pPr>
            <w:hyperlink r:id="rId13" w:tooltip="ISYS 5103" w:history="1">
              <w:r w:rsidR="00C44976" w:rsidRPr="00496A76">
                <w:rPr>
                  <w:rStyle w:val="Hyperlink"/>
                  <w:rFonts w:ascii="Times New Roman" w:hAnsi="Times New Roman" w:cs="Times New Roman"/>
                  <w:color w:val="auto"/>
                  <w:sz w:val="24"/>
                  <w:szCs w:val="24"/>
                </w:rPr>
                <w:t>ISYS 5103</w:t>
              </w:r>
            </w:hyperlink>
          </w:p>
        </w:tc>
        <w:tc>
          <w:tcPr>
            <w:tcW w:w="0" w:type="auto"/>
            <w:vAlign w:val="center"/>
            <w:hideMark/>
          </w:tcPr>
          <w:p w14:paraId="07D829FF"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Data Analytics Fundamentals</w:t>
            </w:r>
          </w:p>
        </w:tc>
        <w:tc>
          <w:tcPr>
            <w:tcW w:w="0" w:type="auto"/>
            <w:vAlign w:val="center"/>
            <w:hideMark/>
          </w:tcPr>
          <w:p w14:paraId="0ACFCE11" w14:textId="77777777" w:rsidR="00C44976" w:rsidRPr="00496A76" w:rsidRDefault="00C44976" w:rsidP="00C44976">
            <w:pPr>
              <w:rPr>
                <w:rFonts w:ascii="Times New Roman" w:hAnsi="Times New Roman" w:cs="Times New Roman"/>
                <w:sz w:val="24"/>
                <w:szCs w:val="24"/>
              </w:rPr>
            </w:pPr>
          </w:p>
        </w:tc>
      </w:tr>
      <w:tr w:rsidR="00496A76" w:rsidRPr="00496A76" w14:paraId="5DA54935" w14:textId="77777777" w:rsidTr="00C44976">
        <w:trPr>
          <w:tblCellSpacing w:w="15" w:type="dxa"/>
        </w:trPr>
        <w:tc>
          <w:tcPr>
            <w:tcW w:w="0" w:type="auto"/>
            <w:gridSpan w:val="2"/>
            <w:vAlign w:val="center"/>
            <w:hideMark/>
          </w:tcPr>
          <w:p w14:paraId="4EAFC92C"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Areas of Concentration</w:t>
            </w:r>
          </w:p>
        </w:tc>
        <w:tc>
          <w:tcPr>
            <w:tcW w:w="0" w:type="auto"/>
            <w:vAlign w:val="center"/>
            <w:hideMark/>
          </w:tcPr>
          <w:p w14:paraId="48C58C54"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9</w:t>
            </w:r>
          </w:p>
        </w:tc>
      </w:tr>
      <w:tr w:rsidR="00496A76" w:rsidRPr="00496A76" w14:paraId="768AA8DC" w14:textId="77777777" w:rsidTr="00C44976">
        <w:trPr>
          <w:tblCellSpacing w:w="15" w:type="dxa"/>
        </w:trPr>
        <w:tc>
          <w:tcPr>
            <w:tcW w:w="0" w:type="auto"/>
            <w:gridSpan w:val="2"/>
            <w:vAlign w:val="center"/>
            <w:hideMark/>
          </w:tcPr>
          <w:p w14:paraId="28F6562A"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Total Hours</w:t>
            </w:r>
          </w:p>
        </w:tc>
        <w:tc>
          <w:tcPr>
            <w:tcW w:w="0" w:type="auto"/>
            <w:vAlign w:val="center"/>
            <w:hideMark/>
          </w:tcPr>
          <w:p w14:paraId="0D544FEB"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30</w:t>
            </w:r>
          </w:p>
        </w:tc>
      </w:tr>
    </w:tbl>
    <w:p w14:paraId="407CEC7E"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With the approval of the Master of Science in Finance Program Director, any senior-level (4000+) course may be taken for graduate credit. After admission, the student must maintain a 3.0 grade-point average on all finance and graduate coursework with a grade of "B" or better in 75% of courses attempted. Proposed changes in elective coursework can be made by students in consultation with and subject to the approval of the Master of Science in Finance Director.</w:t>
      </w:r>
    </w:p>
    <w:p w14:paraId="13897F42"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b/>
          <w:bCs/>
          <w:sz w:val="24"/>
          <w:szCs w:val="24"/>
        </w:rPr>
        <w:t>Master of Science in Finance (Part-Time):</w:t>
      </w:r>
      <w:r w:rsidRPr="00496A76">
        <w:rPr>
          <w:rFonts w:ascii="Times New Roman" w:hAnsi="Times New Roman" w:cs="Times New Roman"/>
          <w:sz w:val="24"/>
          <w:szCs w:val="24"/>
        </w:rPr>
        <w:t xml:space="preserve"> The Walton College also provides an opportunity for professionals in the workplace to complete the program by taking 6 hours per semester over 5 </w:t>
      </w:r>
      <w:r w:rsidRPr="00496A76">
        <w:rPr>
          <w:rFonts w:ascii="Times New Roman" w:hAnsi="Times New Roman" w:cs="Times New Roman"/>
          <w:sz w:val="24"/>
          <w:szCs w:val="24"/>
        </w:rPr>
        <w:lastRenderedPageBreak/>
        <w:t>semesters. Approval of the Master of Science in Finance Program Director is required to enroll in more than six credit hours per semester.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68"/>
        <w:gridCol w:w="7083"/>
        <w:gridCol w:w="309"/>
      </w:tblGrid>
      <w:tr w:rsidR="00496A76" w:rsidRPr="00496A76" w14:paraId="601E2E59" w14:textId="77777777" w:rsidTr="00C44976">
        <w:trPr>
          <w:tblCellSpacing w:w="15" w:type="dxa"/>
        </w:trPr>
        <w:tc>
          <w:tcPr>
            <w:tcW w:w="0" w:type="auto"/>
            <w:gridSpan w:val="2"/>
            <w:vAlign w:val="center"/>
            <w:hideMark/>
          </w:tcPr>
          <w:p w14:paraId="1CE3C685"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Finance and Business Analytics Concentration</w:t>
            </w:r>
          </w:p>
        </w:tc>
        <w:tc>
          <w:tcPr>
            <w:tcW w:w="0" w:type="auto"/>
            <w:vAlign w:val="center"/>
            <w:hideMark/>
          </w:tcPr>
          <w:p w14:paraId="694390FD" w14:textId="77777777" w:rsidR="00C44976" w:rsidRPr="00496A76" w:rsidRDefault="00C44976" w:rsidP="00C44976">
            <w:pPr>
              <w:rPr>
                <w:rFonts w:ascii="Times New Roman" w:hAnsi="Times New Roman" w:cs="Times New Roman"/>
                <w:sz w:val="24"/>
                <w:szCs w:val="24"/>
              </w:rPr>
            </w:pPr>
          </w:p>
        </w:tc>
      </w:tr>
      <w:tr w:rsidR="00496A76" w:rsidRPr="00496A76" w14:paraId="1044D656" w14:textId="77777777" w:rsidTr="00C44976">
        <w:trPr>
          <w:tblCellSpacing w:w="15" w:type="dxa"/>
        </w:trPr>
        <w:tc>
          <w:tcPr>
            <w:tcW w:w="0" w:type="auto"/>
            <w:gridSpan w:val="2"/>
            <w:vAlign w:val="center"/>
            <w:hideMark/>
          </w:tcPr>
          <w:p w14:paraId="00E4F084"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Choose three courses from the following:</w:t>
            </w:r>
          </w:p>
        </w:tc>
        <w:tc>
          <w:tcPr>
            <w:tcW w:w="0" w:type="auto"/>
            <w:vAlign w:val="center"/>
            <w:hideMark/>
          </w:tcPr>
          <w:p w14:paraId="69EBA5CF"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9</w:t>
            </w:r>
          </w:p>
        </w:tc>
      </w:tr>
      <w:tr w:rsidR="00496A76" w:rsidRPr="00496A76" w14:paraId="33D8C6E2" w14:textId="77777777" w:rsidTr="00C44976">
        <w:trPr>
          <w:tblCellSpacing w:w="15" w:type="dxa"/>
        </w:trPr>
        <w:tc>
          <w:tcPr>
            <w:tcW w:w="0" w:type="auto"/>
            <w:vAlign w:val="center"/>
            <w:hideMark/>
          </w:tcPr>
          <w:p w14:paraId="3BDF61E8" w14:textId="77777777" w:rsidR="00C44976" w:rsidRPr="00496A76" w:rsidRDefault="00AF685A" w:rsidP="00C44976">
            <w:pPr>
              <w:rPr>
                <w:rFonts w:ascii="Times New Roman" w:hAnsi="Times New Roman" w:cs="Times New Roman"/>
                <w:sz w:val="24"/>
                <w:szCs w:val="24"/>
              </w:rPr>
            </w:pPr>
            <w:hyperlink r:id="rId14" w:tooltip="ISYS 5103" w:history="1">
              <w:r w:rsidR="00C44976" w:rsidRPr="00496A76">
                <w:rPr>
                  <w:rStyle w:val="Hyperlink"/>
                  <w:rFonts w:ascii="Times New Roman" w:hAnsi="Times New Roman" w:cs="Times New Roman"/>
                  <w:color w:val="auto"/>
                  <w:sz w:val="24"/>
                  <w:szCs w:val="24"/>
                </w:rPr>
                <w:t>ISYS 5103</w:t>
              </w:r>
            </w:hyperlink>
          </w:p>
        </w:tc>
        <w:tc>
          <w:tcPr>
            <w:tcW w:w="0" w:type="auto"/>
            <w:vAlign w:val="center"/>
            <w:hideMark/>
          </w:tcPr>
          <w:p w14:paraId="03BBD1C2"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 xml:space="preserve">Data Analytics Fundamentals </w:t>
            </w:r>
            <w:r w:rsidRPr="00496A76">
              <w:rPr>
                <w:rFonts w:ascii="Times New Roman" w:hAnsi="Times New Roman" w:cs="Times New Roman"/>
                <w:sz w:val="24"/>
                <w:szCs w:val="24"/>
                <w:vertAlign w:val="superscript"/>
              </w:rPr>
              <w:t>1</w:t>
            </w:r>
          </w:p>
        </w:tc>
        <w:tc>
          <w:tcPr>
            <w:tcW w:w="0" w:type="auto"/>
            <w:vAlign w:val="center"/>
            <w:hideMark/>
          </w:tcPr>
          <w:p w14:paraId="576AB619" w14:textId="77777777" w:rsidR="00C44976" w:rsidRPr="00496A76" w:rsidRDefault="00C44976" w:rsidP="00C44976">
            <w:pPr>
              <w:rPr>
                <w:rFonts w:ascii="Times New Roman" w:hAnsi="Times New Roman" w:cs="Times New Roman"/>
                <w:sz w:val="24"/>
                <w:szCs w:val="24"/>
              </w:rPr>
            </w:pPr>
          </w:p>
        </w:tc>
      </w:tr>
      <w:tr w:rsidR="00496A76" w:rsidRPr="00496A76" w14:paraId="1D2DCAF8" w14:textId="77777777" w:rsidTr="00C44976">
        <w:trPr>
          <w:tblCellSpacing w:w="15" w:type="dxa"/>
        </w:trPr>
        <w:tc>
          <w:tcPr>
            <w:tcW w:w="0" w:type="auto"/>
            <w:vAlign w:val="center"/>
            <w:hideMark/>
          </w:tcPr>
          <w:p w14:paraId="1E5291DD" w14:textId="77777777" w:rsidR="00C44976" w:rsidRPr="00496A76" w:rsidRDefault="00AF685A" w:rsidP="00C44976">
            <w:pPr>
              <w:rPr>
                <w:rFonts w:ascii="Times New Roman" w:hAnsi="Times New Roman" w:cs="Times New Roman"/>
                <w:sz w:val="24"/>
                <w:szCs w:val="24"/>
              </w:rPr>
            </w:pPr>
            <w:hyperlink r:id="rId15" w:tooltip="ISYS 5133" w:history="1">
              <w:r w:rsidR="00C44976" w:rsidRPr="00496A76">
                <w:rPr>
                  <w:rStyle w:val="Hyperlink"/>
                  <w:rFonts w:ascii="Times New Roman" w:hAnsi="Times New Roman" w:cs="Times New Roman"/>
                  <w:color w:val="auto"/>
                  <w:sz w:val="24"/>
                  <w:szCs w:val="24"/>
                </w:rPr>
                <w:t>ISYS 5133</w:t>
              </w:r>
            </w:hyperlink>
          </w:p>
        </w:tc>
        <w:tc>
          <w:tcPr>
            <w:tcW w:w="0" w:type="auto"/>
            <w:vAlign w:val="center"/>
            <w:hideMark/>
          </w:tcPr>
          <w:p w14:paraId="60B282E1"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Blockchain and E Business Development</w:t>
            </w:r>
          </w:p>
        </w:tc>
        <w:tc>
          <w:tcPr>
            <w:tcW w:w="0" w:type="auto"/>
            <w:vAlign w:val="center"/>
            <w:hideMark/>
          </w:tcPr>
          <w:p w14:paraId="3B53E966" w14:textId="77777777" w:rsidR="00C44976" w:rsidRPr="00496A76" w:rsidRDefault="00C44976" w:rsidP="00C44976">
            <w:pPr>
              <w:rPr>
                <w:rFonts w:ascii="Times New Roman" w:hAnsi="Times New Roman" w:cs="Times New Roman"/>
                <w:sz w:val="24"/>
                <w:szCs w:val="24"/>
              </w:rPr>
            </w:pPr>
          </w:p>
        </w:tc>
      </w:tr>
      <w:tr w:rsidR="00496A76" w:rsidRPr="00496A76" w14:paraId="55042D3F" w14:textId="77777777" w:rsidTr="00C44976">
        <w:trPr>
          <w:tblCellSpacing w:w="15" w:type="dxa"/>
        </w:trPr>
        <w:tc>
          <w:tcPr>
            <w:tcW w:w="0" w:type="auto"/>
            <w:vAlign w:val="center"/>
            <w:hideMark/>
          </w:tcPr>
          <w:p w14:paraId="00D04891" w14:textId="77777777" w:rsidR="00C44976" w:rsidRPr="00496A76" w:rsidRDefault="00AF685A" w:rsidP="00C44976">
            <w:pPr>
              <w:rPr>
                <w:rFonts w:ascii="Times New Roman" w:hAnsi="Times New Roman" w:cs="Times New Roman"/>
                <w:sz w:val="24"/>
                <w:szCs w:val="24"/>
              </w:rPr>
            </w:pPr>
            <w:hyperlink r:id="rId16" w:tooltip="ISYS 5173" w:history="1">
              <w:r w:rsidR="00C44976" w:rsidRPr="00496A76">
                <w:rPr>
                  <w:rStyle w:val="Hyperlink"/>
                  <w:rFonts w:ascii="Times New Roman" w:hAnsi="Times New Roman" w:cs="Times New Roman"/>
                  <w:color w:val="auto"/>
                  <w:sz w:val="24"/>
                  <w:szCs w:val="24"/>
                </w:rPr>
                <w:t>ISYS 5173</w:t>
              </w:r>
            </w:hyperlink>
          </w:p>
        </w:tc>
        <w:tc>
          <w:tcPr>
            <w:tcW w:w="0" w:type="auto"/>
            <w:vAlign w:val="center"/>
            <w:hideMark/>
          </w:tcPr>
          <w:p w14:paraId="517C8631"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Blockchain Fundamentals</w:t>
            </w:r>
          </w:p>
        </w:tc>
        <w:tc>
          <w:tcPr>
            <w:tcW w:w="0" w:type="auto"/>
            <w:vAlign w:val="center"/>
            <w:hideMark/>
          </w:tcPr>
          <w:p w14:paraId="3134E363" w14:textId="77777777" w:rsidR="00C44976" w:rsidRPr="00496A76" w:rsidRDefault="00C44976" w:rsidP="00C44976">
            <w:pPr>
              <w:rPr>
                <w:rFonts w:ascii="Times New Roman" w:hAnsi="Times New Roman" w:cs="Times New Roman"/>
                <w:sz w:val="24"/>
                <w:szCs w:val="24"/>
              </w:rPr>
            </w:pPr>
          </w:p>
        </w:tc>
      </w:tr>
      <w:tr w:rsidR="00496A76" w:rsidRPr="00496A76" w14:paraId="7F1D389C" w14:textId="77777777" w:rsidTr="00C44976">
        <w:trPr>
          <w:tblCellSpacing w:w="15" w:type="dxa"/>
        </w:trPr>
        <w:tc>
          <w:tcPr>
            <w:tcW w:w="0" w:type="auto"/>
            <w:vAlign w:val="center"/>
            <w:hideMark/>
          </w:tcPr>
          <w:p w14:paraId="1C48B363" w14:textId="77777777" w:rsidR="00C44976" w:rsidRPr="00496A76" w:rsidRDefault="00AF685A" w:rsidP="00C44976">
            <w:pPr>
              <w:rPr>
                <w:rFonts w:ascii="Times New Roman" w:hAnsi="Times New Roman" w:cs="Times New Roman"/>
                <w:sz w:val="24"/>
                <w:szCs w:val="24"/>
              </w:rPr>
            </w:pPr>
            <w:hyperlink r:id="rId17" w:tooltip="ISYS 5453" w:history="1">
              <w:r w:rsidR="00C44976" w:rsidRPr="00496A76">
                <w:rPr>
                  <w:rStyle w:val="Hyperlink"/>
                  <w:rFonts w:ascii="Times New Roman" w:hAnsi="Times New Roman" w:cs="Times New Roman"/>
                  <w:color w:val="auto"/>
                  <w:sz w:val="24"/>
                  <w:szCs w:val="24"/>
                </w:rPr>
                <w:t>ISYS 5453</w:t>
              </w:r>
            </w:hyperlink>
          </w:p>
        </w:tc>
        <w:tc>
          <w:tcPr>
            <w:tcW w:w="0" w:type="auto"/>
            <w:vAlign w:val="center"/>
            <w:hideMark/>
          </w:tcPr>
          <w:p w14:paraId="2C16AD37"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Blockchain and Enterprise Data</w:t>
            </w:r>
          </w:p>
        </w:tc>
        <w:tc>
          <w:tcPr>
            <w:tcW w:w="0" w:type="auto"/>
            <w:vAlign w:val="center"/>
            <w:hideMark/>
          </w:tcPr>
          <w:p w14:paraId="7CFFDF0F" w14:textId="77777777" w:rsidR="00C44976" w:rsidRPr="00496A76" w:rsidRDefault="00C44976" w:rsidP="00C44976">
            <w:pPr>
              <w:rPr>
                <w:rFonts w:ascii="Times New Roman" w:hAnsi="Times New Roman" w:cs="Times New Roman"/>
                <w:sz w:val="24"/>
                <w:szCs w:val="24"/>
              </w:rPr>
            </w:pPr>
          </w:p>
        </w:tc>
      </w:tr>
    </w:tbl>
    <w:p w14:paraId="1F11A3BF" w14:textId="77777777" w:rsidR="00C44976" w:rsidRPr="00496A76" w:rsidRDefault="00C44976" w:rsidP="00C44976">
      <w:pPr>
        <w:rPr>
          <w:rFonts w:ascii="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
        <w:gridCol w:w="9205"/>
      </w:tblGrid>
      <w:tr w:rsidR="00496A76" w:rsidRPr="00496A76" w14:paraId="76CAE8AF" w14:textId="77777777" w:rsidTr="00C44976">
        <w:trPr>
          <w:tblCellSpacing w:w="15" w:type="dxa"/>
        </w:trPr>
        <w:tc>
          <w:tcPr>
            <w:tcW w:w="0" w:type="auto"/>
            <w:hideMark/>
          </w:tcPr>
          <w:p w14:paraId="02C39F99"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vertAlign w:val="superscript"/>
              </w:rPr>
              <w:t>1</w:t>
            </w:r>
          </w:p>
        </w:tc>
        <w:tc>
          <w:tcPr>
            <w:tcW w:w="0" w:type="auto"/>
            <w:vAlign w:val="center"/>
            <w:hideMark/>
          </w:tcPr>
          <w:p w14:paraId="25CE4F74"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 xml:space="preserve">Option to take </w:t>
            </w:r>
            <w:hyperlink r:id="rId18" w:tooltip="ISYS 5103" w:history="1">
              <w:r w:rsidRPr="00496A76">
                <w:rPr>
                  <w:rStyle w:val="Hyperlink"/>
                  <w:rFonts w:ascii="Times New Roman" w:hAnsi="Times New Roman" w:cs="Times New Roman"/>
                  <w:color w:val="auto"/>
                  <w:sz w:val="24"/>
                  <w:szCs w:val="24"/>
                </w:rPr>
                <w:t>ISYS 5103</w:t>
              </w:r>
            </w:hyperlink>
            <w:r w:rsidRPr="00496A76">
              <w:rPr>
                <w:rFonts w:ascii="Times New Roman" w:hAnsi="Times New Roman" w:cs="Times New Roman"/>
                <w:sz w:val="24"/>
                <w:szCs w:val="24"/>
              </w:rPr>
              <w:t xml:space="preserve"> Data Analytics Fundamentals as part of the core. Completing the Finance and Business Analytics concentration will make students eligible for the Enterprise Systems Graduate Certificate; Business Analytics Track.</w:t>
            </w:r>
          </w:p>
        </w:tc>
      </w:tr>
    </w:tbl>
    <w:p w14:paraId="215D11AF" w14:textId="359F44BA" w:rsidR="00C44976" w:rsidRPr="00496A76" w:rsidRDefault="00C44976">
      <w:pPr>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7"/>
        <w:gridCol w:w="7121"/>
        <w:gridCol w:w="262"/>
      </w:tblGrid>
      <w:tr w:rsidR="00496A76" w:rsidRPr="00496A76" w14:paraId="6067104B" w14:textId="77777777" w:rsidTr="00C44976">
        <w:trPr>
          <w:tblCellSpacing w:w="15" w:type="dxa"/>
        </w:trPr>
        <w:tc>
          <w:tcPr>
            <w:tcW w:w="0" w:type="auto"/>
            <w:gridSpan w:val="2"/>
            <w:vAlign w:val="center"/>
            <w:hideMark/>
          </w:tcPr>
          <w:p w14:paraId="2D186339"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Finance and Digital Technology Concentration</w:t>
            </w:r>
          </w:p>
        </w:tc>
        <w:tc>
          <w:tcPr>
            <w:tcW w:w="0" w:type="auto"/>
            <w:vAlign w:val="center"/>
            <w:hideMark/>
          </w:tcPr>
          <w:p w14:paraId="1BA33CFA" w14:textId="77777777" w:rsidR="00C44976" w:rsidRPr="00496A76" w:rsidRDefault="00C44976" w:rsidP="00C44976">
            <w:pPr>
              <w:rPr>
                <w:rFonts w:ascii="Times New Roman" w:hAnsi="Times New Roman" w:cs="Times New Roman"/>
                <w:sz w:val="24"/>
                <w:szCs w:val="24"/>
              </w:rPr>
            </w:pPr>
          </w:p>
        </w:tc>
      </w:tr>
      <w:tr w:rsidR="00496A76" w:rsidRPr="00496A76" w14:paraId="31B02172" w14:textId="77777777" w:rsidTr="00C44976">
        <w:trPr>
          <w:tblCellSpacing w:w="15" w:type="dxa"/>
        </w:trPr>
        <w:tc>
          <w:tcPr>
            <w:tcW w:w="0" w:type="auto"/>
            <w:gridSpan w:val="2"/>
            <w:vAlign w:val="center"/>
            <w:hideMark/>
          </w:tcPr>
          <w:p w14:paraId="6CE90667"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Students should select 9 hours from the following list of courses:</w:t>
            </w:r>
          </w:p>
        </w:tc>
        <w:tc>
          <w:tcPr>
            <w:tcW w:w="0" w:type="auto"/>
            <w:vAlign w:val="center"/>
            <w:hideMark/>
          </w:tcPr>
          <w:p w14:paraId="42A7929B"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9</w:t>
            </w:r>
          </w:p>
        </w:tc>
      </w:tr>
      <w:tr w:rsidR="00496A76" w:rsidRPr="00496A76" w14:paraId="18A339F6" w14:textId="77777777" w:rsidTr="00C44976">
        <w:trPr>
          <w:tblCellSpacing w:w="15" w:type="dxa"/>
        </w:trPr>
        <w:tc>
          <w:tcPr>
            <w:tcW w:w="0" w:type="auto"/>
            <w:vAlign w:val="center"/>
            <w:hideMark/>
          </w:tcPr>
          <w:p w14:paraId="4CFFE3C9" w14:textId="77777777" w:rsidR="00C44976" w:rsidRPr="00496A76" w:rsidRDefault="00AF685A" w:rsidP="00C44976">
            <w:pPr>
              <w:rPr>
                <w:rFonts w:ascii="Times New Roman" w:hAnsi="Times New Roman" w:cs="Times New Roman"/>
                <w:sz w:val="24"/>
                <w:szCs w:val="24"/>
              </w:rPr>
            </w:pPr>
            <w:hyperlink r:id="rId19" w:tooltip="ISYS 5103" w:history="1">
              <w:r w:rsidR="00C44976" w:rsidRPr="00496A76">
                <w:rPr>
                  <w:rStyle w:val="Hyperlink"/>
                  <w:rFonts w:ascii="Times New Roman" w:hAnsi="Times New Roman" w:cs="Times New Roman"/>
                  <w:color w:val="auto"/>
                  <w:sz w:val="24"/>
                  <w:szCs w:val="24"/>
                </w:rPr>
                <w:t>ISYS 5103</w:t>
              </w:r>
            </w:hyperlink>
          </w:p>
        </w:tc>
        <w:tc>
          <w:tcPr>
            <w:tcW w:w="0" w:type="auto"/>
            <w:vAlign w:val="center"/>
            <w:hideMark/>
          </w:tcPr>
          <w:p w14:paraId="0FD279E7"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 xml:space="preserve">Data Analytics Fundamentals </w:t>
            </w:r>
            <w:r w:rsidRPr="00496A76">
              <w:rPr>
                <w:rFonts w:ascii="Times New Roman" w:hAnsi="Times New Roman" w:cs="Times New Roman"/>
                <w:sz w:val="24"/>
                <w:szCs w:val="24"/>
                <w:vertAlign w:val="superscript"/>
              </w:rPr>
              <w:t>1</w:t>
            </w:r>
          </w:p>
        </w:tc>
        <w:tc>
          <w:tcPr>
            <w:tcW w:w="0" w:type="auto"/>
            <w:vAlign w:val="center"/>
            <w:hideMark/>
          </w:tcPr>
          <w:p w14:paraId="189B4B44" w14:textId="77777777" w:rsidR="00C44976" w:rsidRPr="00496A76" w:rsidRDefault="00C44976" w:rsidP="00C44976">
            <w:pPr>
              <w:rPr>
                <w:rFonts w:ascii="Times New Roman" w:hAnsi="Times New Roman" w:cs="Times New Roman"/>
                <w:sz w:val="24"/>
                <w:szCs w:val="24"/>
              </w:rPr>
            </w:pPr>
          </w:p>
        </w:tc>
      </w:tr>
      <w:tr w:rsidR="00496A76" w:rsidRPr="00496A76" w14:paraId="0C6B496E" w14:textId="77777777" w:rsidTr="00C44976">
        <w:trPr>
          <w:tblCellSpacing w:w="15" w:type="dxa"/>
        </w:trPr>
        <w:tc>
          <w:tcPr>
            <w:tcW w:w="0" w:type="auto"/>
            <w:vAlign w:val="center"/>
            <w:hideMark/>
          </w:tcPr>
          <w:p w14:paraId="48F34611" w14:textId="77777777" w:rsidR="00C44976" w:rsidRPr="00496A76" w:rsidRDefault="00AF685A" w:rsidP="00C44976">
            <w:pPr>
              <w:rPr>
                <w:rFonts w:ascii="Times New Roman" w:hAnsi="Times New Roman" w:cs="Times New Roman"/>
                <w:sz w:val="24"/>
                <w:szCs w:val="24"/>
              </w:rPr>
            </w:pPr>
            <w:hyperlink r:id="rId20" w:tooltip="ISYS 5133" w:history="1">
              <w:r w:rsidR="00C44976" w:rsidRPr="00496A76">
                <w:rPr>
                  <w:rStyle w:val="Hyperlink"/>
                  <w:rFonts w:ascii="Times New Roman" w:hAnsi="Times New Roman" w:cs="Times New Roman"/>
                  <w:color w:val="auto"/>
                  <w:sz w:val="24"/>
                  <w:szCs w:val="24"/>
                </w:rPr>
                <w:t>ISYS 5133</w:t>
              </w:r>
            </w:hyperlink>
          </w:p>
        </w:tc>
        <w:tc>
          <w:tcPr>
            <w:tcW w:w="0" w:type="auto"/>
            <w:vAlign w:val="center"/>
            <w:hideMark/>
          </w:tcPr>
          <w:p w14:paraId="37D3E0C1"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Blockchain and E Business Development</w:t>
            </w:r>
          </w:p>
        </w:tc>
        <w:tc>
          <w:tcPr>
            <w:tcW w:w="0" w:type="auto"/>
            <w:vAlign w:val="center"/>
            <w:hideMark/>
          </w:tcPr>
          <w:p w14:paraId="56621923" w14:textId="77777777" w:rsidR="00C44976" w:rsidRPr="00496A76" w:rsidRDefault="00C44976" w:rsidP="00C44976">
            <w:pPr>
              <w:rPr>
                <w:rFonts w:ascii="Times New Roman" w:hAnsi="Times New Roman" w:cs="Times New Roman"/>
                <w:sz w:val="24"/>
                <w:szCs w:val="24"/>
              </w:rPr>
            </w:pPr>
          </w:p>
        </w:tc>
      </w:tr>
      <w:tr w:rsidR="00496A76" w:rsidRPr="00496A76" w14:paraId="4DA196E5" w14:textId="77777777" w:rsidTr="00C44976">
        <w:trPr>
          <w:tblCellSpacing w:w="15" w:type="dxa"/>
        </w:trPr>
        <w:tc>
          <w:tcPr>
            <w:tcW w:w="0" w:type="auto"/>
            <w:vAlign w:val="center"/>
            <w:hideMark/>
          </w:tcPr>
          <w:p w14:paraId="0AECC227" w14:textId="77777777" w:rsidR="00C44976" w:rsidRPr="00496A76" w:rsidRDefault="00AF685A" w:rsidP="00C44976">
            <w:pPr>
              <w:rPr>
                <w:rFonts w:ascii="Times New Roman" w:hAnsi="Times New Roman" w:cs="Times New Roman"/>
                <w:sz w:val="24"/>
                <w:szCs w:val="24"/>
              </w:rPr>
            </w:pPr>
            <w:hyperlink r:id="rId21" w:tooltip="ISYS 5173" w:history="1">
              <w:r w:rsidR="00C44976" w:rsidRPr="00496A76">
                <w:rPr>
                  <w:rStyle w:val="Hyperlink"/>
                  <w:rFonts w:ascii="Times New Roman" w:hAnsi="Times New Roman" w:cs="Times New Roman"/>
                  <w:color w:val="auto"/>
                  <w:sz w:val="24"/>
                  <w:szCs w:val="24"/>
                </w:rPr>
                <w:t>ISYS 5173</w:t>
              </w:r>
            </w:hyperlink>
          </w:p>
        </w:tc>
        <w:tc>
          <w:tcPr>
            <w:tcW w:w="0" w:type="auto"/>
            <w:vAlign w:val="center"/>
            <w:hideMark/>
          </w:tcPr>
          <w:p w14:paraId="37E106B2"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Blockchain Fundamentals</w:t>
            </w:r>
          </w:p>
        </w:tc>
        <w:tc>
          <w:tcPr>
            <w:tcW w:w="0" w:type="auto"/>
            <w:vAlign w:val="center"/>
            <w:hideMark/>
          </w:tcPr>
          <w:p w14:paraId="4ECA9ACD" w14:textId="77777777" w:rsidR="00C44976" w:rsidRPr="00496A76" w:rsidRDefault="00C44976" w:rsidP="00C44976">
            <w:pPr>
              <w:rPr>
                <w:rFonts w:ascii="Times New Roman" w:hAnsi="Times New Roman" w:cs="Times New Roman"/>
                <w:sz w:val="24"/>
                <w:szCs w:val="24"/>
              </w:rPr>
            </w:pPr>
          </w:p>
        </w:tc>
      </w:tr>
      <w:tr w:rsidR="00496A76" w:rsidRPr="00496A76" w14:paraId="1B3E2786" w14:textId="77777777" w:rsidTr="00C44976">
        <w:trPr>
          <w:tblCellSpacing w:w="15" w:type="dxa"/>
        </w:trPr>
        <w:tc>
          <w:tcPr>
            <w:tcW w:w="0" w:type="auto"/>
            <w:vAlign w:val="center"/>
            <w:hideMark/>
          </w:tcPr>
          <w:p w14:paraId="4B26A2A9" w14:textId="77777777" w:rsidR="00C44976" w:rsidRPr="00496A76" w:rsidRDefault="00AF685A" w:rsidP="00C44976">
            <w:pPr>
              <w:rPr>
                <w:rFonts w:ascii="Times New Roman" w:hAnsi="Times New Roman" w:cs="Times New Roman"/>
                <w:sz w:val="24"/>
                <w:szCs w:val="24"/>
              </w:rPr>
            </w:pPr>
            <w:hyperlink r:id="rId22" w:tooltip="ISYS 5453" w:history="1">
              <w:r w:rsidR="00C44976" w:rsidRPr="00496A76">
                <w:rPr>
                  <w:rStyle w:val="Hyperlink"/>
                  <w:rFonts w:ascii="Times New Roman" w:hAnsi="Times New Roman" w:cs="Times New Roman"/>
                  <w:color w:val="auto"/>
                  <w:sz w:val="24"/>
                  <w:szCs w:val="24"/>
                </w:rPr>
                <w:t>ISYS 5453</w:t>
              </w:r>
            </w:hyperlink>
          </w:p>
        </w:tc>
        <w:tc>
          <w:tcPr>
            <w:tcW w:w="0" w:type="auto"/>
            <w:vAlign w:val="center"/>
            <w:hideMark/>
          </w:tcPr>
          <w:p w14:paraId="243B1493"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Blockchain and Enterprise Data</w:t>
            </w:r>
          </w:p>
        </w:tc>
        <w:tc>
          <w:tcPr>
            <w:tcW w:w="0" w:type="auto"/>
            <w:vAlign w:val="center"/>
            <w:hideMark/>
          </w:tcPr>
          <w:p w14:paraId="09910374" w14:textId="77777777" w:rsidR="00C44976" w:rsidRPr="00496A76" w:rsidRDefault="00C44976" w:rsidP="00C44976">
            <w:pPr>
              <w:rPr>
                <w:rFonts w:ascii="Times New Roman" w:hAnsi="Times New Roman" w:cs="Times New Roman"/>
                <w:sz w:val="24"/>
                <w:szCs w:val="24"/>
              </w:rPr>
            </w:pPr>
          </w:p>
        </w:tc>
      </w:tr>
      <w:tr w:rsidR="00496A76" w:rsidRPr="00496A76" w14:paraId="3F343CE6" w14:textId="77777777" w:rsidTr="00C44976">
        <w:trPr>
          <w:tblCellSpacing w:w="15" w:type="dxa"/>
        </w:trPr>
        <w:tc>
          <w:tcPr>
            <w:tcW w:w="0" w:type="auto"/>
            <w:gridSpan w:val="2"/>
            <w:vAlign w:val="center"/>
            <w:hideMark/>
          </w:tcPr>
          <w:p w14:paraId="3A7F03DD"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Total Hours</w:t>
            </w:r>
          </w:p>
        </w:tc>
        <w:tc>
          <w:tcPr>
            <w:tcW w:w="0" w:type="auto"/>
            <w:vAlign w:val="center"/>
            <w:hideMark/>
          </w:tcPr>
          <w:p w14:paraId="35C41A5D"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9</w:t>
            </w:r>
          </w:p>
        </w:tc>
      </w:tr>
    </w:tbl>
    <w:p w14:paraId="52111899" w14:textId="77777777" w:rsidR="00C44976" w:rsidRPr="00496A76" w:rsidRDefault="00C44976" w:rsidP="00C44976">
      <w:pPr>
        <w:rPr>
          <w:rFonts w:ascii="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
        <w:gridCol w:w="9205"/>
      </w:tblGrid>
      <w:tr w:rsidR="00496A76" w:rsidRPr="00496A76" w14:paraId="72A4A9AB" w14:textId="77777777" w:rsidTr="00C44976">
        <w:trPr>
          <w:tblCellSpacing w:w="15" w:type="dxa"/>
        </w:trPr>
        <w:tc>
          <w:tcPr>
            <w:tcW w:w="0" w:type="auto"/>
            <w:hideMark/>
          </w:tcPr>
          <w:p w14:paraId="74E985A3"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vertAlign w:val="superscript"/>
              </w:rPr>
              <w:t>1</w:t>
            </w:r>
          </w:p>
        </w:tc>
        <w:tc>
          <w:tcPr>
            <w:tcW w:w="0" w:type="auto"/>
            <w:vAlign w:val="center"/>
            <w:hideMark/>
          </w:tcPr>
          <w:p w14:paraId="3DB8B92C"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 xml:space="preserve">Option to take </w:t>
            </w:r>
            <w:hyperlink r:id="rId23" w:tooltip="ISYS 5103" w:history="1">
              <w:r w:rsidRPr="00496A76">
                <w:rPr>
                  <w:rStyle w:val="Hyperlink"/>
                  <w:rFonts w:ascii="Times New Roman" w:hAnsi="Times New Roman" w:cs="Times New Roman"/>
                  <w:color w:val="auto"/>
                  <w:sz w:val="24"/>
                  <w:szCs w:val="24"/>
                </w:rPr>
                <w:t>ISYS 5103</w:t>
              </w:r>
            </w:hyperlink>
            <w:r w:rsidRPr="00496A76">
              <w:rPr>
                <w:rFonts w:ascii="Times New Roman" w:hAnsi="Times New Roman" w:cs="Times New Roman"/>
                <w:sz w:val="24"/>
                <w:szCs w:val="24"/>
              </w:rPr>
              <w:t xml:space="preserve"> Data Analytics Fundamentals as part of the core. Completing the Finance and Digital Technology concentration will make students eligible for the Enterprise Systems Graduate Certificate; Blockchain Enterprise Systems Track.</w:t>
            </w:r>
          </w:p>
        </w:tc>
      </w:tr>
    </w:tbl>
    <w:p w14:paraId="1D571415" w14:textId="169E0AFC" w:rsidR="00C44976" w:rsidRPr="00496A76" w:rsidRDefault="00C44976">
      <w:pPr>
        <w:rPr>
          <w:rFonts w:ascii="Times New Roman" w:hAnsi="Times New Roman" w:cs="Times New Roman"/>
          <w:sz w:val="24"/>
          <w:szCs w:val="24"/>
        </w:rPr>
      </w:pPr>
    </w:p>
    <w:p w14:paraId="48182EC0" w14:textId="77777777" w:rsidR="00C44976" w:rsidRPr="00496A76" w:rsidRDefault="00C44976">
      <w:pPr>
        <w:rPr>
          <w:rFonts w:ascii="Times New Roman" w:hAnsi="Times New Roman" w:cs="Times New Roman"/>
          <w:sz w:val="24"/>
          <w:szCs w:val="24"/>
        </w:rPr>
      </w:pPr>
      <w:r w:rsidRPr="00496A76">
        <w:rPr>
          <w:rFonts w:ascii="Times New Roman" w:hAnsi="Times New Roman" w:cs="Times New Roman"/>
          <w:sz w:val="24"/>
          <w:szCs w:val="24"/>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1"/>
        <w:gridCol w:w="6933"/>
        <w:gridCol w:w="306"/>
      </w:tblGrid>
      <w:tr w:rsidR="00496A76" w:rsidRPr="00496A76" w14:paraId="0171B0AB" w14:textId="77777777" w:rsidTr="00C44976">
        <w:trPr>
          <w:tblCellSpacing w:w="15" w:type="dxa"/>
        </w:trPr>
        <w:tc>
          <w:tcPr>
            <w:tcW w:w="0" w:type="auto"/>
            <w:gridSpan w:val="2"/>
            <w:vAlign w:val="center"/>
            <w:hideMark/>
          </w:tcPr>
          <w:p w14:paraId="05AB2DEB"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lastRenderedPageBreak/>
              <w:t>Energy Finance and Risk Management Concentration</w:t>
            </w:r>
          </w:p>
        </w:tc>
        <w:tc>
          <w:tcPr>
            <w:tcW w:w="0" w:type="auto"/>
            <w:vAlign w:val="center"/>
            <w:hideMark/>
          </w:tcPr>
          <w:p w14:paraId="130D548F" w14:textId="77777777" w:rsidR="00C44976" w:rsidRPr="00496A76" w:rsidRDefault="00C44976" w:rsidP="00C44976">
            <w:pPr>
              <w:rPr>
                <w:rFonts w:ascii="Times New Roman" w:hAnsi="Times New Roman" w:cs="Times New Roman"/>
                <w:sz w:val="24"/>
                <w:szCs w:val="24"/>
              </w:rPr>
            </w:pPr>
          </w:p>
        </w:tc>
      </w:tr>
      <w:tr w:rsidR="00496A76" w:rsidRPr="00496A76" w14:paraId="07C28E32" w14:textId="77777777" w:rsidTr="00C44976">
        <w:trPr>
          <w:tblCellSpacing w:w="15" w:type="dxa"/>
        </w:trPr>
        <w:tc>
          <w:tcPr>
            <w:tcW w:w="0" w:type="auto"/>
            <w:vAlign w:val="center"/>
            <w:hideMark/>
          </w:tcPr>
          <w:p w14:paraId="019344E0" w14:textId="77777777" w:rsidR="00C44976" w:rsidRPr="00496A76" w:rsidRDefault="00AF685A" w:rsidP="00C44976">
            <w:pPr>
              <w:rPr>
                <w:rFonts w:ascii="Times New Roman" w:hAnsi="Times New Roman" w:cs="Times New Roman"/>
                <w:sz w:val="24"/>
                <w:szCs w:val="24"/>
              </w:rPr>
            </w:pPr>
            <w:hyperlink r:id="rId24" w:tooltip="FINN 5173" w:history="1">
              <w:r w:rsidR="00C44976" w:rsidRPr="00496A76">
                <w:rPr>
                  <w:rStyle w:val="Hyperlink"/>
                  <w:rFonts w:ascii="Times New Roman" w:hAnsi="Times New Roman" w:cs="Times New Roman"/>
                  <w:color w:val="auto"/>
                  <w:sz w:val="24"/>
                  <w:szCs w:val="24"/>
                </w:rPr>
                <w:t>FINN 5173</w:t>
              </w:r>
            </w:hyperlink>
          </w:p>
        </w:tc>
        <w:tc>
          <w:tcPr>
            <w:tcW w:w="0" w:type="auto"/>
            <w:vAlign w:val="center"/>
            <w:hideMark/>
          </w:tcPr>
          <w:p w14:paraId="09C5F40F"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Energy Finance and Risk Management</w:t>
            </w:r>
          </w:p>
        </w:tc>
        <w:tc>
          <w:tcPr>
            <w:tcW w:w="0" w:type="auto"/>
            <w:vAlign w:val="center"/>
            <w:hideMark/>
          </w:tcPr>
          <w:p w14:paraId="0A30A8A6"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3</w:t>
            </w:r>
          </w:p>
        </w:tc>
      </w:tr>
      <w:tr w:rsidR="00496A76" w:rsidRPr="00496A76" w14:paraId="0DAE0272" w14:textId="77777777" w:rsidTr="00C44976">
        <w:trPr>
          <w:tblCellSpacing w:w="15" w:type="dxa"/>
        </w:trPr>
        <w:tc>
          <w:tcPr>
            <w:tcW w:w="0" w:type="auto"/>
            <w:vAlign w:val="center"/>
            <w:hideMark/>
          </w:tcPr>
          <w:p w14:paraId="4DD5BCC9" w14:textId="77777777" w:rsidR="00C44976" w:rsidRPr="00496A76" w:rsidRDefault="00AF685A" w:rsidP="00C44976">
            <w:pPr>
              <w:rPr>
                <w:rFonts w:ascii="Times New Roman" w:hAnsi="Times New Roman" w:cs="Times New Roman"/>
                <w:sz w:val="24"/>
                <w:szCs w:val="24"/>
              </w:rPr>
            </w:pPr>
            <w:hyperlink r:id="rId25" w:tooltip="FINN 5323" w:history="1">
              <w:r w:rsidR="00C44976" w:rsidRPr="00496A76">
                <w:rPr>
                  <w:rStyle w:val="Hyperlink"/>
                  <w:rFonts w:ascii="Times New Roman" w:hAnsi="Times New Roman" w:cs="Times New Roman"/>
                  <w:color w:val="auto"/>
                  <w:sz w:val="24"/>
                  <w:szCs w:val="24"/>
                </w:rPr>
                <w:t>FINN 5323</w:t>
              </w:r>
            </w:hyperlink>
          </w:p>
        </w:tc>
        <w:tc>
          <w:tcPr>
            <w:tcW w:w="0" w:type="auto"/>
            <w:vAlign w:val="center"/>
            <w:hideMark/>
          </w:tcPr>
          <w:p w14:paraId="1BB83EFD"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Financial Data Analytics I</w:t>
            </w:r>
          </w:p>
        </w:tc>
        <w:tc>
          <w:tcPr>
            <w:tcW w:w="0" w:type="auto"/>
            <w:vAlign w:val="center"/>
            <w:hideMark/>
          </w:tcPr>
          <w:p w14:paraId="065533B9"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3</w:t>
            </w:r>
          </w:p>
        </w:tc>
      </w:tr>
      <w:tr w:rsidR="00496A76" w:rsidRPr="00496A76" w14:paraId="17896544" w14:textId="77777777" w:rsidTr="00C44976">
        <w:trPr>
          <w:tblCellSpacing w:w="15" w:type="dxa"/>
        </w:trPr>
        <w:tc>
          <w:tcPr>
            <w:tcW w:w="0" w:type="auto"/>
            <w:vAlign w:val="center"/>
            <w:hideMark/>
          </w:tcPr>
          <w:p w14:paraId="67A098C4" w14:textId="77777777" w:rsidR="00C44976" w:rsidRPr="00496A76" w:rsidRDefault="00AF685A" w:rsidP="00C44976">
            <w:pPr>
              <w:rPr>
                <w:rFonts w:ascii="Times New Roman" w:hAnsi="Times New Roman" w:cs="Times New Roman"/>
                <w:sz w:val="24"/>
                <w:szCs w:val="24"/>
              </w:rPr>
            </w:pPr>
            <w:hyperlink r:id="rId26" w:tooltip="FINN 5453" w:history="1">
              <w:r w:rsidR="00C44976" w:rsidRPr="00496A76">
                <w:rPr>
                  <w:rStyle w:val="Hyperlink"/>
                  <w:rFonts w:ascii="Times New Roman" w:hAnsi="Times New Roman" w:cs="Times New Roman"/>
                  <w:color w:val="auto"/>
                  <w:sz w:val="24"/>
                  <w:szCs w:val="24"/>
                </w:rPr>
                <w:t>FINN 5453</w:t>
              </w:r>
            </w:hyperlink>
          </w:p>
        </w:tc>
        <w:tc>
          <w:tcPr>
            <w:tcW w:w="0" w:type="auto"/>
            <w:vAlign w:val="center"/>
            <w:hideMark/>
          </w:tcPr>
          <w:p w14:paraId="171190BD"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Advanced Financial Modeling</w:t>
            </w:r>
          </w:p>
        </w:tc>
        <w:tc>
          <w:tcPr>
            <w:tcW w:w="0" w:type="auto"/>
            <w:vAlign w:val="center"/>
            <w:hideMark/>
          </w:tcPr>
          <w:p w14:paraId="17EA6DF7"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3</w:t>
            </w:r>
          </w:p>
        </w:tc>
      </w:tr>
      <w:tr w:rsidR="00496A76" w:rsidRPr="00496A76" w14:paraId="48F83D9D" w14:textId="77777777" w:rsidTr="00C44976">
        <w:trPr>
          <w:tblCellSpacing w:w="15" w:type="dxa"/>
        </w:trPr>
        <w:tc>
          <w:tcPr>
            <w:tcW w:w="0" w:type="auto"/>
            <w:gridSpan w:val="2"/>
            <w:vAlign w:val="center"/>
            <w:hideMark/>
          </w:tcPr>
          <w:p w14:paraId="0CFE8E97"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Total Hours</w:t>
            </w:r>
          </w:p>
        </w:tc>
        <w:tc>
          <w:tcPr>
            <w:tcW w:w="0" w:type="auto"/>
            <w:vAlign w:val="center"/>
            <w:hideMark/>
          </w:tcPr>
          <w:p w14:paraId="1CB0E2C4"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9</w:t>
            </w:r>
          </w:p>
        </w:tc>
      </w:tr>
    </w:tbl>
    <w:p w14:paraId="766083A7"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 Students are encouraged to take GARP’s Energy Risk Professional (ERP) certification program.</w:t>
      </w:r>
    </w:p>
    <w:p w14:paraId="0CFD7351" w14:textId="77777777" w:rsidR="00BE5920" w:rsidRDefault="00BE5920">
      <w:pPr>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69"/>
        <w:gridCol w:w="7896"/>
        <w:gridCol w:w="195"/>
      </w:tblGrid>
      <w:tr w:rsidR="00496A76" w:rsidRPr="00496A76" w14:paraId="1FBB9114" w14:textId="77777777" w:rsidTr="00C44976">
        <w:trPr>
          <w:tblCellSpacing w:w="15" w:type="dxa"/>
        </w:trPr>
        <w:tc>
          <w:tcPr>
            <w:tcW w:w="0" w:type="auto"/>
            <w:gridSpan w:val="2"/>
            <w:vAlign w:val="center"/>
            <w:hideMark/>
          </w:tcPr>
          <w:p w14:paraId="4ACAFB29"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Finance and Supply Chain Management Concentration</w:t>
            </w:r>
          </w:p>
        </w:tc>
        <w:tc>
          <w:tcPr>
            <w:tcW w:w="0" w:type="auto"/>
            <w:vAlign w:val="center"/>
            <w:hideMark/>
          </w:tcPr>
          <w:p w14:paraId="681243AF" w14:textId="77777777" w:rsidR="00C44976" w:rsidRPr="00496A76" w:rsidRDefault="00C44976" w:rsidP="00C44976">
            <w:pPr>
              <w:rPr>
                <w:rFonts w:ascii="Times New Roman" w:hAnsi="Times New Roman" w:cs="Times New Roman"/>
                <w:sz w:val="24"/>
                <w:szCs w:val="24"/>
              </w:rPr>
            </w:pPr>
          </w:p>
        </w:tc>
      </w:tr>
      <w:tr w:rsidR="00496A76" w:rsidRPr="00496A76" w14:paraId="3328C860" w14:textId="77777777" w:rsidTr="00C44976">
        <w:trPr>
          <w:tblCellSpacing w:w="15" w:type="dxa"/>
        </w:trPr>
        <w:tc>
          <w:tcPr>
            <w:tcW w:w="0" w:type="auto"/>
            <w:gridSpan w:val="2"/>
            <w:vAlign w:val="center"/>
            <w:hideMark/>
          </w:tcPr>
          <w:p w14:paraId="79B97372"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Students should select 9 hours from the following list of courses:</w:t>
            </w:r>
          </w:p>
        </w:tc>
        <w:tc>
          <w:tcPr>
            <w:tcW w:w="0" w:type="auto"/>
            <w:vAlign w:val="center"/>
            <w:hideMark/>
          </w:tcPr>
          <w:p w14:paraId="5A8ECBAE"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9</w:t>
            </w:r>
          </w:p>
        </w:tc>
      </w:tr>
      <w:tr w:rsidR="00496A76" w:rsidRPr="00496A76" w14:paraId="4B6001F1" w14:textId="77777777" w:rsidTr="00C44976">
        <w:trPr>
          <w:tblCellSpacing w:w="15" w:type="dxa"/>
        </w:trPr>
        <w:tc>
          <w:tcPr>
            <w:tcW w:w="0" w:type="auto"/>
            <w:vAlign w:val="center"/>
            <w:hideMark/>
          </w:tcPr>
          <w:p w14:paraId="3E9BCF82" w14:textId="77777777" w:rsidR="00C44976" w:rsidRPr="00496A76" w:rsidRDefault="00AF685A" w:rsidP="00C44976">
            <w:pPr>
              <w:rPr>
                <w:rFonts w:ascii="Times New Roman" w:hAnsi="Times New Roman" w:cs="Times New Roman"/>
                <w:sz w:val="24"/>
                <w:szCs w:val="24"/>
              </w:rPr>
            </w:pPr>
            <w:hyperlink r:id="rId27" w:tooltip="SCMT 5623" w:history="1">
              <w:r w:rsidR="00C44976" w:rsidRPr="00496A76">
                <w:rPr>
                  <w:rStyle w:val="Hyperlink"/>
                  <w:rFonts w:ascii="Times New Roman" w:hAnsi="Times New Roman" w:cs="Times New Roman"/>
                  <w:color w:val="auto"/>
                  <w:sz w:val="24"/>
                  <w:szCs w:val="24"/>
                </w:rPr>
                <w:t>SCMT 5623</w:t>
              </w:r>
            </w:hyperlink>
          </w:p>
        </w:tc>
        <w:tc>
          <w:tcPr>
            <w:tcW w:w="0" w:type="auto"/>
            <w:vAlign w:val="center"/>
            <w:hideMark/>
          </w:tcPr>
          <w:p w14:paraId="7A7496C0"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Technology-enabled Supply Chain Design and Optimization</w:t>
            </w:r>
          </w:p>
        </w:tc>
        <w:tc>
          <w:tcPr>
            <w:tcW w:w="0" w:type="auto"/>
            <w:vAlign w:val="center"/>
            <w:hideMark/>
          </w:tcPr>
          <w:p w14:paraId="65C82C7F" w14:textId="77777777" w:rsidR="00C44976" w:rsidRPr="00496A76" w:rsidRDefault="00C44976" w:rsidP="00C44976">
            <w:pPr>
              <w:rPr>
                <w:rFonts w:ascii="Times New Roman" w:hAnsi="Times New Roman" w:cs="Times New Roman"/>
                <w:sz w:val="24"/>
                <w:szCs w:val="24"/>
              </w:rPr>
            </w:pPr>
          </w:p>
        </w:tc>
      </w:tr>
      <w:tr w:rsidR="00496A76" w:rsidRPr="00496A76" w14:paraId="55BBEEEB" w14:textId="77777777" w:rsidTr="00C44976">
        <w:trPr>
          <w:tblCellSpacing w:w="15" w:type="dxa"/>
        </w:trPr>
        <w:tc>
          <w:tcPr>
            <w:tcW w:w="0" w:type="auto"/>
            <w:vAlign w:val="center"/>
            <w:hideMark/>
          </w:tcPr>
          <w:p w14:paraId="3D37536B" w14:textId="77777777" w:rsidR="00C44976" w:rsidRPr="00496A76" w:rsidRDefault="00AF685A" w:rsidP="00C44976">
            <w:pPr>
              <w:rPr>
                <w:rFonts w:ascii="Times New Roman" w:hAnsi="Times New Roman" w:cs="Times New Roman"/>
                <w:sz w:val="24"/>
                <w:szCs w:val="24"/>
              </w:rPr>
            </w:pPr>
            <w:hyperlink r:id="rId28" w:tooltip="SCMT 5633" w:history="1">
              <w:r w:rsidR="00C44976" w:rsidRPr="00496A76">
                <w:rPr>
                  <w:rStyle w:val="Hyperlink"/>
                  <w:rFonts w:ascii="Times New Roman" w:hAnsi="Times New Roman" w:cs="Times New Roman"/>
                  <w:color w:val="auto"/>
                  <w:sz w:val="24"/>
                  <w:szCs w:val="24"/>
                </w:rPr>
                <w:t>SCMT 5633</w:t>
              </w:r>
            </w:hyperlink>
          </w:p>
        </w:tc>
        <w:tc>
          <w:tcPr>
            <w:tcW w:w="0" w:type="auto"/>
            <w:vAlign w:val="center"/>
            <w:hideMark/>
          </w:tcPr>
          <w:p w14:paraId="0E87F3AF"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Foundations for New Product Launch and Integrated Demand-Driven Value Networks</w:t>
            </w:r>
          </w:p>
        </w:tc>
        <w:tc>
          <w:tcPr>
            <w:tcW w:w="0" w:type="auto"/>
            <w:vAlign w:val="center"/>
            <w:hideMark/>
          </w:tcPr>
          <w:p w14:paraId="109C42D0" w14:textId="77777777" w:rsidR="00C44976" w:rsidRPr="00496A76" w:rsidRDefault="00C44976" w:rsidP="00C44976">
            <w:pPr>
              <w:rPr>
                <w:rFonts w:ascii="Times New Roman" w:hAnsi="Times New Roman" w:cs="Times New Roman"/>
                <w:sz w:val="24"/>
                <w:szCs w:val="24"/>
              </w:rPr>
            </w:pPr>
          </w:p>
        </w:tc>
      </w:tr>
      <w:tr w:rsidR="00496A76" w:rsidRPr="00496A76" w14:paraId="58B92D9C" w14:textId="77777777" w:rsidTr="00C44976">
        <w:trPr>
          <w:tblCellSpacing w:w="15" w:type="dxa"/>
        </w:trPr>
        <w:tc>
          <w:tcPr>
            <w:tcW w:w="0" w:type="auto"/>
            <w:vAlign w:val="center"/>
            <w:hideMark/>
          </w:tcPr>
          <w:p w14:paraId="25C9808B" w14:textId="77777777" w:rsidR="00C44976" w:rsidRPr="00496A76" w:rsidRDefault="00AF685A" w:rsidP="00C44976">
            <w:pPr>
              <w:rPr>
                <w:rFonts w:ascii="Times New Roman" w:hAnsi="Times New Roman" w:cs="Times New Roman"/>
                <w:sz w:val="24"/>
                <w:szCs w:val="24"/>
              </w:rPr>
            </w:pPr>
            <w:hyperlink r:id="rId29" w:tooltip="SCMT 5663" w:history="1">
              <w:r w:rsidR="00C44976" w:rsidRPr="00496A76">
                <w:rPr>
                  <w:rStyle w:val="Hyperlink"/>
                  <w:rFonts w:ascii="Times New Roman" w:hAnsi="Times New Roman" w:cs="Times New Roman"/>
                  <w:color w:val="auto"/>
                  <w:sz w:val="24"/>
                  <w:szCs w:val="24"/>
                </w:rPr>
                <w:t>SCMT 5663</w:t>
              </w:r>
            </w:hyperlink>
          </w:p>
        </w:tc>
        <w:tc>
          <w:tcPr>
            <w:tcW w:w="0" w:type="auto"/>
            <w:vAlign w:val="center"/>
            <w:hideMark/>
          </w:tcPr>
          <w:p w14:paraId="3E551FCD"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PLAN: Demand Planning and Inventory Operations</w:t>
            </w:r>
          </w:p>
        </w:tc>
        <w:tc>
          <w:tcPr>
            <w:tcW w:w="0" w:type="auto"/>
            <w:vAlign w:val="center"/>
            <w:hideMark/>
          </w:tcPr>
          <w:p w14:paraId="62B1C400" w14:textId="77777777" w:rsidR="00C44976" w:rsidRPr="00496A76" w:rsidRDefault="00C44976" w:rsidP="00C44976">
            <w:pPr>
              <w:rPr>
                <w:rFonts w:ascii="Times New Roman" w:hAnsi="Times New Roman" w:cs="Times New Roman"/>
                <w:sz w:val="24"/>
                <w:szCs w:val="24"/>
              </w:rPr>
            </w:pPr>
          </w:p>
        </w:tc>
      </w:tr>
      <w:tr w:rsidR="00496A76" w:rsidRPr="00496A76" w14:paraId="4CBED0AE" w14:textId="77777777" w:rsidTr="00C44976">
        <w:trPr>
          <w:tblCellSpacing w:w="15" w:type="dxa"/>
        </w:trPr>
        <w:tc>
          <w:tcPr>
            <w:tcW w:w="0" w:type="auto"/>
            <w:vAlign w:val="center"/>
            <w:hideMark/>
          </w:tcPr>
          <w:p w14:paraId="53178BF1" w14:textId="77777777" w:rsidR="00C44976" w:rsidRPr="00496A76" w:rsidRDefault="00AF685A" w:rsidP="00C44976">
            <w:pPr>
              <w:rPr>
                <w:rFonts w:ascii="Times New Roman" w:hAnsi="Times New Roman" w:cs="Times New Roman"/>
                <w:sz w:val="24"/>
                <w:szCs w:val="24"/>
              </w:rPr>
            </w:pPr>
            <w:hyperlink r:id="rId30" w:tooltip="SCMT 5683" w:history="1">
              <w:r w:rsidR="00C44976" w:rsidRPr="00496A76">
                <w:rPr>
                  <w:rStyle w:val="Hyperlink"/>
                  <w:rFonts w:ascii="Times New Roman" w:hAnsi="Times New Roman" w:cs="Times New Roman"/>
                  <w:color w:val="auto"/>
                  <w:sz w:val="24"/>
                  <w:szCs w:val="24"/>
                </w:rPr>
                <w:t>SCMT 5683</w:t>
              </w:r>
            </w:hyperlink>
          </w:p>
        </w:tc>
        <w:tc>
          <w:tcPr>
            <w:tcW w:w="0" w:type="auto"/>
            <w:vAlign w:val="center"/>
            <w:hideMark/>
          </w:tcPr>
          <w:p w14:paraId="49608753"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 xml:space="preserve">SOURCE: Global Procurement and Supply Management </w:t>
            </w:r>
            <w:r w:rsidRPr="00496A76">
              <w:rPr>
                <w:rFonts w:ascii="Times New Roman" w:hAnsi="Times New Roman" w:cs="Times New Roman"/>
                <w:sz w:val="24"/>
                <w:szCs w:val="24"/>
                <w:vertAlign w:val="superscript"/>
              </w:rPr>
              <w:t>1</w:t>
            </w:r>
          </w:p>
        </w:tc>
        <w:tc>
          <w:tcPr>
            <w:tcW w:w="0" w:type="auto"/>
            <w:vAlign w:val="center"/>
            <w:hideMark/>
          </w:tcPr>
          <w:p w14:paraId="17344EC6" w14:textId="77777777" w:rsidR="00C44976" w:rsidRPr="00496A76" w:rsidRDefault="00C44976" w:rsidP="00C44976">
            <w:pPr>
              <w:rPr>
                <w:rFonts w:ascii="Times New Roman" w:hAnsi="Times New Roman" w:cs="Times New Roman"/>
                <w:sz w:val="24"/>
                <w:szCs w:val="24"/>
              </w:rPr>
            </w:pPr>
          </w:p>
        </w:tc>
      </w:tr>
      <w:tr w:rsidR="00496A76" w:rsidRPr="00496A76" w14:paraId="10B57AEC" w14:textId="77777777" w:rsidTr="00C44976">
        <w:trPr>
          <w:tblCellSpacing w:w="15" w:type="dxa"/>
        </w:trPr>
        <w:tc>
          <w:tcPr>
            <w:tcW w:w="0" w:type="auto"/>
            <w:vAlign w:val="center"/>
            <w:hideMark/>
          </w:tcPr>
          <w:p w14:paraId="4F587961" w14:textId="77777777" w:rsidR="00C44976" w:rsidRPr="00496A76" w:rsidRDefault="00AF685A" w:rsidP="00C44976">
            <w:pPr>
              <w:rPr>
                <w:rFonts w:ascii="Times New Roman" w:hAnsi="Times New Roman" w:cs="Times New Roman"/>
                <w:sz w:val="24"/>
                <w:szCs w:val="24"/>
              </w:rPr>
            </w:pPr>
            <w:hyperlink r:id="rId31" w:tooltip="SCMT 5693" w:history="1">
              <w:r w:rsidR="00C44976" w:rsidRPr="00496A76">
                <w:rPr>
                  <w:rStyle w:val="Hyperlink"/>
                  <w:rFonts w:ascii="Times New Roman" w:hAnsi="Times New Roman" w:cs="Times New Roman"/>
                  <w:color w:val="auto"/>
                  <w:sz w:val="24"/>
                  <w:szCs w:val="24"/>
                </w:rPr>
                <w:t>SCMT 5693</w:t>
              </w:r>
            </w:hyperlink>
          </w:p>
        </w:tc>
        <w:tc>
          <w:tcPr>
            <w:tcW w:w="0" w:type="auto"/>
            <w:vAlign w:val="center"/>
            <w:hideMark/>
          </w:tcPr>
          <w:p w14:paraId="103553BC" w14:textId="77777777" w:rsidR="00C44976" w:rsidRPr="00496A76" w:rsidRDefault="00C44976" w:rsidP="00C44976">
            <w:pPr>
              <w:rPr>
                <w:rFonts w:ascii="Times New Roman" w:hAnsi="Times New Roman" w:cs="Times New Roman"/>
                <w:sz w:val="24"/>
                <w:szCs w:val="24"/>
              </w:rPr>
            </w:pPr>
            <w:r w:rsidRPr="00496A76">
              <w:rPr>
                <w:rFonts w:ascii="Times New Roman" w:hAnsi="Times New Roman" w:cs="Times New Roman"/>
                <w:sz w:val="24"/>
                <w:szCs w:val="24"/>
              </w:rPr>
              <w:t>Supply Chain Performance Management and Analytics</w:t>
            </w:r>
          </w:p>
        </w:tc>
        <w:tc>
          <w:tcPr>
            <w:tcW w:w="0" w:type="auto"/>
            <w:vAlign w:val="center"/>
            <w:hideMark/>
          </w:tcPr>
          <w:p w14:paraId="68DA1070" w14:textId="77777777" w:rsidR="00C44976" w:rsidRPr="00496A76" w:rsidRDefault="00C44976" w:rsidP="00C44976">
            <w:pPr>
              <w:rPr>
                <w:rFonts w:ascii="Times New Roman" w:hAnsi="Times New Roman" w:cs="Times New Roman"/>
                <w:sz w:val="24"/>
                <w:szCs w:val="24"/>
              </w:rPr>
            </w:pPr>
          </w:p>
        </w:tc>
      </w:tr>
    </w:tbl>
    <w:p w14:paraId="1D39683C" w14:textId="77777777" w:rsidR="00C44976" w:rsidRPr="00496A76" w:rsidRDefault="00C44976" w:rsidP="00C44976">
      <w:pPr>
        <w:rPr>
          <w:rFonts w:ascii="Times New Roman" w:hAnsi="Times New Roman" w:cs="Times New Roman"/>
          <w:vanish/>
          <w:sz w:val="24"/>
          <w:szCs w:val="24"/>
        </w:rPr>
      </w:pPr>
    </w:p>
    <w:tbl>
      <w:tblPr>
        <w:tblW w:w="4968" w:type="pct"/>
        <w:tblCellSpacing w:w="15" w:type="dxa"/>
        <w:tblCellMar>
          <w:top w:w="15" w:type="dxa"/>
          <w:left w:w="15" w:type="dxa"/>
          <w:bottom w:w="15" w:type="dxa"/>
          <w:right w:w="15" w:type="dxa"/>
        </w:tblCellMar>
        <w:tblLook w:val="04A0" w:firstRow="1" w:lastRow="0" w:firstColumn="1" w:lastColumn="0" w:noHBand="0" w:noVBand="1"/>
      </w:tblPr>
      <w:tblGrid>
        <w:gridCol w:w="155"/>
        <w:gridCol w:w="9145"/>
      </w:tblGrid>
      <w:tr w:rsidR="00496A76" w:rsidRPr="00496A76" w14:paraId="6849593D" w14:textId="77777777" w:rsidTr="00ED4997">
        <w:trPr>
          <w:tblCellSpacing w:w="15" w:type="dxa"/>
        </w:trPr>
        <w:tc>
          <w:tcPr>
            <w:tcW w:w="27" w:type="pct"/>
            <w:hideMark/>
          </w:tcPr>
          <w:p w14:paraId="3E6077A0" w14:textId="77777777" w:rsidR="00C44976" w:rsidRPr="00496A76" w:rsidRDefault="00C44976" w:rsidP="00291C5A">
            <w:pPr>
              <w:spacing w:after="0"/>
              <w:rPr>
                <w:rFonts w:ascii="Times New Roman" w:hAnsi="Times New Roman" w:cs="Times New Roman"/>
                <w:sz w:val="24"/>
                <w:szCs w:val="24"/>
              </w:rPr>
            </w:pPr>
            <w:r w:rsidRPr="00496A76">
              <w:rPr>
                <w:rFonts w:ascii="Times New Roman" w:hAnsi="Times New Roman" w:cs="Times New Roman"/>
                <w:sz w:val="24"/>
                <w:szCs w:val="24"/>
                <w:vertAlign w:val="superscript"/>
              </w:rPr>
              <w:t>1</w:t>
            </w:r>
          </w:p>
        </w:tc>
        <w:tc>
          <w:tcPr>
            <w:tcW w:w="0" w:type="auto"/>
            <w:vAlign w:val="center"/>
            <w:hideMark/>
          </w:tcPr>
          <w:p w14:paraId="2A76017D" w14:textId="77777777" w:rsidR="00C44976" w:rsidRDefault="00C44976" w:rsidP="00291C5A">
            <w:pPr>
              <w:spacing w:after="0"/>
              <w:rPr>
                <w:rFonts w:ascii="Times New Roman" w:hAnsi="Times New Roman" w:cs="Times New Roman"/>
                <w:sz w:val="24"/>
                <w:szCs w:val="24"/>
              </w:rPr>
            </w:pPr>
            <w:r w:rsidRPr="00496A76">
              <w:rPr>
                <w:rFonts w:ascii="Times New Roman" w:hAnsi="Times New Roman" w:cs="Times New Roman"/>
                <w:sz w:val="24"/>
                <w:szCs w:val="24"/>
              </w:rPr>
              <w:t xml:space="preserve">Prerequisite for </w:t>
            </w:r>
            <w:hyperlink r:id="rId32" w:tooltip="SCMT 5683" w:history="1">
              <w:r w:rsidRPr="00496A76">
                <w:rPr>
                  <w:rStyle w:val="Hyperlink"/>
                  <w:rFonts w:ascii="Times New Roman" w:hAnsi="Times New Roman" w:cs="Times New Roman"/>
                  <w:color w:val="auto"/>
                  <w:sz w:val="24"/>
                  <w:szCs w:val="24"/>
                </w:rPr>
                <w:t>SCMT 5683</w:t>
              </w:r>
            </w:hyperlink>
            <w:r w:rsidRPr="00496A76">
              <w:rPr>
                <w:rFonts w:ascii="Times New Roman" w:hAnsi="Times New Roman" w:cs="Times New Roman"/>
                <w:sz w:val="24"/>
                <w:szCs w:val="24"/>
              </w:rPr>
              <w:t xml:space="preserve"> is </w:t>
            </w:r>
            <w:hyperlink r:id="rId33" w:tooltip="SCMT 5663" w:history="1">
              <w:r w:rsidRPr="00496A76">
                <w:rPr>
                  <w:rStyle w:val="Hyperlink"/>
                  <w:rFonts w:ascii="Times New Roman" w:hAnsi="Times New Roman" w:cs="Times New Roman"/>
                  <w:color w:val="auto"/>
                  <w:sz w:val="24"/>
                  <w:szCs w:val="24"/>
                </w:rPr>
                <w:t>SCMT 5663</w:t>
              </w:r>
            </w:hyperlink>
            <w:r w:rsidRPr="00496A76">
              <w:rPr>
                <w:rFonts w:ascii="Times New Roman" w:hAnsi="Times New Roman" w:cs="Times New Roman"/>
                <w:sz w:val="24"/>
                <w:szCs w:val="24"/>
              </w:rPr>
              <w:t>.</w:t>
            </w:r>
          </w:p>
          <w:p w14:paraId="56769C6F" w14:textId="77777777" w:rsidR="00B36A34" w:rsidRDefault="00B36A34" w:rsidP="00291C5A">
            <w:pPr>
              <w:spacing w:after="0"/>
              <w:rPr>
                <w:rFonts w:ascii="Times New Roman" w:hAnsi="Times New Roman" w:cs="Times New Roman"/>
                <w:sz w:val="24"/>
                <w:szCs w:val="24"/>
              </w:rPr>
            </w:pPr>
          </w:p>
          <w:p w14:paraId="303265C3" w14:textId="77777777" w:rsidR="00B36A34" w:rsidRDefault="00B36A34" w:rsidP="00291C5A">
            <w:pPr>
              <w:spacing w:after="0"/>
              <w:rPr>
                <w:rFonts w:ascii="Times New Roman" w:hAnsi="Times New Roman" w:cs="Times New Roman"/>
                <w:sz w:val="24"/>
                <w:szCs w:val="24"/>
              </w:rPr>
            </w:pPr>
          </w:p>
          <w:p w14:paraId="1FD0554A" w14:textId="77777777" w:rsidR="00B36A34" w:rsidRDefault="00B36A34" w:rsidP="00291C5A">
            <w:pPr>
              <w:spacing w:after="0"/>
              <w:rPr>
                <w:rFonts w:ascii="Times New Roman" w:hAnsi="Times New Roman" w:cs="Times New Roman"/>
                <w:sz w:val="24"/>
                <w:szCs w:val="24"/>
              </w:rPr>
            </w:pPr>
          </w:p>
          <w:p w14:paraId="31FCF857" w14:textId="77777777" w:rsidR="00B36A34" w:rsidRDefault="00B36A34" w:rsidP="00291C5A">
            <w:pPr>
              <w:spacing w:after="0"/>
              <w:rPr>
                <w:rFonts w:ascii="Times New Roman" w:hAnsi="Times New Roman" w:cs="Times New Roman"/>
                <w:sz w:val="24"/>
                <w:szCs w:val="24"/>
              </w:rPr>
            </w:pPr>
          </w:p>
          <w:p w14:paraId="55A63951" w14:textId="77777777" w:rsidR="00B36A34" w:rsidRDefault="00B36A34" w:rsidP="00291C5A">
            <w:pPr>
              <w:spacing w:after="0"/>
              <w:rPr>
                <w:rFonts w:ascii="Times New Roman" w:hAnsi="Times New Roman" w:cs="Times New Roman"/>
                <w:sz w:val="24"/>
                <w:szCs w:val="24"/>
              </w:rPr>
            </w:pPr>
          </w:p>
          <w:p w14:paraId="2B305FC2" w14:textId="77777777" w:rsidR="00B36A34" w:rsidRDefault="00B36A34" w:rsidP="00291C5A">
            <w:pPr>
              <w:spacing w:after="0"/>
              <w:rPr>
                <w:rFonts w:ascii="Times New Roman" w:hAnsi="Times New Roman" w:cs="Times New Roman"/>
                <w:sz w:val="24"/>
                <w:szCs w:val="24"/>
              </w:rPr>
            </w:pPr>
          </w:p>
          <w:p w14:paraId="320EECE2" w14:textId="77777777" w:rsidR="00B36A34" w:rsidRDefault="00B36A34" w:rsidP="00291C5A">
            <w:pPr>
              <w:spacing w:after="0"/>
              <w:rPr>
                <w:rFonts w:ascii="Times New Roman" w:hAnsi="Times New Roman" w:cs="Times New Roman"/>
                <w:sz w:val="24"/>
                <w:szCs w:val="24"/>
              </w:rPr>
            </w:pPr>
          </w:p>
          <w:p w14:paraId="5012F88D" w14:textId="77777777" w:rsidR="00B36A34" w:rsidRDefault="00B36A34" w:rsidP="00291C5A">
            <w:pPr>
              <w:spacing w:after="0"/>
              <w:rPr>
                <w:rFonts w:ascii="Times New Roman" w:hAnsi="Times New Roman" w:cs="Times New Roman"/>
                <w:sz w:val="24"/>
                <w:szCs w:val="24"/>
              </w:rPr>
            </w:pPr>
          </w:p>
          <w:p w14:paraId="69332F1F" w14:textId="77777777" w:rsidR="00B36A34" w:rsidRDefault="00B36A34" w:rsidP="00291C5A">
            <w:pPr>
              <w:spacing w:after="0"/>
              <w:rPr>
                <w:rFonts w:ascii="Times New Roman" w:hAnsi="Times New Roman" w:cs="Times New Roman"/>
                <w:sz w:val="24"/>
                <w:szCs w:val="24"/>
              </w:rPr>
            </w:pPr>
          </w:p>
          <w:p w14:paraId="3D9A2EBD" w14:textId="77777777" w:rsidR="00BC56BA" w:rsidRDefault="00BC56BA" w:rsidP="00291C5A">
            <w:pPr>
              <w:spacing w:after="0"/>
              <w:rPr>
                <w:rFonts w:ascii="Times New Roman" w:hAnsi="Times New Roman" w:cs="Times New Roman"/>
                <w:b/>
                <w:bCs/>
                <w:sz w:val="24"/>
                <w:szCs w:val="24"/>
              </w:rPr>
            </w:pPr>
          </w:p>
          <w:p w14:paraId="3AEAA51D" w14:textId="77777777" w:rsidR="00ED4997" w:rsidRDefault="00ED4997" w:rsidP="00291C5A">
            <w:pPr>
              <w:spacing w:after="0"/>
              <w:ind w:left="-270" w:firstLine="270"/>
              <w:rPr>
                <w:rFonts w:ascii="Times New Roman" w:hAnsi="Times New Roman" w:cs="Times New Roman"/>
                <w:b/>
                <w:bCs/>
                <w:sz w:val="24"/>
                <w:szCs w:val="24"/>
              </w:rPr>
            </w:pPr>
          </w:p>
          <w:p w14:paraId="147D0673" w14:textId="77777777" w:rsidR="00ED4997" w:rsidRDefault="00ED4997" w:rsidP="00291C5A">
            <w:pPr>
              <w:spacing w:after="0"/>
              <w:ind w:left="-270" w:firstLine="270"/>
              <w:rPr>
                <w:rFonts w:ascii="Times New Roman" w:hAnsi="Times New Roman" w:cs="Times New Roman"/>
                <w:b/>
                <w:bCs/>
                <w:sz w:val="24"/>
                <w:szCs w:val="24"/>
              </w:rPr>
            </w:pPr>
          </w:p>
          <w:p w14:paraId="45F0C24D" w14:textId="77777777" w:rsidR="00ED4997" w:rsidRDefault="00ED4997" w:rsidP="00291C5A">
            <w:pPr>
              <w:spacing w:after="0"/>
              <w:ind w:left="-270" w:firstLine="270"/>
              <w:rPr>
                <w:rFonts w:ascii="Times New Roman" w:hAnsi="Times New Roman" w:cs="Times New Roman"/>
                <w:b/>
                <w:bCs/>
                <w:sz w:val="24"/>
                <w:szCs w:val="24"/>
              </w:rPr>
            </w:pPr>
          </w:p>
          <w:p w14:paraId="7769D856" w14:textId="77777777" w:rsidR="00ED4997" w:rsidRDefault="00ED4997" w:rsidP="00291C5A">
            <w:pPr>
              <w:spacing w:after="0"/>
              <w:ind w:left="-270" w:firstLine="270"/>
              <w:rPr>
                <w:rFonts w:ascii="Times New Roman" w:hAnsi="Times New Roman" w:cs="Times New Roman"/>
                <w:b/>
                <w:bCs/>
                <w:sz w:val="24"/>
                <w:szCs w:val="24"/>
              </w:rPr>
            </w:pPr>
          </w:p>
          <w:p w14:paraId="59F23459" w14:textId="77777777" w:rsidR="00ED4997" w:rsidRDefault="00ED4997" w:rsidP="00291C5A">
            <w:pPr>
              <w:spacing w:after="0"/>
              <w:ind w:left="-270" w:firstLine="270"/>
              <w:rPr>
                <w:rFonts w:ascii="Times New Roman" w:hAnsi="Times New Roman" w:cs="Times New Roman"/>
                <w:b/>
                <w:bCs/>
                <w:sz w:val="24"/>
                <w:szCs w:val="24"/>
              </w:rPr>
            </w:pPr>
          </w:p>
          <w:p w14:paraId="1619E18F" w14:textId="77777777" w:rsidR="00ED4997" w:rsidRDefault="00ED4997" w:rsidP="00291C5A">
            <w:pPr>
              <w:spacing w:after="0"/>
              <w:ind w:left="-270" w:firstLine="270"/>
              <w:rPr>
                <w:rFonts w:ascii="Times New Roman" w:hAnsi="Times New Roman" w:cs="Times New Roman"/>
                <w:b/>
                <w:bCs/>
                <w:sz w:val="24"/>
                <w:szCs w:val="24"/>
              </w:rPr>
            </w:pPr>
          </w:p>
          <w:p w14:paraId="5DE5D59A" w14:textId="77777777" w:rsidR="00ED4997" w:rsidRDefault="00ED4997" w:rsidP="00291C5A">
            <w:pPr>
              <w:spacing w:after="0"/>
              <w:ind w:left="-270" w:firstLine="270"/>
              <w:rPr>
                <w:rFonts w:ascii="Times New Roman" w:hAnsi="Times New Roman" w:cs="Times New Roman"/>
                <w:b/>
                <w:bCs/>
                <w:sz w:val="24"/>
                <w:szCs w:val="24"/>
              </w:rPr>
            </w:pPr>
          </w:p>
          <w:p w14:paraId="15DA06F3" w14:textId="33F8CCF4" w:rsidR="00B36A34" w:rsidRPr="00B36A34" w:rsidRDefault="00B36A34" w:rsidP="00291C5A">
            <w:pPr>
              <w:spacing w:after="0"/>
              <w:ind w:left="-270" w:firstLine="270"/>
              <w:rPr>
                <w:rFonts w:ascii="Times New Roman" w:hAnsi="Times New Roman" w:cs="Times New Roman"/>
                <w:sz w:val="24"/>
                <w:szCs w:val="24"/>
              </w:rPr>
            </w:pPr>
          </w:p>
        </w:tc>
      </w:tr>
    </w:tbl>
    <w:p w14:paraId="1F7DE83E" w14:textId="520F673F" w:rsidR="00ED4997" w:rsidRPr="00B82A85" w:rsidRDefault="00ED4997" w:rsidP="00291C5A">
      <w:pPr>
        <w:spacing w:after="0"/>
        <w:rPr>
          <w:rFonts w:ascii="Times New Roman" w:hAnsi="Times New Roman" w:cs="Times New Roman"/>
          <w:b/>
          <w:bCs/>
          <w:sz w:val="24"/>
          <w:szCs w:val="24"/>
        </w:rPr>
      </w:pPr>
      <w:r w:rsidRPr="00B82A85">
        <w:rPr>
          <w:rFonts w:ascii="Times New Roman" w:hAnsi="Times New Roman" w:cs="Times New Roman"/>
          <w:b/>
          <w:bCs/>
          <w:sz w:val="24"/>
          <w:szCs w:val="24"/>
        </w:rPr>
        <w:lastRenderedPageBreak/>
        <w:t>Proposed Curriculum for the Master of Science in Finance</w:t>
      </w:r>
    </w:p>
    <w:p w14:paraId="11106A2D" w14:textId="77777777" w:rsidR="00B82A85" w:rsidRDefault="00B82A85" w:rsidP="00291C5A">
      <w:pPr>
        <w:spacing w:after="0"/>
        <w:rPr>
          <w:rFonts w:ascii="Times New Roman" w:hAnsi="Times New Roman" w:cs="Times New Roman"/>
          <w:sz w:val="24"/>
          <w:szCs w:val="24"/>
        </w:rPr>
      </w:pPr>
    </w:p>
    <w:p w14:paraId="04619C8B" w14:textId="299184BE" w:rsidR="00BC56BA" w:rsidRPr="00BC56BA" w:rsidRDefault="00BC56BA" w:rsidP="00291C5A">
      <w:pPr>
        <w:spacing w:after="0"/>
        <w:rPr>
          <w:rFonts w:ascii="Times New Roman" w:hAnsi="Times New Roman" w:cs="Times New Roman"/>
          <w:sz w:val="24"/>
          <w:szCs w:val="24"/>
        </w:rPr>
      </w:pPr>
      <w:r w:rsidRPr="00BC56BA">
        <w:rPr>
          <w:rFonts w:ascii="Times New Roman" w:hAnsi="Times New Roman" w:cs="Times New Roman"/>
          <w:sz w:val="24"/>
          <w:szCs w:val="24"/>
        </w:rPr>
        <w:t>Admission Requirements: Students must apply to and meet the admission requirements of the Graduate School of Business and be admitted by the departmental admissions committee.  Successful completion of a Master of Science in Finance from the University of Arkansas will qualify a student to take relevant professional examinations.</w:t>
      </w:r>
    </w:p>
    <w:p w14:paraId="2FBF3732" w14:textId="77777777" w:rsidR="00BC56BA" w:rsidRPr="00BC56BA" w:rsidRDefault="00BC56BA" w:rsidP="00291C5A">
      <w:pPr>
        <w:spacing w:after="0"/>
        <w:rPr>
          <w:rFonts w:ascii="Times New Roman" w:hAnsi="Times New Roman" w:cs="Times New Roman"/>
          <w:sz w:val="24"/>
          <w:szCs w:val="24"/>
        </w:rPr>
      </w:pPr>
    </w:p>
    <w:p w14:paraId="55B54391" w14:textId="77777777" w:rsidR="00BC56BA" w:rsidRPr="00BC56BA" w:rsidRDefault="00BC56BA" w:rsidP="00291C5A">
      <w:pPr>
        <w:spacing w:after="0"/>
        <w:rPr>
          <w:rFonts w:ascii="Times New Roman" w:hAnsi="Times New Roman" w:cs="Times New Roman"/>
          <w:sz w:val="24"/>
          <w:szCs w:val="24"/>
        </w:rPr>
      </w:pPr>
      <w:r w:rsidRPr="00BC56BA">
        <w:rPr>
          <w:rFonts w:ascii="Times New Roman" w:hAnsi="Times New Roman" w:cs="Times New Roman"/>
          <w:sz w:val="24"/>
          <w:szCs w:val="24"/>
        </w:rPr>
        <w:t>Core Courses</w:t>
      </w:r>
      <w:r w:rsidRPr="00BC56BA">
        <w:rPr>
          <w:rFonts w:ascii="Times New Roman" w:hAnsi="Times New Roman" w:cs="Times New Roman"/>
          <w:sz w:val="24"/>
          <w:szCs w:val="24"/>
        </w:rPr>
        <w:tab/>
        <w:t>15</w:t>
      </w:r>
    </w:p>
    <w:p w14:paraId="3590402F" w14:textId="5BF2865B" w:rsidR="00BC56BA" w:rsidRPr="00BC56BA" w:rsidRDefault="00BC56BA" w:rsidP="00B82A85">
      <w:pPr>
        <w:spacing w:after="120"/>
        <w:rPr>
          <w:rFonts w:ascii="Times New Roman" w:hAnsi="Times New Roman" w:cs="Times New Roman"/>
          <w:sz w:val="24"/>
          <w:szCs w:val="24"/>
        </w:rPr>
      </w:pPr>
      <w:r w:rsidRPr="00BC56BA">
        <w:rPr>
          <w:rFonts w:ascii="Times New Roman" w:hAnsi="Times New Roman" w:cs="Times New Roman"/>
          <w:sz w:val="24"/>
          <w:szCs w:val="24"/>
        </w:rPr>
        <w:t>FINN 5243</w:t>
      </w:r>
      <w:r>
        <w:rPr>
          <w:rFonts w:ascii="Times New Roman" w:hAnsi="Times New Roman" w:cs="Times New Roman"/>
          <w:sz w:val="24"/>
          <w:szCs w:val="24"/>
        </w:rPr>
        <w:t xml:space="preserve"> </w:t>
      </w:r>
      <w:r w:rsidRPr="00BC56BA">
        <w:rPr>
          <w:rFonts w:ascii="Times New Roman" w:hAnsi="Times New Roman" w:cs="Times New Roman"/>
          <w:sz w:val="24"/>
          <w:szCs w:val="24"/>
        </w:rPr>
        <w:t>Digital Innovation in Financial Markets</w:t>
      </w:r>
      <w:r w:rsidRPr="00BC56BA">
        <w:rPr>
          <w:rFonts w:ascii="Times New Roman" w:hAnsi="Times New Roman" w:cs="Times New Roman"/>
          <w:sz w:val="24"/>
          <w:szCs w:val="24"/>
        </w:rPr>
        <w:tab/>
      </w:r>
    </w:p>
    <w:p w14:paraId="30F52B81" w14:textId="142B8793" w:rsidR="00BC56BA" w:rsidRPr="00BC56BA" w:rsidRDefault="00BC56BA" w:rsidP="00B82A85">
      <w:pPr>
        <w:spacing w:after="120"/>
        <w:rPr>
          <w:rFonts w:ascii="Times New Roman" w:hAnsi="Times New Roman" w:cs="Times New Roman"/>
          <w:sz w:val="24"/>
          <w:szCs w:val="24"/>
        </w:rPr>
      </w:pPr>
      <w:r w:rsidRPr="00BC56BA">
        <w:rPr>
          <w:rFonts w:ascii="Times New Roman" w:hAnsi="Times New Roman" w:cs="Times New Roman"/>
          <w:sz w:val="24"/>
          <w:szCs w:val="24"/>
        </w:rPr>
        <w:t>FINN 5323</w:t>
      </w:r>
      <w:r>
        <w:rPr>
          <w:rFonts w:ascii="Times New Roman" w:hAnsi="Times New Roman" w:cs="Times New Roman"/>
          <w:sz w:val="24"/>
          <w:szCs w:val="24"/>
        </w:rPr>
        <w:t xml:space="preserve"> </w:t>
      </w:r>
      <w:r w:rsidRPr="00BC56BA">
        <w:rPr>
          <w:rFonts w:ascii="Times New Roman" w:hAnsi="Times New Roman" w:cs="Times New Roman"/>
          <w:sz w:val="24"/>
          <w:szCs w:val="24"/>
        </w:rPr>
        <w:t>Financial Data Analytics I</w:t>
      </w:r>
      <w:r w:rsidRPr="00BC56BA">
        <w:rPr>
          <w:rFonts w:ascii="Times New Roman" w:hAnsi="Times New Roman" w:cs="Times New Roman"/>
          <w:sz w:val="24"/>
          <w:szCs w:val="24"/>
        </w:rPr>
        <w:tab/>
      </w:r>
    </w:p>
    <w:p w14:paraId="3ECE3365" w14:textId="532B78C9" w:rsidR="00BC56BA" w:rsidRPr="00BC56BA" w:rsidRDefault="00BC56BA" w:rsidP="00B82A85">
      <w:pPr>
        <w:spacing w:after="120"/>
        <w:rPr>
          <w:rFonts w:ascii="Times New Roman" w:hAnsi="Times New Roman" w:cs="Times New Roman"/>
          <w:sz w:val="24"/>
          <w:szCs w:val="24"/>
        </w:rPr>
      </w:pPr>
      <w:r w:rsidRPr="00BC56BA">
        <w:rPr>
          <w:rFonts w:ascii="Times New Roman" w:hAnsi="Times New Roman" w:cs="Times New Roman"/>
          <w:sz w:val="24"/>
          <w:szCs w:val="24"/>
        </w:rPr>
        <w:t>FINN 5453</w:t>
      </w:r>
      <w:r>
        <w:rPr>
          <w:rFonts w:ascii="Times New Roman" w:hAnsi="Times New Roman" w:cs="Times New Roman"/>
          <w:sz w:val="24"/>
          <w:szCs w:val="24"/>
        </w:rPr>
        <w:t xml:space="preserve"> </w:t>
      </w:r>
      <w:r w:rsidRPr="00BC56BA">
        <w:rPr>
          <w:rFonts w:ascii="Times New Roman" w:hAnsi="Times New Roman" w:cs="Times New Roman"/>
          <w:sz w:val="24"/>
          <w:szCs w:val="24"/>
        </w:rPr>
        <w:t>Advanced Financial Modeling</w:t>
      </w:r>
      <w:r w:rsidRPr="00BC56BA">
        <w:rPr>
          <w:rFonts w:ascii="Times New Roman" w:hAnsi="Times New Roman" w:cs="Times New Roman"/>
          <w:sz w:val="24"/>
          <w:szCs w:val="24"/>
        </w:rPr>
        <w:tab/>
      </w:r>
    </w:p>
    <w:p w14:paraId="360135E7" w14:textId="47A955B7" w:rsidR="00BC56BA" w:rsidRPr="00BC56BA" w:rsidRDefault="00BC56BA" w:rsidP="00B82A85">
      <w:pPr>
        <w:spacing w:after="120"/>
        <w:rPr>
          <w:rFonts w:ascii="Times New Roman" w:hAnsi="Times New Roman" w:cs="Times New Roman"/>
          <w:sz w:val="24"/>
          <w:szCs w:val="24"/>
        </w:rPr>
      </w:pPr>
      <w:r w:rsidRPr="00BC56BA">
        <w:rPr>
          <w:rFonts w:ascii="Times New Roman" w:hAnsi="Times New Roman" w:cs="Times New Roman"/>
          <w:sz w:val="24"/>
          <w:szCs w:val="24"/>
        </w:rPr>
        <w:t>FINN 510V</w:t>
      </w:r>
      <w:r>
        <w:rPr>
          <w:rFonts w:ascii="Times New Roman" w:hAnsi="Times New Roman" w:cs="Times New Roman"/>
          <w:sz w:val="24"/>
          <w:szCs w:val="24"/>
        </w:rPr>
        <w:t xml:space="preserve"> </w:t>
      </w:r>
      <w:r w:rsidRPr="00BC56BA">
        <w:rPr>
          <w:rFonts w:ascii="Times New Roman" w:hAnsi="Times New Roman" w:cs="Times New Roman"/>
          <w:sz w:val="24"/>
          <w:szCs w:val="24"/>
        </w:rPr>
        <w:t>Special Topics in Finance (May be repeated for up to 6 hours)</w:t>
      </w:r>
      <w:r w:rsidRPr="00BC56BA">
        <w:rPr>
          <w:rFonts w:ascii="Times New Roman" w:hAnsi="Times New Roman" w:cs="Times New Roman"/>
          <w:sz w:val="24"/>
          <w:szCs w:val="24"/>
        </w:rPr>
        <w:tab/>
      </w:r>
    </w:p>
    <w:p w14:paraId="5E78ECE3" w14:textId="247A55FB" w:rsidR="00BC56BA" w:rsidRPr="00BC56BA" w:rsidRDefault="00BC56BA" w:rsidP="00B82A85">
      <w:pPr>
        <w:spacing w:after="120"/>
        <w:rPr>
          <w:rFonts w:ascii="Times New Roman" w:hAnsi="Times New Roman" w:cs="Times New Roman"/>
          <w:sz w:val="24"/>
          <w:szCs w:val="24"/>
        </w:rPr>
      </w:pPr>
      <w:r w:rsidRPr="00BC56BA">
        <w:rPr>
          <w:rFonts w:ascii="Times New Roman" w:hAnsi="Times New Roman" w:cs="Times New Roman"/>
          <w:sz w:val="24"/>
          <w:szCs w:val="24"/>
        </w:rPr>
        <w:t>FINN 5123</w:t>
      </w:r>
      <w:r>
        <w:rPr>
          <w:rFonts w:ascii="Times New Roman" w:hAnsi="Times New Roman" w:cs="Times New Roman"/>
          <w:sz w:val="24"/>
          <w:szCs w:val="24"/>
        </w:rPr>
        <w:t xml:space="preserve"> </w:t>
      </w:r>
      <w:r w:rsidRPr="00BC56BA">
        <w:rPr>
          <w:rFonts w:ascii="Times New Roman" w:hAnsi="Times New Roman" w:cs="Times New Roman"/>
          <w:sz w:val="24"/>
          <w:szCs w:val="24"/>
        </w:rPr>
        <w:t>Valuing New Ventures</w:t>
      </w:r>
      <w:r w:rsidRPr="00BC56BA">
        <w:rPr>
          <w:rFonts w:ascii="Times New Roman" w:hAnsi="Times New Roman" w:cs="Times New Roman"/>
          <w:sz w:val="24"/>
          <w:szCs w:val="24"/>
        </w:rPr>
        <w:tab/>
      </w:r>
    </w:p>
    <w:p w14:paraId="7BF345B4" w14:textId="77777777" w:rsidR="00B82A85" w:rsidRDefault="00B82A85" w:rsidP="00B82A85">
      <w:pPr>
        <w:spacing w:after="120"/>
        <w:rPr>
          <w:rFonts w:ascii="Times New Roman" w:hAnsi="Times New Roman" w:cs="Times New Roman"/>
          <w:sz w:val="24"/>
          <w:szCs w:val="24"/>
        </w:rPr>
      </w:pPr>
    </w:p>
    <w:p w14:paraId="6024A64A" w14:textId="5D50B316" w:rsidR="00BC56BA" w:rsidRPr="00BC56BA" w:rsidRDefault="00BC56BA" w:rsidP="00B82A85">
      <w:pPr>
        <w:spacing w:after="120"/>
        <w:rPr>
          <w:rFonts w:ascii="Times New Roman" w:hAnsi="Times New Roman" w:cs="Times New Roman"/>
          <w:sz w:val="24"/>
          <w:szCs w:val="24"/>
        </w:rPr>
      </w:pPr>
      <w:r w:rsidRPr="00BC56BA">
        <w:rPr>
          <w:rFonts w:ascii="Times New Roman" w:hAnsi="Times New Roman" w:cs="Times New Roman"/>
          <w:sz w:val="24"/>
          <w:szCs w:val="24"/>
        </w:rPr>
        <w:t>Choose 5 from the following courses*</w:t>
      </w:r>
      <w:r w:rsidRPr="00BC56BA">
        <w:rPr>
          <w:rFonts w:ascii="Times New Roman" w:hAnsi="Times New Roman" w:cs="Times New Roman"/>
          <w:sz w:val="24"/>
          <w:szCs w:val="24"/>
        </w:rPr>
        <w:tab/>
        <w:t>15</w:t>
      </w:r>
    </w:p>
    <w:p w14:paraId="6AB1789F" w14:textId="00AF3726" w:rsidR="00BC56BA" w:rsidRPr="00BC56BA" w:rsidRDefault="00BC56BA" w:rsidP="00B82A85">
      <w:pPr>
        <w:spacing w:after="120"/>
        <w:rPr>
          <w:rFonts w:ascii="Times New Roman" w:hAnsi="Times New Roman" w:cs="Times New Roman"/>
          <w:sz w:val="24"/>
          <w:szCs w:val="24"/>
        </w:rPr>
      </w:pPr>
      <w:r w:rsidRPr="00BC56BA">
        <w:rPr>
          <w:rFonts w:ascii="Times New Roman" w:hAnsi="Times New Roman" w:cs="Times New Roman"/>
          <w:sz w:val="24"/>
          <w:szCs w:val="24"/>
        </w:rPr>
        <w:t>FINN 5223</w:t>
      </w:r>
      <w:r>
        <w:rPr>
          <w:rFonts w:ascii="Times New Roman" w:hAnsi="Times New Roman" w:cs="Times New Roman"/>
          <w:sz w:val="24"/>
          <w:szCs w:val="24"/>
        </w:rPr>
        <w:t xml:space="preserve"> </w:t>
      </w:r>
      <w:r w:rsidRPr="00BC56BA">
        <w:rPr>
          <w:rFonts w:ascii="Times New Roman" w:hAnsi="Times New Roman" w:cs="Times New Roman"/>
          <w:sz w:val="24"/>
          <w:szCs w:val="24"/>
        </w:rPr>
        <w:t>Financial Markets &amp; Valuation</w:t>
      </w:r>
      <w:r w:rsidRPr="00BC56BA">
        <w:rPr>
          <w:rFonts w:ascii="Times New Roman" w:hAnsi="Times New Roman" w:cs="Times New Roman"/>
          <w:sz w:val="24"/>
          <w:szCs w:val="24"/>
        </w:rPr>
        <w:tab/>
      </w:r>
    </w:p>
    <w:p w14:paraId="3D95254A" w14:textId="1BCEB1DD" w:rsidR="00BC56BA" w:rsidRPr="00BC56BA" w:rsidRDefault="00BC56BA" w:rsidP="00B82A85">
      <w:pPr>
        <w:spacing w:after="120"/>
        <w:rPr>
          <w:rFonts w:ascii="Times New Roman" w:hAnsi="Times New Roman" w:cs="Times New Roman"/>
          <w:sz w:val="24"/>
          <w:szCs w:val="24"/>
        </w:rPr>
      </w:pPr>
      <w:r w:rsidRPr="00BC56BA">
        <w:rPr>
          <w:rFonts w:ascii="Times New Roman" w:hAnsi="Times New Roman" w:cs="Times New Roman"/>
          <w:sz w:val="24"/>
          <w:szCs w:val="24"/>
        </w:rPr>
        <w:t>FINN 5313</w:t>
      </w:r>
      <w:r>
        <w:rPr>
          <w:rFonts w:ascii="Times New Roman" w:hAnsi="Times New Roman" w:cs="Times New Roman"/>
          <w:sz w:val="24"/>
          <w:szCs w:val="24"/>
        </w:rPr>
        <w:t xml:space="preserve"> </w:t>
      </w:r>
      <w:r w:rsidRPr="00BC56BA">
        <w:rPr>
          <w:rFonts w:ascii="Times New Roman" w:hAnsi="Times New Roman" w:cs="Times New Roman"/>
          <w:sz w:val="24"/>
          <w:szCs w:val="24"/>
        </w:rPr>
        <w:t>Advanced Commercial Banking</w:t>
      </w:r>
      <w:r w:rsidRPr="00BC56BA">
        <w:rPr>
          <w:rFonts w:ascii="Times New Roman" w:hAnsi="Times New Roman" w:cs="Times New Roman"/>
          <w:sz w:val="24"/>
          <w:szCs w:val="24"/>
        </w:rPr>
        <w:tab/>
      </w:r>
    </w:p>
    <w:p w14:paraId="0F8FE2C8" w14:textId="4471D485" w:rsidR="00BC56BA" w:rsidRPr="00BC56BA" w:rsidRDefault="00BC56BA" w:rsidP="00B82A85">
      <w:pPr>
        <w:spacing w:after="120"/>
        <w:rPr>
          <w:rFonts w:ascii="Times New Roman" w:hAnsi="Times New Roman" w:cs="Times New Roman"/>
          <w:sz w:val="24"/>
          <w:szCs w:val="24"/>
        </w:rPr>
      </w:pPr>
      <w:r w:rsidRPr="00BC56BA">
        <w:rPr>
          <w:rFonts w:ascii="Times New Roman" w:hAnsi="Times New Roman" w:cs="Times New Roman"/>
          <w:sz w:val="24"/>
          <w:szCs w:val="24"/>
        </w:rPr>
        <w:t>FINN 5333</w:t>
      </w:r>
      <w:r>
        <w:rPr>
          <w:rFonts w:ascii="Times New Roman" w:hAnsi="Times New Roman" w:cs="Times New Roman"/>
          <w:sz w:val="24"/>
          <w:szCs w:val="24"/>
        </w:rPr>
        <w:t xml:space="preserve"> </w:t>
      </w:r>
      <w:r w:rsidRPr="00BC56BA">
        <w:rPr>
          <w:rFonts w:ascii="Times New Roman" w:hAnsi="Times New Roman" w:cs="Times New Roman"/>
          <w:sz w:val="24"/>
          <w:szCs w:val="24"/>
        </w:rPr>
        <w:t>Investment Theory and Management</w:t>
      </w:r>
      <w:r w:rsidRPr="00BC56BA">
        <w:rPr>
          <w:rFonts w:ascii="Times New Roman" w:hAnsi="Times New Roman" w:cs="Times New Roman"/>
          <w:sz w:val="24"/>
          <w:szCs w:val="24"/>
        </w:rPr>
        <w:tab/>
      </w:r>
    </w:p>
    <w:p w14:paraId="60D58209" w14:textId="4863771F" w:rsidR="00BC56BA" w:rsidRPr="00BC56BA" w:rsidRDefault="00BC56BA" w:rsidP="00B82A85">
      <w:pPr>
        <w:spacing w:after="120"/>
        <w:rPr>
          <w:rFonts w:ascii="Times New Roman" w:hAnsi="Times New Roman" w:cs="Times New Roman"/>
          <w:sz w:val="24"/>
          <w:szCs w:val="24"/>
        </w:rPr>
      </w:pPr>
      <w:r w:rsidRPr="00BC56BA">
        <w:rPr>
          <w:rFonts w:ascii="Times New Roman" w:hAnsi="Times New Roman" w:cs="Times New Roman"/>
          <w:sz w:val="24"/>
          <w:szCs w:val="24"/>
        </w:rPr>
        <w:t>FINN 541V</w:t>
      </w:r>
      <w:r>
        <w:rPr>
          <w:rFonts w:ascii="Times New Roman" w:hAnsi="Times New Roman" w:cs="Times New Roman"/>
          <w:sz w:val="24"/>
          <w:szCs w:val="24"/>
        </w:rPr>
        <w:t xml:space="preserve"> </w:t>
      </w:r>
      <w:proofErr w:type="spellStart"/>
      <w:r w:rsidRPr="00BC56BA">
        <w:rPr>
          <w:rFonts w:ascii="Times New Roman" w:hAnsi="Times New Roman" w:cs="Times New Roman"/>
          <w:sz w:val="24"/>
          <w:szCs w:val="24"/>
        </w:rPr>
        <w:t>Shollmier</w:t>
      </w:r>
      <w:proofErr w:type="spellEnd"/>
      <w:r w:rsidRPr="00BC56BA">
        <w:rPr>
          <w:rFonts w:ascii="Times New Roman" w:hAnsi="Times New Roman" w:cs="Times New Roman"/>
          <w:sz w:val="24"/>
          <w:szCs w:val="24"/>
        </w:rPr>
        <w:t xml:space="preserve"> Investment Project</w:t>
      </w:r>
      <w:r w:rsidRPr="00BC56BA">
        <w:rPr>
          <w:rFonts w:ascii="Times New Roman" w:hAnsi="Times New Roman" w:cs="Times New Roman"/>
          <w:sz w:val="24"/>
          <w:szCs w:val="24"/>
        </w:rPr>
        <w:tab/>
      </w:r>
    </w:p>
    <w:p w14:paraId="3595ECBC" w14:textId="36B71AF2" w:rsidR="00BC56BA" w:rsidRPr="00BC56BA" w:rsidRDefault="00BC56BA" w:rsidP="00B82A85">
      <w:pPr>
        <w:spacing w:after="120"/>
        <w:rPr>
          <w:rFonts w:ascii="Times New Roman" w:hAnsi="Times New Roman" w:cs="Times New Roman"/>
          <w:sz w:val="24"/>
          <w:szCs w:val="24"/>
        </w:rPr>
      </w:pPr>
      <w:r w:rsidRPr="00BC56BA">
        <w:rPr>
          <w:rFonts w:ascii="Times New Roman" w:hAnsi="Times New Roman" w:cs="Times New Roman"/>
          <w:sz w:val="24"/>
          <w:szCs w:val="24"/>
        </w:rPr>
        <w:t>FINN 5213</w:t>
      </w:r>
      <w:r>
        <w:rPr>
          <w:rFonts w:ascii="Times New Roman" w:hAnsi="Times New Roman" w:cs="Times New Roman"/>
          <w:sz w:val="24"/>
          <w:szCs w:val="24"/>
        </w:rPr>
        <w:t xml:space="preserve"> </w:t>
      </w:r>
      <w:r w:rsidRPr="00BC56BA">
        <w:rPr>
          <w:rFonts w:ascii="Times New Roman" w:hAnsi="Times New Roman" w:cs="Times New Roman"/>
          <w:sz w:val="24"/>
          <w:szCs w:val="24"/>
        </w:rPr>
        <w:t>New Venture Finance</w:t>
      </w:r>
      <w:r w:rsidRPr="00BC56BA">
        <w:rPr>
          <w:rFonts w:ascii="Times New Roman" w:hAnsi="Times New Roman" w:cs="Times New Roman"/>
          <w:sz w:val="24"/>
          <w:szCs w:val="24"/>
        </w:rPr>
        <w:tab/>
      </w:r>
    </w:p>
    <w:p w14:paraId="65FD8851" w14:textId="295CEFCA" w:rsidR="00BC56BA" w:rsidRPr="00BC56BA" w:rsidRDefault="00BC56BA" w:rsidP="00B82A85">
      <w:pPr>
        <w:spacing w:after="120"/>
        <w:rPr>
          <w:rFonts w:ascii="Times New Roman" w:hAnsi="Times New Roman" w:cs="Times New Roman"/>
          <w:sz w:val="24"/>
          <w:szCs w:val="24"/>
        </w:rPr>
      </w:pPr>
      <w:r w:rsidRPr="00BC56BA">
        <w:rPr>
          <w:rFonts w:ascii="Times New Roman" w:hAnsi="Times New Roman" w:cs="Times New Roman"/>
          <w:sz w:val="24"/>
          <w:szCs w:val="24"/>
        </w:rPr>
        <w:t>FINN 5303</w:t>
      </w:r>
      <w:r>
        <w:rPr>
          <w:rFonts w:ascii="Times New Roman" w:hAnsi="Times New Roman" w:cs="Times New Roman"/>
          <w:sz w:val="24"/>
          <w:szCs w:val="24"/>
        </w:rPr>
        <w:t xml:space="preserve"> </w:t>
      </w:r>
      <w:r w:rsidRPr="00BC56BA">
        <w:rPr>
          <w:rFonts w:ascii="Times New Roman" w:hAnsi="Times New Roman" w:cs="Times New Roman"/>
          <w:sz w:val="24"/>
          <w:szCs w:val="24"/>
        </w:rPr>
        <w:t>Advanced Corporate Financial Management</w:t>
      </w:r>
      <w:r w:rsidRPr="00BC56BA">
        <w:rPr>
          <w:rFonts w:ascii="Times New Roman" w:hAnsi="Times New Roman" w:cs="Times New Roman"/>
          <w:sz w:val="24"/>
          <w:szCs w:val="24"/>
        </w:rPr>
        <w:tab/>
      </w:r>
    </w:p>
    <w:p w14:paraId="63BD6187" w14:textId="42D65F27" w:rsidR="00BC56BA" w:rsidRPr="00BC56BA" w:rsidRDefault="00BC56BA" w:rsidP="00B82A85">
      <w:pPr>
        <w:spacing w:after="120"/>
        <w:rPr>
          <w:rFonts w:ascii="Times New Roman" w:hAnsi="Times New Roman" w:cs="Times New Roman"/>
          <w:sz w:val="24"/>
          <w:szCs w:val="24"/>
        </w:rPr>
      </w:pPr>
      <w:r w:rsidRPr="00BC56BA">
        <w:rPr>
          <w:rFonts w:ascii="Times New Roman" w:hAnsi="Times New Roman" w:cs="Times New Roman"/>
          <w:sz w:val="24"/>
          <w:szCs w:val="24"/>
        </w:rPr>
        <w:t>FINN 5173</w:t>
      </w:r>
      <w:r>
        <w:rPr>
          <w:rFonts w:ascii="Times New Roman" w:hAnsi="Times New Roman" w:cs="Times New Roman"/>
          <w:sz w:val="24"/>
          <w:szCs w:val="24"/>
        </w:rPr>
        <w:t xml:space="preserve"> </w:t>
      </w:r>
      <w:r w:rsidRPr="00BC56BA">
        <w:rPr>
          <w:rFonts w:ascii="Times New Roman" w:hAnsi="Times New Roman" w:cs="Times New Roman"/>
          <w:sz w:val="24"/>
          <w:szCs w:val="24"/>
        </w:rPr>
        <w:t>Energy Finance and Risk Management</w:t>
      </w:r>
      <w:r w:rsidRPr="00BC56BA">
        <w:rPr>
          <w:rFonts w:ascii="Times New Roman" w:hAnsi="Times New Roman" w:cs="Times New Roman"/>
          <w:sz w:val="24"/>
          <w:szCs w:val="24"/>
        </w:rPr>
        <w:tab/>
      </w:r>
    </w:p>
    <w:p w14:paraId="5F6A91E9" w14:textId="5791D592" w:rsidR="00BC56BA" w:rsidRPr="00BC56BA" w:rsidRDefault="00BC56BA" w:rsidP="00B82A85">
      <w:pPr>
        <w:spacing w:after="120"/>
        <w:rPr>
          <w:rFonts w:ascii="Times New Roman" w:hAnsi="Times New Roman" w:cs="Times New Roman"/>
          <w:sz w:val="24"/>
          <w:szCs w:val="24"/>
        </w:rPr>
      </w:pPr>
      <w:r w:rsidRPr="00BC56BA">
        <w:rPr>
          <w:rFonts w:ascii="Times New Roman" w:hAnsi="Times New Roman" w:cs="Times New Roman"/>
          <w:sz w:val="24"/>
          <w:szCs w:val="24"/>
        </w:rPr>
        <w:t>FINN 5433</w:t>
      </w:r>
      <w:r>
        <w:rPr>
          <w:rFonts w:ascii="Times New Roman" w:hAnsi="Times New Roman" w:cs="Times New Roman"/>
          <w:sz w:val="24"/>
          <w:szCs w:val="24"/>
        </w:rPr>
        <w:t xml:space="preserve"> </w:t>
      </w:r>
      <w:r w:rsidRPr="00BC56BA">
        <w:rPr>
          <w:rFonts w:ascii="Times New Roman" w:hAnsi="Times New Roman" w:cs="Times New Roman"/>
          <w:sz w:val="24"/>
          <w:szCs w:val="24"/>
        </w:rPr>
        <w:t>Real Estate Finance and Investment</w:t>
      </w:r>
      <w:r w:rsidRPr="00BC56BA">
        <w:rPr>
          <w:rFonts w:ascii="Times New Roman" w:hAnsi="Times New Roman" w:cs="Times New Roman"/>
          <w:sz w:val="24"/>
          <w:szCs w:val="24"/>
        </w:rPr>
        <w:tab/>
      </w:r>
    </w:p>
    <w:p w14:paraId="0DD63AF0" w14:textId="77777777" w:rsidR="007F1B29" w:rsidRDefault="007F1B29" w:rsidP="00291C5A">
      <w:pPr>
        <w:spacing w:after="0"/>
        <w:rPr>
          <w:rFonts w:ascii="Times New Roman" w:hAnsi="Times New Roman" w:cs="Times New Roman"/>
          <w:sz w:val="24"/>
          <w:szCs w:val="24"/>
        </w:rPr>
      </w:pPr>
    </w:p>
    <w:p w14:paraId="166C704A" w14:textId="2B66479E" w:rsidR="00BC56BA" w:rsidRPr="00BC56BA" w:rsidRDefault="00BC56BA" w:rsidP="00291C5A">
      <w:pPr>
        <w:spacing w:after="0"/>
        <w:rPr>
          <w:rFonts w:ascii="Times New Roman" w:hAnsi="Times New Roman" w:cs="Times New Roman"/>
          <w:sz w:val="24"/>
          <w:szCs w:val="24"/>
        </w:rPr>
      </w:pPr>
      <w:r w:rsidRPr="00BC56BA">
        <w:rPr>
          <w:rFonts w:ascii="Times New Roman" w:hAnsi="Times New Roman" w:cs="Times New Roman"/>
          <w:sz w:val="24"/>
          <w:szCs w:val="24"/>
        </w:rPr>
        <w:t>Total Hours</w:t>
      </w:r>
      <w:r w:rsidRPr="00BC56BA">
        <w:rPr>
          <w:rFonts w:ascii="Times New Roman" w:hAnsi="Times New Roman" w:cs="Times New Roman"/>
          <w:sz w:val="24"/>
          <w:szCs w:val="24"/>
        </w:rPr>
        <w:tab/>
        <w:t>30</w:t>
      </w:r>
    </w:p>
    <w:p w14:paraId="02CA83C7" w14:textId="77777777" w:rsidR="007F1B29" w:rsidRDefault="007F1B29" w:rsidP="00291C5A">
      <w:pPr>
        <w:spacing w:after="0"/>
        <w:rPr>
          <w:rFonts w:ascii="Times New Roman" w:hAnsi="Times New Roman" w:cs="Times New Roman"/>
          <w:sz w:val="24"/>
          <w:szCs w:val="24"/>
        </w:rPr>
      </w:pPr>
    </w:p>
    <w:p w14:paraId="591C75C9" w14:textId="6E9FC80D" w:rsidR="00BC56BA" w:rsidRPr="00BC56BA" w:rsidRDefault="00BC56BA" w:rsidP="00291C5A">
      <w:pPr>
        <w:spacing w:after="0"/>
        <w:rPr>
          <w:rFonts w:ascii="Times New Roman" w:hAnsi="Times New Roman" w:cs="Times New Roman"/>
          <w:sz w:val="24"/>
          <w:szCs w:val="24"/>
        </w:rPr>
      </w:pPr>
      <w:r w:rsidRPr="00BC56BA">
        <w:rPr>
          <w:rFonts w:ascii="Times New Roman" w:hAnsi="Times New Roman" w:cs="Times New Roman"/>
          <w:sz w:val="24"/>
          <w:szCs w:val="24"/>
        </w:rPr>
        <w:t xml:space="preserve"> *Non-finance courses and courses in Graduate MicroCertificates may be taken as electives with the approval of the Program Director.</w:t>
      </w:r>
    </w:p>
    <w:p w14:paraId="33DF94FC" w14:textId="77777777" w:rsidR="00BC56BA" w:rsidRPr="00BC56BA" w:rsidRDefault="00BC56BA" w:rsidP="00291C5A">
      <w:pPr>
        <w:spacing w:after="0"/>
        <w:rPr>
          <w:rFonts w:ascii="Times New Roman" w:hAnsi="Times New Roman" w:cs="Times New Roman"/>
          <w:sz w:val="24"/>
          <w:szCs w:val="24"/>
        </w:rPr>
      </w:pPr>
    </w:p>
    <w:p w14:paraId="23634FC8" w14:textId="77777777" w:rsidR="00BC56BA" w:rsidRPr="00BC56BA" w:rsidRDefault="00BC56BA" w:rsidP="00291C5A">
      <w:pPr>
        <w:spacing w:after="0"/>
        <w:rPr>
          <w:rFonts w:ascii="Times New Roman" w:hAnsi="Times New Roman" w:cs="Times New Roman"/>
          <w:sz w:val="24"/>
          <w:szCs w:val="24"/>
        </w:rPr>
      </w:pPr>
      <w:r w:rsidRPr="00BC56BA">
        <w:rPr>
          <w:rFonts w:ascii="Times New Roman" w:hAnsi="Times New Roman" w:cs="Times New Roman"/>
          <w:sz w:val="24"/>
          <w:szCs w:val="24"/>
        </w:rPr>
        <w:t xml:space="preserve">Additional Degree Requirements:  In addition to 30 hours of required coursework, students must take a comprehensive exam. The comprehensive exam will take the form of the final project in FINN 5453 Advanced Financial Modeling.  An individual’s grade of B or above in the project will be considered a pass on the comprehensive exam. After admission, the student must maintain a 3.0 grade-point average on all finance and graduate coursework with a grade of "B" or better in 75% of courses attempted. </w:t>
      </w:r>
    </w:p>
    <w:p w14:paraId="33F86308" w14:textId="77777777" w:rsidR="00BC56BA" w:rsidRPr="00BC56BA" w:rsidRDefault="00BC56BA" w:rsidP="00291C5A">
      <w:pPr>
        <w:spacing w:after="0"/>
        <w:rPr>
          <w:rFonts w:ascii="Times New Roman" w:hAnsi="Times New Roman" w:cs="Times New Roman"/>
          <w:sz w:val="24"/>
          <w:szCs w:val="24"/>
        </w:rPr>
      </w:pPr>
    </w:p>
    <w:p w14:paraId="619F4176" w14:textId="075A8C34" w:rsidR="00823E08" w:rsidRPr="00496A76" w:rsidRDefault="00BC56BA" w:rsidP="00291C5A">
      <w:pPr>
        <w:spacing w:after="0"/>
        <w:rPr>
          <w:rFonts w:ascii="Times New Roman" w:hAnsi="Times New Roman" w:cs="Times New Roman"/>
          <w:sz w:val="24"/>
          <w:szCs w:val="24"/>
        </w:rPr>
      </w:pPr>
      <w:r w:rsidRPr="00BC56BA">
        <w:rPr>
          <w:rFonts w:ascii="Times New Roman" w:hAnsi="Times New Roman" w:cs="Times New Roman"/>
          <w:sz w:val="24"/>
          <w:szCs w:val="24"/>
        </w:rPr>
        <w:lastRenderedPageBreak/>
        <w:t>Master of Science in Finance (Part-Time): The Walton College also provides an opportunity for professionals in the workplace to complete the program by taking 6 hours per semester over 5 semesters. Approval of the Master of Science in Finance Program Director is required to enroll in more than six credit hours per semester.</w:t>
      </w:r>
    </w:p>
    <w:sectPr w:rsidR="00823E08" w:rsidRPr="00496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76"/>
    <w:rsid w:val="00291C5A"/>
    <w:rsid w:val="002B0033"/>
    <w:rsid w:val="0048347B"/>
    <w:rsid w:val="00496A76"/>
    <w:rsid w:val="005A7194"/>
    <w:rsid w:val="0070353A"/>
    <w:rsid w:val="007F1B29"/>
    <w:rsid w:val="00AF685A"/>
    <w:rsid w:val="00B36A34"/>
    <w:rsid w:val="00B82A85"/>
    <w:rsid w:val="00BC56BA"/>
    <w:rsid w:val="00BE5920"/>
    <w:rsid w:val="00C44976"/>
    <w:rsid w:val="00E154FD"/>
    <w:rsid w:val="00ED4997"/>
    <w:rsid w:val="00EE30D3"/>
    <w:rsid w:val="00FD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B5E0"/>
  <w15:chartTrackingRefBased/>
  <w15:docId w15:val="{A0C9E1AD-B989-4822-92D6-64B87EC0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976"/>
    <w:rPr>
      <w:color w:val="0563C1" w:themeColor="hyperlink"/>
      <w:u w:val="single"/>
    </w:rPr>
  </w:style>
  <w:style w:type="character" w:styleId="UnresolvedMention">
    <w:name w:val="Unresolved Mention"/>
    <w:basedOn w:val="DefaultParagraphFont"/>
    <w:uiPriority w:val="99"/>
    <w:semiHidden/>
    <w:unhideWhenUsed/>
    <w:rsid w:val="00C44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8679">
      <w:bodyDiv w:val="1"/>
      <w:marLeft w:val="0"/>
      <w:marRight w:val="0"/>
      <w:marTop w:val="0"/>
      <w:marBottom w:val="0"/>
      <w:divBdr>
        <w:top w:val="none" w:sz="0" w:space="0" w:color="auto"/>
        <w:left w:val="none" w:sz="0" w:space="0" w:color="auto"/>
        <w:bottom w:val="none" w:sz="0" w:space="0" w:color="auto"/>
        <w:right w:val="none" w:sz="0" w:space="0" w:color="auto"/>
      </w:divBdr>
      <w:divsChild>
        <w:div w:id="726340009">
          <w:marLeft w:val="0"/>
          <w:marRight w:val="0"/>
          <w:marTop w:val="0"/>
          <w:marBottom w:val="0"/>
          <w:divBdr>
            <w:top w:val="none" w:sz="0" w:space="0" w:color="auto"/>
            <w:left w:val="none" w:sz="0" w:space="0" w:color="auto"/>
            <w:bottom w:val="none" w:sz="0" w:space="0" w:color="auto"/>
            <w:right w:val="none" w:sz="0" w:space="0" w:color="auto"/>
          </w:divBdr>
          <w:divsChild>
            <w:div w:id="915825670">
              <w:marLeft w:val="300"/>
              <w:marRight w:val="0"/>
              <w:marTop w:val="0"/>
              <w:marBottom w:val="0"/>
              <w:divBdr>
                <w:top w:val="none" w:sz="0" w:space="0" w:color="auto"/>
                <w:left w:val="none" w:sz="0" w:space="0" w:color="auto"/>
                <w:bottom w:val="none" w:sz="0" w:space="0" w:color="auto"/>
                <w:right w:val="none" w:sz="0" w:space="0" w:color="auto"/>
              </w:divBdr>
            </w:div>
            <w:div w:id="1509711023">
              <w:marLeft w:val="300"/>
              <w:marRight w:val="0"/>
              <w:marTop w:val="0"/>
              <w:marBottom w:val="0"/>
              <w:divBdr>
                <w:top w:val="none" w:sz="0" w:space="0" w:color="auto"/>
                <w:left w:val="none" w:sz="0" w:space="0" w:color="auto"/>
                <w:bottom w:val="none" w:sz="0" w:space="0" w:color="auto"/>
                <w:right w:val="none" w:sz="0" w:space="0" w:color="auto"/>
              </w:divBdr>
            </w:div>
            <w:div w:id="989670884">
              <w:marLeft w:val="300"/>
              <w:marRight w:val="0"/>
              <w:marTop w:val="0"/>
              <w:marBottom w:val="0"/>
              <w:divBdr>
                <w:top w:val="none" w:sz="0" w:space="0" w:color="auto"/>
                <w:left w:val="none" w:sz="0" w:space="0" w:color="auto"/>
                <w:bottom w:val="none" w:sz="0" w:space="0" w:color="auto"/>
                <w:right w:val="none" w:sz="0" w:space="0" w:color="auto"/>
              </w:divBdr>
            </w:div>
            <w:div w:id="2397517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46713210">
      <w:bodyDiv w:val="1"/>
      <w:marLeft w:val="0"/>
      <w:marRight w:val="0"/>
      <w:marTop w:val="0"/>
      <w:marBottom w:val="0"/>
      <w:divBdr>
        <w:top w:val="none" w:sz="0" w:space="0" w:color="auto"/>
        <w:left w:val="none" w:sz="0" w:space="0" w:color="auto"/>
        <w:bottom w:val="none" w:sz="0" w:space="0" w:color="auto"/>
        <w:right w:val="none" w:sz="0" w:space="0" w:color="auto"/>
      </w:divBdr>
      <w:divsChild>
        <w:div w:id="293410861">
          <w:marLeft w:val="0"/>
          <w:marRight w:val="0"/>
          <w:marTop w:val="0"/>
          <w:marBottom w:val="0"/>
          <w:divBdr>
            <w:top w:val="none" w:sz="0" w:space="0" w:color="auto"/>
            <w:left w:val="none" w:sz="0" w:space="0" w:color="auto"/>
            <w:bottom w:val="none" w:sz="0" w:space="0" w:color="auto"/>
            <w:right w:val="none" w:sz="0" w:space="0" w:color="auto"/>
          </w:divBdr>
          <w:divsChild>
            <w:div w:id="1903633126">
              <w:marLeft w:val="300"/>
              <w:marRight w:val="0"/>
              <w:marTop w:val="0"/>
              <w:marBottom w:val="0"/>
              <w:divBdr>
                <w:top w:val="none" w:sz="0" w:space="0" w:color="auto"/>
                <w:left w:val="none" w:sz="0" w:space="0" w:color="auto"/>
                <w:bottom w:val="none" w:sz="0" w:space="0" w:color="auto"/>
                <w:right w:val="none" w:sz="0" w:space="0" w:color="auto"/>
              </w:divBdr>
            </w:div>
            <w:div w:id="1986160020">
              <w:marLeft w:val="300"/>
              <w:marRight w:val="0"/>
              <w:marTop w:val="0"/>
              <w:marBottom w:val="0"/>
              <w:divBdr>
                <w:top w:val="none" w:sz="0" w:space="0" w:color="auto"/>
                <w:left w:val="none" w:sz="0" w:space="0" w:color="auto"/>
                <w:bottom w:val="none" w:sz="0" w:space="0" w:color="auto"/>
                <w:right w:val="none" w:sz="0" w:space="0" w:color="auto"/>
              </w:divBdr>
            </w:div>
            <w:div w:id="2015063423">
              <w:marLeft w:val="300"/>
              <w:marRight w:val="0"/>
              <w:marTop w:val="0"/>
              <w:marBottom w:val="0"/>
              <w:divBdr>
                <w:top w:val="none" w:sz="0" w:space="0" w:color="auto"/>
                <w:left w:val="none" w:sz="0" w:space="0" w:color="auto"/>
                <w:bottom w:val="none" w:sz="0" w:space="0" w:color="auto"/>
                <w:right w:val="none" w:sz="0" w:space="0" w:color="auto"/>
              </w:divBdr>
            </w:div>
            <w:div w:id="13319043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0373483">
      <w:bodyDiv w:val="1"/>
      <w:marLeft w:val="0"/>
      <w:marRight w:val="0"/>
      <w:marTop w:val="0"/>
      <w:marBottom w:val="0"/>
      <w:divBdr>
        <w:top w:val="none" w:sz="0" w:space="0" w:color="auto"/>
        <w:left w:val="none" w:sz="0" w:space="0" w:color="auto"/>
        <w:bottom w:val="none" w:sz="0" w:space="0" w:color="auto"/>
        <w:right w:val="none" w:sz="0" w:space="0" w:color="auto"/>
      </w:divBdr>
      <w:divsChild>
        <w:div w:id="623924700">
          <w:marLeft w:val="300"/>
          <w:marRight w:val="0"/>
          <w:marTop w:val="0"/>
          <w:marBottom w:val="0"/>
          <w:divBdr>
            <w:top w:val="none" w:sz="0" w:space="0" w:color="auto"/>
            <w:left w:val="none" w:sz="0" w:space="0" w:color="auto"/>
            <w:bottom w:val="none" w:sz="0" w:space="0" w:color="auto"/>
            <w:right w:val="none" w:sz="0" w:space="0" w:color="auto"/>
          </w:divBdr>
        </w:div>
        <w:div w:id="1948463704">
          <w:marLeft w:val="300"/>
          <w:marRight w:val="0"/>
          <w:marTop w:val="0"/>
          <w:marBottom w:val="0"/>
          <w:divBdr>
            <w:top w:val="none" w:sz="0" w:space="0" w:color="auto"/>
            <w:left w:val="none" w:sz="0" w:space="0" w:color="auto"/>
            <w:bottom w:val="none" w:sz="0" w:space="0" w:color="auto"/>
            <w:right w:val="none" w:sz="0" w:space="0" w:color="auto"/>
          </w:divBdr>
        </w:div>
        <w:div w:id="1725447028">
          <w:marLeft w:val="300"/>
          <w:marRight w:val="0"/>
          <w:marTop w:val="0"/>
          <w:marBottom w:val="0"/>
          <w:divBdr>
            <w:top w:val="none" w:sz="0" w:space="0" w:color="auto"/>
            <w:left w:val="none" w:sz="0" w:space="0" w:color="auto"/>
            <w:bottom w:val="none" w:sz="0" w:space="0" w:color="auto"/>
            <w:right w:val="none" w:sz="0" w:space="0" w:color="auto"/>
          </w:divBdr>
        </w:div>
        <w:div w:id="2081058872">
          <w:marLeft w:val="300"/>
          <w:marRight w:val="0"/>
          <w:marTop w:val="0"/>
          <w:marBottom w:val="0"/>
          <w:divBdr>
            <w:top w:val="none" w:sz="0" w:space="0" w:color="auto"/>
            <w:left w:val="none" w:sz="0" w:space="0" w:color="auto"/>
            <w:bottom w:val="none" w:sz="0" w:space="0" w:color="auto"/>
            <w:right w:val="none" w:sz="0" w:space="0" w:color="auto"/>
          </w:divBdr>
        </w:div>
        <w:div w:id="1895042157">
          <w:marLeft w:val="300"/>
          <w:marRight w:val="0"/>
          <w:marTop w:val="0"/>
          <w:marBottom w:val="0"/>
          <w:divBdr>
            <w:top w:val="none" w:sz="0" w:space="0" w:color="auto"/>
            <w:left w:val="none" w:sz="0" w:space="0" w:color="auto"/>
            <w:bottom w:val="none" w:sz="0" w:space="0" w:color="auto"/>
            <w:right w:val="none" w:sz="0" w:space="0" w:color="auto"/>
          </w:divBdr>
        </w:div>
        <w:div w:id="995376465">
          <w:marLeft w:val="300"/>
          <w:marRight w:val="0"/>
          <w:marTop w:val="0"/>
          <w:marBottom w:val="0"/>
          <w:divBdr>
            <w:top w:val="none" w:sz="0" w:space="0" w:color="auto"/>
            <w:left w:val="none" w:sz="0" w:space="0" w:color="auto"/>
            <w:bottom w:val="none" w:sz="0" w:space="0" w:color="auto"/>
            <w:right w:val="none" w:sz="0" w:space="0" w:color="auto"/>
          </w:divBdr>
        </w:div>
        <w:div w:id="1982225123">
          <w:marLeft w:val="300"/>
          <w:marRight w:val="0"/>
          <w:marTop w:val="0"/>
          <w:marBottom w:val="0"/>
          <w:divBdr>
            <w:top w:val="none" w:sz="0" w:space="0" w:color="auto"/>
            <w:left w:val="none" w:sz="0" w:space="0" w:color="auto"/>
            <w:bottom w:val="none" w:sz="0" w:space="0" w:color="auto"/>
            <w:right w:val="none" w:sz="0" w:space="0" w:color="auto"/>
          </w:divBdr>
        </w:div>
        <w:div w:id="1601452694">
          <w:marLeft w:val="300"/>
          <w:marRight w:val="0"/>
          <w:marTop w:val="0"/>
          <w:marBottom w:val="0"/>
          <w:divBdr>
            <w:top w:val="none" w:sz="0" w:space="0" w:color="auto"/>
            <w:left w:val="none" w:sz="0" w:space="0" w:color="auto"/>
            <w:bottom w:val="none" w:sz="0" w:space="0" w:color="auto"/>
            <w:right w:val="none" w:sz="0" w:space="0" w:color="auto"/>
          </w:divBdr>
        </w:div>
        <w:div w:id="749886159">
          <w:marLeft w:val="300"/>
          <w:marRight w:val="0"/>
          <w:marTop w:val="0"/>
          <w:marBottom w:val="0"/>
          <w:divBdr>
            <w:top w:val="none" w:sz="0" w:space="0" w:color="auto"/>
            <w:left w:val="none" w:sz="0" w:space="0" w:color="auto"/>
            <w:bottom w:val="none" w:sz="0" w:space="0" w:color="auto"/>
            <w:right w:val="none" w:sz="0" w:space="0" w:color="auto"/>
          </w:divBdr>
        </w:div>
      </w:divsChild>
    </w:div>
    <w:div w:id="561448451">
      <w:bodyDiv w:val="1"/>
      <w:marLeft w:val="0"/>
      <w:marRight w:val="0"/>
      <w:marTop w:val="0"/>
      <w:marBottom w:val="0"/>
      <w:divBdr>
        <w:top w:val="none" w:sz="0" w:space="0" w:color="auto"/>
        <w:left w:val="none" w:sz="0" w:space="0" w:color="auto"/>
        <w:bottom w:val="none" w:sz="0" w:space="0" w:color="auto"/>
        <w:right w:val="none" w:sz="0" w:space="0" w:color="auto"/>
      </w:divBdr>
      <w:divsChild>
        <w:div w:id="2024739540">
          <w:marLeft w:val="300"/>
          <w:marRight w:val="0"/>
          <w:marTop w:val="0"/>
          <w:marBottom w:val="0"/>
          <w:divBdr>
            <w:top w:val="none" w:sz="0" w:space="0" w:color="auto"/>
            <w:left w:val="none" w:sz="0" w:space="0" w:color="auto"/>
            <w:bottom w:val="none" w:sz="0" w:space="0" w:color="auto"/>
            <w:right w:val="none" w:sz="0" w:space="0" w:color="auto"/>
          </w:divBdr>
        </w:div>
        <w:div w:id="1653830831">
          <w:marLeft w:val="300"/>
          <w:marRight w:val="0"/>
          <w:marTop w:val="0"/>
          <w:marBottom w:val="0"/>
          <w:divBdr>
            <w:top w:val="none" w:sz="0" w:space="0" w:color="auto"/>
            <w:left w:val="none" w:sz="0" w:space="0" w:color="auto"/>
            <w:bottom w:val="none" w:sz="0" w:space="0" w:color="auto"/>
            <w:right w:val="none" w:sz="0" w:space="0" w:color="auto"/>
          </w:divBdr>
        </w:div>
        <w:div w:id="385952888">
          <w:marLeft w:val="300"/>
          <w:marRight w:val="0"/>
          <w:marTop w:val="0"/>
          <w:marBottom w:val="0"/>
          <w:divBdr>
            <w:top w:val="none" w:sz="0" w:space="0" w:color="auto"/>
            <w:left w:val="none" w:sz="0" w:space="0" w:color="auto"/>
            <w:bottom w:val="none" w:sz="0" w:space="0" w:color="auto"/>
            <w:right w:val="none" w:sz="0" w:space="0" w:color="auto"/>
          </w:divBdr>
        </w:div>
        <w:div w:id="200363419">
          <w:marLeft w:val="300"/>
          <w:marRight w:val="0"/>
          <w:marTop w:val="0"/>
          <w:marBottom w:val="0"/>
          <w:divBdr>
            <w:top w:val="none" w:sz="0" w:space="0" w:color="auto"/>
            <w:left w:val="none" w:sz="0" w:space="0" w:color="auto"/>
            <w:bottom w:val="none" w:sz="0" w:space="0" w:color="auto"/>
            <w:right w:val="none" w:sz="0" w:space="0" w:color="auto"/>
          </w:divBdr>
        </w:div>
        <w:div w:id="163210463">
          <w:marLeft w:val="300"/>
          <w:marRight w:val="0"/>
          <w:marTop w:val="0"/>
          <w:marBottom w:val="0"/>
          <w:divBdr>
            <w:top w:val="none" w:sz="0" w:space="0" w:color="auto"/>
            <w:left w:val="none" w:sz="0" w:space="0" w:color="auto"/>
            <w:bottom w:val="none" w:sz="0" w:space="0" w:color="auto"/>
            <w:right w:val="none" w:sz="0" w:space="0" w:color="auto"/>
          </w:divBdr>
        </w:div>
        <w:div w:id="1533303207">
          <w:marLeft w:val="300"/>
          <w:marRight w:val="0"/>
          <w:marTop w:val="0"/>
          <w:marBottom w:val="0"/>
          <w:divBdr>
            <w:top w:val="none" w:sz="0" w:space="0" w:color="auto"/>
            <w:left w:val="none" w:sz="0" w:space="0" w:color="auto"/>
            <w:bottom w:val="none" w:sz="0" w:space="0" w:color="auto"/>
            <w:right w:val="none" w:sz="0" w:space="0" w:color="auto"/>
          </w:divBdr>
        </w:div>
        <w:div w:id="145174710">
          <w:marLeft w:val="300"/>
          <w:marRight w:val="0"/>
          <w:marTop w:val="0"/>
          <w:marBottom w:val="0"/>
          <w:divBdr>
            <w:top w:val="none" w:sz="0" w:space="0" w:color="auto"/>
            <w:left w:val="none" w:sz="0" w:space="0" w:color="auto"/>
            <w:bottom w:val="none" w:sz="0" w:space="0" w:color="auto"/>
            <w:right w:val="none" w:sz="0" w:space="0" w:color="auto"/>
          </w:divBdr>
        </w:div>
        <w:div w:id="1081217347">
          <w:marLeft w:val="300"/>
          <w:marRight w:val="0"/>
          <w:marTop w:val="0"/>
          <w:marBottom w:val="0"/>
          <w:divBdr>
            <w:top w:val="none" w:sz="0" w:space="0" w:color="auto"/>
            <w:left w:val="none" w:sz="0" w:space="0" w:color="auto"/>
            <w:bottom w:val="none" w:sz="0" w:space="0" w:color="auto"/>
            <w:right w:val="none" w:sz="0" w:space="0" w:color="auto"/>
          </w:divBdr>
        </w:div>
      </w:divsChild>
    </w:div>
    <w:div w:id="858159041">
      <w:bodyDiv w:val="1"/>
      <w:marLeft w:val="0"/>
      <w:marRight w:val="0"/>
      <w:marTop w:val="0"/>
      <w:marBottom w:val="0"/>
      <w:divBdr>
        <w:top w:val="none" w:sz="0" w:space="0" w:color="auto"/>
        <w:left w:val="none" w:sz="0" w:space="0" w:color="auto"/>
        <w:bottom w:val="none" w:sz="0" w:space="0" w:color="auto"/>
        <w:right w:val="none" w:sz="0" w:space="0" w:color="auto"/>
      </w:divBdr>
      <w:divsChild>
        <w:div w:id="1914969620">
          <w:marLeft w:val="300"/>
          <w:marRight w:val="0"/>
          <w:marTop w:val="0"/>
          <w:marBottom w:val="0"/>
          <w:divBdr>
            <w:top w:val="none" w:sz="0" w:space="0" w:color="auto"/>
            <w:left w:val="none" w:sz="0" w:space="0" w:color="auto"/>
            <w:bottom w:val="none" w:sz="0" w:space="0" w:color="auto"/>
            <w:right w:val="none" w:sz="0" w:space="0" w:color="auto"/>
          </w:divBdr>
        </w:div>
        <w:div w:id="1767578880">
          <w:marLeft w:val="300"/>
          <w:marRight w:val="0"/>
          <w:marTop w:val="0"/>
          <w:marBottom w:val="0"/>
          <w:divBdr>
            <w:top w:val="none" w:sz="0" w:space="0" w:color="auto"/>
            <w:left w:val="none" w:sz="0" w:space="0" w:color="auto"/>
            <w:bottom w:val="none" w:sz="0" w:space="0" w:color="auto"/>
            <w:right w:val="none" w:sz="0" w:space="0" w:color="auto"/>
          </w:divBdr>
        </w:div>
        <w:div w:id="224343863">
          <w:marLeft w:val="300"/>
          <w:marRight w:val="0"/>
          <w:marTop w:val="0"/>
          <w:marBottom w:val="0"/>
          <w:divBdr>
            <w:top w:val="none" w:sz="0" w:space="0" w:color="auto"/>
            <w:left w:val="none" w:sz="0" w:space="0" w:color="auto"/>
            <w:bottom w:val="none" w:sz="0" w:space="0" w:color="auto"/>
            <w:right w:val="none" w:sz="0" w:space="0" w:color="auto"/>
          </w:divBdr>
        </w:div>
        <w:div w:id="1250651150">
          <w:marLeft w:val="300"/>
          <w:marRight w:val="0"/>
          <w:marTop w:val="0"/>
          <w:marBottom w:val="0"/>
          <w:divBdr>
            <w:top w:val="none" w:sz="0" w:space="0" w:color="auto"/>
            <w:left w:val="none" w:sz="0" w:space="0" w:color="auto"/>
            <w:bottom w:val="none" w:sz="0" w:space="0" w:color="auto"/>
            <w:right w:val="none" w:sz="0" w:space="0" w:color="auto"/>
          </w:divBdr>
        </w:div>
        <w:div w:id="2130128895">
          <w:marLeft w:val="300"/>
          <w:marRight w:val="0"/>
          <w:marTop w:val="0"/>
          <w:marBottom w:val="0"/>
          <w:divBdr>
            <w:top w:val="none" w:sz="0" w:space="0" w:color="auto"/>
            <w:left w:val="none" w:sz="0" w:space="0" w:color="auto"/>
            <w:bottom w:val="none" w:sz="0" w:space="0" w:color="auto"/>
            <w:right w:val="none" w:sz="0" w:space="0" w:color="auto"/>
          </w:divBdr>
        </w:div>
        <w:div w:id="1774738917">
          <w:marLeft w:val="300"/>
          <w:marRight w:val="0"/>
          <w:marTop w:val="0"/>
          <w:marBottom w:val="0"/>
          <w:divBdr>
            <w:top w:val="none" w:sz="0" w:space="0" w:color="auto"/>
            <w:left w:val="none" w:sz="0" w:space="0" w:color="auto"/>
            <w:bottom w:val="none" w:sz="0" w:space="0" w:color="auto"/>
            <w:right w:val="none" w:sz="0" w:space="0" w:color="auto"/>
          </w:divBdr>
        </w:div>
        <w:div w:id="727146192">
          <w:marLeft w:val="300"/>
          <w:marRight w:val="0"/>
          <w:marTop w:val="0"/>
          <w:marBottom w:val="0"/>
          <w:divBdr>
            <w:top w:val="none" w:sz="0" w:space="0" w:color="auto"/>
            <w:left w:val="none" w:sz="0" w:space="0" w:color="auto"/>
            <w:bottom w:val="none" w:sz="0" w:space="0" w:color="auto"/>
            <w:right w:val="none" w:sz="0" w:space="0" w:color="auto"/>
          </w:divBdr>
        </w:div>
        <w:div w:id="1847401341">
          <w:marLeft w:val="300"/>
          <w:marRight w:val="0"/>
          <w:marTop w:val="0"/>
          <w:marBottom w:val="0"/>
          <w:divBdr>
            <w:top w:val="none" w:sz="0" w:space="0" w:color="auto"/>
            <w:left w:val="none" w:sz="0" w:space="0" w:color="auto"/>
            <w:bottom w:val="none" w:sz="0" w:space="0" w:color="auto"/>
            <w:right w:val="none" w:sz="0" w:space="0" w:color="auto"/>
          </w:divBdr>
        </w:div>
      </w:divsChild>
    </w:div>
    <w:div w:id="1003822936">
      <w:bodyDiv w:val="1"/>
      <w:marLeft w:val="0"/>
      <w:marRight w:val="0"/>
      <w:marTop w:val="0"/>
      <w:marBottom w:val="0"/>
      <w:divBdr>
        <w:top w:val="none" w:sz="0" w:space="0" w:color="auto"/>
        <w:left w:val="none" w:sz="0" w:space="0" w:color="auto"/>
        <w:bottom w:val="none" w:sz="0" w:space="0" w:color="auto"/>
        <w:right w:val="none" w:sz="0" w:space="0" w:color="auto"/>
      </w:divBdr>
      <w:divsChild>
        <w:div w:id="1929265537">
          <w:marLeft w:val="300"/>
          <w:marRight w:val="0"/>
          <w:marTop w:val="0"/>
          <w:marBottom w:val="0"/>
          <w:divBdr>
            <w:top w:val="none" w:sz="0" w:space="0" w:color="auto"/>
            <w:left w:val="none" w:sz="0" w:space="0" w:color="auto"/>
            <w:bottom w:val="none" w:sz="0" w:space="0" w:color="auto"/>
            <w:right w:val="none" w:sz="0" w:space="0" w:color="auto"/>
          </w:divBdr>
        </w:div>
        <w:div w:id="133910482">
          <w:marLeft w:val="300"/>
          <w:marRight w:val="0"/>
          <w:marTop w:val="0"/>
          <w:marBottom w:val="0"/>
          <w:divBdr>
            <w:top w:val="none" w:sz="0" w:space="0" w:color="auto"/>
            <w:left w:val="none" w:sz="0" w:space="0" w:color="auto"/>
            <w:bottom w:val="none" w:sz="0" w:space="0" w:color="auto"/>
            <w:right w:val="none" w:sz="0" w:space="0" w:color="auto"/>
          </w:divBdr>
        </w:div>
        <w:div w:id="1166361919">
          <w:marLeft w:val="300"/>
          <w:marRight w:val="0"/>
          <w:marTop w:val="0"/>
          <w:marBottom w:val="0"/>
          <w:divBdr>
            <w:top w:val="none" w:sz="0" w:space="0" w:color="auto"/>
            <w:left w:val="none" w:sz="0" w:space="0" w:color="auto"/>
            <w:bottom w:val="none" w:sz="0" w:space="0" w:color="auto"/>
            <w:right w:val="none" w:sz="0" w:space="0" w:color="auto"/>
          </w:divBdr>
        </w:div>
        <w:div w:id="416444089">
          <w:marLeft w:val="300"/>
          <w:marRight w:val="0"/>
          <w:marTop w:val="0"/>
          <w:marBottom w:val="0"/>
          <w:divBdr>
            <w:top w:val="none" w:sz="0" w:space="0" w:color="auto"/>
            <w:left w:val="none" w:sz="0" w:space="0" w:color="auto"/>
            <w:bottom w:val="none" w:sz="0" w:space="0" w:color="auto"/>
            <w:right w:val="none" w:sz="0" w:space="0" w:color="auto"/>
          </w:divBdr>
        </w:div>
        <w:div w:id="2016301876">
          <w:marLeft w:val="300"/>
          <w:marRight w:val="0"/>
          <w:marTop w:val="0"/>
          <w:marBottom w:val="0"/>
          <w:divBdr>
            <w:top w:val="none" w:sz="0" w:space="0" w:color="auto"/>
            <w:left w:val="none" w:sz="0" w:space="0" w:color="auto"/>
            <w:bottom w:val="none" w:sz="0" w:space="0" w:color="auto"/>
            <w:right w:val="none" w:sz="0" w:space="0" w:color="auto"/>
          </w:divBdr>
        </w:div>
        <w:div w:id="22748310">
          <w:marLeft w:val="300"/>
          <w:marRight w:val="0"/>
          <w:marTop w:val="0"/>
          <w:marBottom w:val="0"/>
          <w:divBdr>
            <w:top w:val="none" w:sz="0" w:space="0" w:color="auto"/>
            <w:left w:val="none" w:sz="0" w:space="0" w:color="auto"/>
            <w:bottom w:val="none" w:sz="0" w:space="0" w:color="auto"/>
            <w:right w:val="none" w:sz="0" w:space="0" w:color="auto"/>
          </w:divBdr>
        </w:div>
        <w:div w:id="680426331">
          <w:marLeft w:val="300"/>
          <w:marRight w:val="0"/>
          <w:marTop w:val="0"/>
          <w:marBottom w:val="0"/>
          <w:divBdr>
            <w:top w:val="none" w:sz="0" w:space="0" w:color="auto"/>
            <w:left w:val="none" w:sz="0" w:space="0" w:color="auto"/>
            <w:bottom w:val="none" w:sz="0" w:space="0" w:color="auto"/>
            <w:right w:val="none" w:sz="0" w:space="0" w:color="auto"/>
          </w:divBdr>
        </w:div>
        <w:div w:id="2054160431">
          <w:marLeft w:val="300"/>
          <w:marRight w:val="0"/>
          <w:marTop w:val="0"/>
          <w:marBottom w:val="0"/>
          <w:divBdr>
            <w:top w:val="none" w:sz="0" w:space="0" w:color="auto"/>
            <w:left w:val="none" w:sz="0" w:space="0" w:color="auto"/>
            <w:bottom w:val="none" w:sz="0" w:space="0" w:color="auto"/>
            <w:right w:val="none" w:sz="0" w:space="0" w:color="auto"/>
          </w:divBdr>
        </w:div>
      </w:divsChild>
    </w:div>
    <w:div w:id="1120149393">
      <w:bodyDiv w:val="1"/>
      <w:marLeft w:val="0"/>
      <w:marRight w:val="0"/>
      <w:marTop w:val="0"/>
      <w:marBottom w:val="0"/>
      <w:divBdr>
        <w:top w:val="none" w:sz="0" w:space="0" w:color="auto"/>
        <w:left w:val="none" w:sz="0" w:space="0" w:color="auto"/>
        <w:bottom w:val="none" w:sz="0" w:space="0" w:color="auto"/>
        <w:right w:val="none" w:sz="0" w:space="0" w:color="auto"/>
      </w:divBdr>
      <w:divsChild>
        <w:div w:id="1479494119">
          <w:marLeft w:val="300"/>
          <w:marRight w:val="0"/>
          <w:marTop w:val="0"/>
          <w:marBottom w:val="0"/>
          <w:divBdr>
            <w:top w:val="none" w:sz="0" w:space="0" w:color="auto"/>
            <w:left w:val="none" w:sz="0" w:space="0" w:color="auto"/>
            <w:bottom w:val="none" w:sz="0" w:space="0" w:color="auto"/>
            <w:right w:val="none" w:sz="0" w:space="0" w:color="auto"/>
          </w:divBdr>
        </w:div>
        <w:div w:id="1057626349">
          <w:marLeft w:val="300"/>
          <w:marRight w:val="0"/>
          <w:marTop w:val="0"/>
          <w:marBottom w:val="0"/>
          <w:divBdr>
            <w:top w:val="none" w:sz="0" w:space="0" w:color="auto"/>
            <w:left w:val="none" w:sz="0" w:space="0" w:color="auto"/>
            <w:bottom w:val="none" w:sz="0" w:space="0" w:color="auto"/>
            <w:right w:val="none" w:sz="0" w:space="0" w:color="auto"/>
          </w:divBdr>
        </w:div>
        <w:div w:id="1439249977">
          <w:marLeft w:val="300"/>
          <w:marRight w:val="0"/>
          <w:marTop w:val="0"/>
          <w:marBottom w:val="0"/>
          <w:divBdr>
            <w:top w:val="none" w:sz="0" w:space="0" w:color="auto"/>
            <w:left w:val="none" w:sz="0" w:space="0" w:color="auto"/>
            <w:bottom w:val="none" w:sz="0" w:space="0" w:color="auto"/>
            <w:right w:val="none" w:sz="0" w:space="0" w:color="auto"/>
          </w:divBdr>
        </w:div>
        <w:div w:id="1145510893">
          <w:marLeft w:val="300"/>
          <w:marRight w:val="0"/>
          <w:marTop w:val="0"/>
          <w:marBottom w:val="0"/>
          <w:divBdr>
            <w:top w:val="none" w:sz="0" w:space="0" w:color="auto"/>
            <w:left w:val="none" w:sz="0" w:space="0" w:color="auto"/>
            <w:bottom w:val="none" w:sz="0" w:space="0" w:color="auto"/>
            <w:right w:val="none" w:sz="0" w:space="0" w:color="auto"/>
          </w:divBdr>
        </w:div>
        <w:div w:id="801651734">
          <w:marLeft w:val="300"/>
          <w:marRight w:val="0"/>
          <w:marTop w:val="0"/>
          <w:marBottom w:val="0"/>
          <w:divBdr>
            <w:top w:val="none" w:sz="0" w:space="0" w:color="auto"/>
            <w:left w:val="none" w:sz="0" w:space="0" w:color="auto"/>
            <w:bottom w:val="none" w:sz="0" w:space="0" w:color="auto"/>
            <w:right w:val="none" w:sz="0" w:space="0" w:color="auto"/>
          </w:divBdr>
        </w:div>
        <w:div w:id="686756696">
          <w:marLeft w:val="300"/>
          <w:marRight w:val="0"/>
          <w:marTop w:val="0"/>
          <w:marBottom w:val="0"/>
          <w:divBdr>
            <w:top w:val="none" w:sz="0" w:space="0" w:color="auto"/>
            <w:left w:val="none" w:sz="0" w:space="0" w:color="auto"/>
            <w:bottom w:val="none" w:sz="0" w:space="0" w:color="auto"/>
            <w:right w:val="none" w:sz="0" w:space="0" w:color="auto"/>
          </w:divBdr>
        </w:div>
        <w:div w:id="403457851">
          <w:marLeft w:val="300"/>
          <w:marRight w:val="0"/>
          <w:marTop w:val="0"/>
          <w:marBottom w:val="0"/>
          <w:divBdr>
            <w:top w:val="none" w:sz="0" w:space="0" w:color="auto"/>
            <w:left w:val="none" w:sz="0" w:space="0" w:color="auto"/>
            <w:bottom w:val="none" w:sz="0" w:space="0" w:color="auto"/>
            <w:right w:val="none" w:sz="0" w:space="0" w:color="auto"/>
          </w:divBdr>
        </w:div>
        <w:div w:id="1008479369">
          <w:marLeft w:val="300"/>
          <w:marRight w:val="0"/>
          <w:marTop w:val="0"/>
          <w:marBottom w:val="0"/>
          <w:divBdr>
            <w:top w:val="none" w:sz="0" w:space="0" w:color="auto"/>
            <w:left w:val="none" w:sz="0" w:space="0" w:color="auto"/>
            <w:bottom w:val="none" w:sz="0" w:space="0" w:color="auto"/>
            <w:right w:val="none" w:sz="0" w:space="0" w:color="auto"/>
          </w:divBdr>
        </w:div>
      </w:divsChild>
    </w:div>
    <w:div w:id="1673989932">
      <w:bodyDiv w:val="1"/>
      <w:marLeft w:val="0"/>
      <w:marRight w:val="0"/>
      <w:marTop w:val="0"/>
      <w:marBottom w:val="0"/>
      <w:divBdr>
        <w:top w:val="none" w:sz="0" w:space="0" w:color="auto"/>
        <w:left w:val="none" w:sz="0" w:space="0" w:color="auto"/>
        <w:bottom w:val="none" w:sz="0" w:space="0" w:color="auto"/>
        <w:right w:val="none" w:sz="0" w:space="0" w:color="auto"/>
      </w:divBdr>
      <w:divsChild>
        <w:div w:id="1437559208">
          <w:marLeft w:val="300"/>
          <w:marRight w:val="0"/>
          <w:marTop w:val="0"/>
          <w:marBottom w:val="0"/>
          <w:divBdr>
            <w:top w:val="none" w:sz="0" w:space="0" w:color="auto"/>
            <w:left w:val="none" w:sz="0" w:space="0" w:color="auto"/>
            <w:bottom w:val="none" w:sz="0" w:space="0" w:color="auto"/>
            <w:right w:val="none" w:sz="0" w:space="0" w:color="auto"/>
          </w:divBdr>
        </w:div>
        <w:div w:id="114179549">
          <w:marLeft w:val="300"/>
          <w:marRight w:val="0"/>
          <w:marTop w:val="0"/>
          <w:marBottom w:val="0"/>
          <w:divBdr>
            <w:top w:val="none" w:sz="0" w:space="0" w:color="auto"/>
            <w:left w:val="none" w:sz="0" w:space="0" w:color="auto"/>
            <w:bottom w:val="none" w:sz="0" w:space="0" w:color="auto"/>
            <w:right w:val="none" w:sz="0" w:space="0" w:color="auto"/>
          </w:divBdr>
        </w:div>
        <w:div w:id="1936090478">
          <w:marLeft w:val="300"/>
          <w:marRight w:val="0"/>
          <w:marTop w:val="0"/>
          <w:marBottom w:val="0"/>
          <w:divBdr>
            <w:top w:val="none" w:sz="0" w:space="0" w:color="auto"/>
            <w:left w:val="none" w:sz="0" w:space="0" w:color="auto"/>
            <w:bottom w:val="none" w:sz="0" w:space="0" w:color="auto"/>
            <w:right w:val="none" w:sz="0" w:space="0" w:color="auto"/>
          </w:divBdr>
        </w:div>
        <w:div w:id="1266814619">
          <w:marLeft w:val="300"/>
          <w:marRight w:val="0"/>
          <w:marTop w:val="0"/>
          <w:marBottom w:val="0"/>
          <w:divBdr>
            <w:top w:val="none" w:sz="0" w:space="0" w:color="auto"/>
            <w:left w:val="none" w:sz="0" w:space="0" w:color="auto"/>
            <w:bottom w:val="none" w:sz="0" w:space="0" w:color="auto"/>
            <w:right w:val="none" w:sz="0" w:space="0" w:color="auto"/>
          </w:divBdr>
        </w:div>
        <w:div w:id="1330014706">
          <w:marLeft w:val="300"/>
          <w:marRight w:val="0"/>
          <w:marTop w:val="0"/>
          <w:marBottom w:val="0"/>
          <w:divBdr>
            <w:top w:val="none" w:sz="0" w:space="0" w:color="auto"/>
            <w:left w:val="none" w:sz="0" w:space="0" w:color="auto"/>
            <w:bottom w:val="none" w:sz="0" w:space="0" w:color="auto"/>
            <w:right w:val="none" w:sz="0" w:space="0" w:color="auto"/>
          </w:divBdr>
        </w:div>
        <w:div w:id="1276100">
          <w:marLeft w:val="300"/>
          <w:marRight w:val="0"/>
          <w:marTop w:val="0"/>
          <w:marBottom w:val="0"/>
          <w:divBdr>
            <w:top w:val="none" w:sz="0" w:space="0" w:color="auto"/>
            <w:left w:val="none" w:sz="0" w:space="0" w:color="auto"/>
            <w:bottom w:val="none" w:sz="0" w:space="0" w:color="auto"/>
            <w:right w:val="none" w:sz="0" w:space="0" w:color="auto"/>
          </w:divBdr>
        </w:div>
        <w:div w:id="298339706">
          <w:marLeft w:val="300"/>
          <w:marRight w:val="0"/>
          <w:marTop w:val="0"/>
          <w:marBottom w:val="0"/>
          <w:divBdr>
            <w:top w:val="none" w:sz="0" w:space="0" w:color="auto"/>
            <w:left w:val="none" w:sz="0" w:space="0" w:color="auto"/>
            <w:bottom w:val="none" w:sz="0" w:space="0" w:color="auto"/>
            <w:right w:val="none" w:sz="0" w:space="0" w:color="auto"/>
          </w:divBdr>
        </w:div>
        <w:div w:id="1670250603">
          <w:marLeft w:val="300"/>
          <w:marRight w:val="0"/>
          <w:marTop w:val="0"/>
          <w:marBottom w:val="0"/>
          <w:divBdr>
            <w:top w:val="none" w:sz="0" w:space="0" w:color="auto"/>
            <w:left w:val="none" w:sz="0" w:space="0" w:color="auto"/>
            <w:bottom w:val="none" w:sz="0" w:space="0" w:color="auto"/>
            <w:right w:val="none" w:sz="0" w:space="0" w:color="auto"/>
          </w:divBdr>
        </w:div>
        <w:div w:id="208614832">
          <w:marLeft w:val="300"/>
          <w:marRight w:val="0"/>
          <w:marTop w:val="0"/>
          <w:marBottom w:val="0"/>
          <w:divBdr>
            <w:top w:val="none" w:sz="0" w:space="0" w:color="auto"/>
            <w:left w:val="none" w:sz="0" w:space="0" w:color="auto"/>
            <w:bottom w:val="none" w:sz="0" w:space="0" w:color="auto"/>
            <w:right w:val="none" w:sz="0" w:space="0" w:color="auto"/>
          </w:divBdr>
        </w:div>
        <w:div w:id="1086148962">
          <w:marLeft w:val="300"/>
          <w:marRight w:val="0"/>
          <w:marTop w:val="0"/>
          <w:marBottom w:val="0"/>
          <w:divBdr>
            <w:top w:val="none" w:sz="0" w:space="0" w:color="auto"/>
            <w:left w:val="none" w:sz="0" w:space="0" w:color="auto"/>
            <w:bottom w:val="none" w:sz="0" w:space="0" w:color="auto"/>
            <w:right w:val="none" w:sz="0" w:space="0" w:color="auto"/>
          </w:divBdr>
        </w:div>
        <w:div w:id="1342246631">
          <w:marLeft w:val="300"/>
          <w:marRight w:val="0"/>
          <w:marTop w:val="0"/>
          <w:marBottom w:val="0"/>
          <w:divBdr>
            <w:top w:val="none" w:sz="0" w:space="0" w:color="auto"/>
            <w:left w:val="none" w:sz="0" w:space="0" w:color="auto"/>
            <w:bottom w:val="none" w:sz="0" w:space="0" w:color="auto"/>
            <w:right w:val="none" w:sz="0" w:space="0" w:color="auto"/>
          </w:divBdr>
        </w:div>
        <w:div w:id="1319460650">
          <w:marLeft w:val="300"/>
          <w:marRight w:val="0"/>
          <w:marTop w:val="0"/>
          <w:marBottom w:val="0"/>
          <w:divBdr>
            <w:top w:val="none" w:sz="0" w:space="0" w:color="auto"/>
            <w:left w:val="none" w:sz="0" w:space="0" w:color="auto"/>
            <w:bottom w:val="none" w:sz="0" w:space="0" w:color="auto"/>
            <w:right w:val="none" w:sz="0" w:space="0" w:color="auto"/>
          </w:divBdr>
        </w:div>
        <w:div w:id="1942563878">
          <w:marLeft w:val="300"/>
          <w:marRight w:val="0"/>
          <w:marTop w:val="0"/>
          <w:marBottom w:val="0"/>
          <w:divBdr>
            <w:top w:val="none" w:sz="0" w:space="0" w:color="auto"/>
            <w:left w:val="none" w:sz="0" w:space="0" w:color="auto"/>
            <w:bottom w:val="none" w:sz="0" w:space="0" w:color="auto"/>
            <w:right w:val="none" w:sz="0" w:space="0" w:color="auto"/>
          </w:divBdr>
        </w:div>
      </w:divsChild>
    </w:div>
    <w:div w:id="1877692854">
      <w:bodyDiv w:val="1"/>
      <w:marLeft w:val="0"/>
      <w:marRight w:val="0"/>
      <w:marTop w:val="0"/>
      <w:marBottom w:val="0"/>
      <w:divBdr>
        <w:top w:val="none" w:sz="0" w:space="0" w:color="auto"/>
        <w:left w:val="none" w:sz="0" w:space="0" w:color="auto"/>
        <w:bottom w:val="none" w:sz="0" w:space="0" w:color="auto"/>
        <w:right w:val="none" w:sz="0" w:space="0" w:color="auto"/>
      </w:divBdr>
      <w:divsChild>
        <w:div w:id="991952938">
          <w:marLeft w:val="300"/>
          <w:marRight w:val="0"/>
          <w:marTop w:val="0"/>
          <w:marBottom w:val="0"/>
          <w:divBdr>
            <w:top w:val="none" w:sz="0" w:space="0" w:color="auto"/>
            <w:left w:val="none" w:sz="0" w:space="0" w:color="auto"/>
            <w:bottom w:val="none" w:sz="0" w:space="0" w:color="auto"/>
            <w:right w:val="none" w:sz="0" w:space="0" w:color="auto"/>
          </w:divBdr>
        </w:div>
        <w:div w:id="1697658751">
          <w:marLeft w:val="300"/>
          <w:marRight w:val="0"/>
          <w:marTop w:val="0"/>
          <w:marBottom w:val="0"/>
          <w:divBdr>
            <w:top w:val="none" w:sz="0" w:space="0" w:color="auto"/>
            <w:left w:val="none" w:sz="0" w:space="0" w:color="auto"/>
            <w:bottom w:val="none" w:sz="0" w:space="0" w:color="auto"/>
            <w:right w:val="none" w:sz="0" w:space="0" w:color="auto"/>
          </w:divBdr>
        </w:div>
        <w:div w:id="177431047">
          <w:marLeft w:val="300"/>
          <w:marRight w:val="0"/>
          <w:marTop w:val="0"/>
          <w:marBottom w:val="0"/>
          <w:divBdr>
            <w:top w:val="none" w:sz="0" w:space="0" w:color="auto"/>
            <w:left w:val="none" w:sz="0" w:space="0" w:color="auto"/>
            <w:bottom w:val="none" w:sz="0" w:space="0" w:color="auto"/>
            <w:right w:val="none" w:sz="0" w:space="0" w:color="auto"/>
          </w:divBdr>
        </w:div>
        <w:div w:id="1344823575">
          <w:marLeft w:val="300"/>
          <w:marRight w:val="0"/>
          <w:marTop w:val="0"/>
          <w:marBottom w:val="0"/>
          <w:divBdr>
            <w:top w:val="none" w:sz="0" w:space="0" w:color="auto"/>
            <w:left w:val="none" w:sz="0" w:space="0" w:color="auto"/>
            <w:bottom w:val="none" w:sz="0" w:space="0" w:color="auto"/>
            <w:right w:val="none" w:sz="0" w:space="0" w:color="auto"/>
          </w:divBdr>
        </w:div>
        <w:div w:id="480855832">
          <w:marLeft w:val="300"/>
          <w:marRight w:val="0"/>
          <w:marTop w:val="0"/>
          <w:marBottom w:val="0"/>
          <w:divBdr>
            <w:top w:val="none" w:sz="0" w:space="0" w:color="auto"/>
            <w:left w:val="none" w:sz="0" w:space="0" w:color="auto"/>
            <w:bottom w:val="none" w:sz="0" w:space="0" w:color="auto"/>
            <w:right w:val="none" w:sz="0" w:space="0" w:color="auto"/>
          </w:divBdr>
        </w:div>
        <w:div w:id="2089384467">
          <w:marLeft w:val="300"/>
          <w:marRight w:val="0"/>
          <w:marTop w:val="0"/>
          <w:marBottom w:val="0"/>
          <w:divBdr>
            <w:top w:val="none" w:sz="0" w:space="0" w:color="auto"/>
            <w:left w:val="none" w:sz="0" w:space="0" w:color="auto"/>
            <w:bottom w:val="none" w:sz="0" w:space="0" w:color="auto"/>
            <w:right w:val="none" w:sz="0" w:space="0" w:color="auto"/>
          </w:divBdr>
        </w:div>
        <w:div w:id="1171263243">
          <w:marLeft w:val="300"/>
          <w:marRight w:val="0"/>
          <w:marTop w:val="0"/>
          <w:marBottom w:val="0"/>
          <w:divBdr>
            <w:top w:val="none" w:sz="0" w:space="0" w:color="auto"/>
            <w:left w:val="none" w:sz="0" w:space="0" w:color="auto"/>
            <w:bottom w:val="none" w:sz="0" w:space="0" w:color="auto"/>
            <w:right w:val="none" w:sz="0" w:space="0" w:color="auto"/>
          </w:divBdr>
        </w:div>
        <w:div w:id="393892480">
          <w:marLeft w:val="300"/>
          <w:marRight w:val="0"/>
          <w:marTop w:val="0"/>
          <w:marBottom w:val="0"/>
          <w:divBdr>
            <w:top w:val="none" w:sz="0" w:space="0" w:color="auto"/>
            <w:left w:val="none" w:sz="0" w:space="0" w:color="auto"/>
            <w:bottom w:val="none" w:sz="0" w:space="0" w:color="auto"/>
            <w:right w:val="none" w:sz="0" w:space="0" w:color="auto"/>
          </w:divBdr>
        </w:div>
        <w:div w:id="174879926">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uark.edu/search/?P=ISYS%205103" TargetMode="External"/><Relationship Id="rId18" Type="http://schemas.openxmlformats.org/officeDocument/2006/relationships/hyperlink" Target="https://catalog.uark.edu/search/?P=ISYS%205103" TargetMode="External"/><Relationship Id="rId26" Type="http://schemas.openxmlformats.org/officeDocument/2006/relationships/hyperlink" Target="https://catalog.uark.edu/search/?P=FINN%205453" TargetMode="External"/><Relationship Id="rId3" Type="http://schemas.openxmlformats.org/officeDocument/2006/relationships/webSettings" Target="webSettings.xml"/><Relationship Id="rId21" Type="http://schemas.openxmlformats.org/officeDocument/2006/relationships/hyperlink" Target="https://catalog.uark.edu/search/?P=ISYS%205173" TargetMode="External"/><Relationship Id="rId34" Type="http://schemas.openxmlformats.org/officeDocument/2006/relationships/fontTable" Target="fontTable.xml"/><Relationship Id="rId7" Type="http://schemas.openxmlformats.org/officeDocument/2006/relationships/hyperlink" Target="https://catalog.uark.edu/search/?P=FINN%205333" TargetMode="External"/><Relationship Id="rId12" Type="http://schemas.openxmlformats.org/officeDocument/2006/relationships/hyperlink" Target="https://catalog.uark.edu/search/?P=ECON%205243" TargetMode="External"/><Relationship Id="rId17" Type="http://schemas.openxmlformats.org/officeDocument/2006/relationships/hyperlink" Target="https://catalog.uark.edu/search/?P=ISYS%205453" TargetMode="External"/><Relationship Id="rId25" Type="http://schemas.openxmlformats.org/officeDocument/2006/relationships/hyperlink" Target="https://catalog.uark.edu/search/?P=FINN%205323" TargetMode="External"/><Relationship Id="rId33" Type="http://schemas.openxmlformats.org/officeDocument/2006/relationships/hyperlink" Target="https://catalog.uark.edu/search/?P=SCMT%205663" TargetMode="External"/><Relationship Id="rId2" Type="http://schemas.openxmlformats.org/officeDocument/2006/relationships/settings" Target="settings.xml"/><Relationship Id="rId16" Type="http://schemas.openxmlformats.org/officeDocument/2006/relationships/hyperlink" Target="https://catalog.uark.edu/search/?P=ISYS%205173" TargetMode="External"/><Relationship Id="rId20" Type="http://schemas.openxmlformats.org/officeDocument/2006/relationships/hyperlink" Target="https://catalog.uark.edu/search/?P=ISYS%205133" TargetMode="External"/><Relationship Id="rId29" Type="http://schemas.openxmlformats.org/officeDocument/2006/relationships/hyperlink" Target="https://catalog.uark.edu/search/?P=SCMT%205663" TargetMode="External"/><Relationship Id="rId1" Type="http://schemas.openxmlformats.org/officeDocument/2006/relationships/styles" Target="styles.xml"/><Relationship Id="rId6" Type="http://schemas.openxmlformats.org/officeDocument/2006/relationships/hyperlink" Target="https://catalog.uark.edu/search/?P=FINN%205313" TargetMode="External"/><Relationship Id="rId11" Type="http://schemas.openxmlformats.org/officeDocument/2006/relationships/hyperlink" Target="https://catalog.uark.edu/search/?P=ACCT%205523" TargetMode="External"/><Relationship Id="rId24" Type="http://schemas.openxmlformats.org/officeDocument/2006/relationships/hyperlink" Target="https://catalog.uark.edu/search/?P=FINN%205173" TargetMode="External"/><Relationship Id="rId32" Type="http://schemas.openxmlformats.org/officeDocument/2006/relationships/hyperlink" Target="https://catalog.uark.edu/search/?P=SCMT%205683" TargetMode="External"/><Relationship Id="rId5" Type="http://schemas.openxmlformats.org/officeDocument/2006/relationships/hyperlink" Target="https://catalog.uark.edu/search/?P=FINN%205303" TargetMode="External"/><Relationship Id="rId15" Type="http://schemas.openxmlformats.org/officeDocument/2006/relationships/hyperlink" Target="https://catalog.uark.edu/search/?P=ISYS%205133" TargetMode="External"/><Relationship Id="rId23" Type="http://schemas.openxmlformats.org/officeDocument/2006/relationships/hyperlink" Target="https://catalog.uark.edu/search/?P=ISYS%205103" TargetMode="External"/><Relationship Id="rId28" Type="http://schemas.openxmlformats.org/officeDocument/2006/relationships/hyperlink" Target="https://catalog.uark.edu/search/?P=SCMT%205633" TargetMode="External"/><Relationship Id="rId10" Type="http://schemas.openxmlformats.org/officeDocument/2006/relationships/hyperlink" Target="https://catalog.uark.edu/search/?P=FINN%205123" TargetMode="External"/><Relationship Id="rId19" Type="http://schemas.openxmlformats.org/officeDocument/2006/relationships/hyperlink" Target="https://catalog.uark.edu/search/?P=ISYS%205103" TargetMode="External"/><Relationship Id="rId31" Type="http://schemas.openxmlformats.org/officeDocument/2006/relationships/hyperlink" Target="https://catalog.uark.edu/search/?P=SCMT%205693" TargetMode="External"/><Relationship Id="rId4" Type="http://schemas.openxmlformats.org/officeDocument/2006/relationships/hyperlink" Target="https://catalog.uark.edu/search/?P=FINN%205223" TargetMode="External"/><Relationship Id="rId9" Type="http://schemas.openxmlformats.org/officeDocument/2006/relationships/hyperlink" Target="https://catalog.uark.edu/search/?P=ACCT%205223" TargetMode="External"/><Relationship Id="rId14" Type="http://schemas.openxmlformats.org/officeDocument/2006/relationships/hyperlink" Target="https://catalog.uark.edu/search/?P=ISYS%205103" TargetMode="External"/><Relationship Id="rId22" Type="http://schemas.openxmlformats.org/officeDocument/2006/relationships/hyperlink" Target="https://catalog.uark.edu/search/?P=ISYS%205453" TargetMode="External"/><Relationship Id="rId27" Type="http://schemas.openxmlformats.org/officeDocument/2006/relationships/hyperlink" Target="https://catalog.uark.edu/search/?P=SCMT%205623" TargetMode="External"/><Relationship Id="rId30" Type="http://schemas.openxmlformats.org/officeDocument/2006/relationships/hyperlink" Target="https://catalog.uark.edu/search/?P=SCMT%205683" TargetMode="External"/><Relationship Id="rId35" Type="http://schemas.openxmlformats.org/officeDocument/2006/relationships/theme" Target="theme/theme1.xml"/><Relationship Id="rId8" Type="http://schemas.openxmlformats.org/officeDocument/2006/relationships/hyperlink" Target="https://catalog.uark.edu/search/?P=FINN%20541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Jandik</dc:creator>
  <cp:keywords/>
  <dc:description/>
  <cp:lastModifiedBy>Khrystyna Tsugui Kuchuk</cp:lastModifiedBy>
  <cp:revision>2</cp:revision>
  <dcterms:created xsi:type="dcterms:W3CDTF">2021-09-16T16:16:00Z</dcterms:created>
  <dcterms:modified xsi:type="dcterms:W3CDTF">2021-09-16T16:16:00Z</dcterms:modified>
</cp:coreProperties>
</file>