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4091" w14:textId="0F00770B" w:rsidR="00CC6F36" w:rsidRDefault="00CC6F36" w:rsidP="00CC6F36">
      <w:pPr>
        <w:rPr>
          <w:b/>
        </w:rPr>
      </w:pPr>
      <w:bookmarkStart w:id="0" w:name="_GoBack"/>
      <w:bookmarkEnd w:id="0"/>
      <w:r>
        <w:rPr>
          <w:b/>
        </w:rPr>
        <w:t xml:space="preserve">Walton </w:t>
      </w:r>
      <w:r w:rsidR="008B420D">
        <w:rPr>
          <w:b/>
        </w:rPr>
        <w:t>College</w:t>
      </w:r>
      <w:r>
        <w:rPr>
          <w:b/>
        </w:rPr>
        <w:t xml:space="preserve"> at 2</w:t>
      </w:r>
      <w:r w:rsidRPr="00CC6F36">
        <w:rPr>
          <w:b/>
          <w:vertAlign w:val="superscript"/>
        </w:rPr>
        <w:t>nd</w:t>
      </w:r>
      <w:r>
        <w:rPr>
          <w:b/>
        </w:rPr>
        <w:t xml:space="preserve"> &amp; Main</w:t>
      </w:r>
    </w:p>
    <w:p w14:paraId="08B0439D" w14:textId="77777777" w:rsidR="00CC6F36" w:rsidRDefault="00CC6F36" w:rsidP="00CC6F36">
      <w:pPr>
        <w:rPr>
          <w:b/>
        </w:rPr>
      </w:pPr>
    </w:p>
    <w:p w14:paraId="66E6D046" w14:textId="4E338716" w:rsidR="00BF2457" w:rsidRPr="00CC6F36" w:rsidRDefault="00B85DAB" w:rsidP="00CC6F36">
      <w:pPr>
        <w:rPr>
          <w:b/>
        </w:rPr>
      </w:pPr>
      <w:r w:rsidRPr="00CC6F36">
        <w:rPr>
          <w:b/>
        </w:rPr>
        <w:t>Proposed Organizational Unit</w:t>
      </w:r>
    </w:p>
    <w:p w14:paraId="629FF24A" w14:textId="25699605" w:rsidR="00D8769D" w:rsidRPr="00CC6F36" w:rsidRDefault="00D8769D" w:rsidP="00CC6F36">
      <w:r w:rsidRPr="00CC6F36">
        <w:t xml:space="preserve">The purpose of Walton </w:t>
      </w:r>
      <w:r w:rsidR="008B420D">
        <w:t>College</w:t>
      </w:r>
      <w:r w:rsidRPr="00CC6F36">
        <w:t xml:space="preserve"> at 2nd &amp; Main is to reaffirm the university’s land-grant and flagship responsibilities by establishing a presence in Central Arkansas where the university offers executive education programs that support the professional development of the state’s employees.</w:t>
      </w:r>
    </w:p>
    <w:p w14:paraId="2D1EE2D1" w14:textId="77777777" w:rsidR="00D8769D" w:rsidRPr="00CC6F36" w:rsidRDefault="00D8769D" w:rsidP="00CC6F36"/>
    <w:p w14:paraId="14F02EEA" w14:textId="77777777" w:rsidR="00D8769D" w:rsidRPr="00CC6F36" w:rsidRDefault="00D8769D" w:rsidP="00CC6F36">
      <w:r w:rsidRPr="00CC6F36">
        <w:t>This space will be available to support the Walton College as well interdisciplinary for-credit and non-credit instructional efforts for undergraduate and graduate programming in Central Arkansas.</w:t>
      </w:r>
    </w:p>
    <w:p w14:paraId="26590751" w14:textId="2093C2F9" w:rsidR="00C2572E" w:rsidRPr="00CC6F36" w:rsidRDefault="00C2572E" w:rsidP="00CC6F36"/>
    <w:p w14:paraId="60E477F5" w14:textId="0F1A3778" w:rsidR="005C68B7" w:rsidRPr="00CC6F36" w:rsidRDefault="005C68B7" w:rsidP="00CC6F36"/>
    <w:p w14:paraId="4EEB7537" w14:textId="44855C5B" w:rsidR="00BF2457" w:rsidRPr="00CC6F36" w:rsidRDefault="00B85DAB" w:rsidP="00CC6F36">
      <w:pPr>
        <w:rPr>
          <w:b/>
        </w:rPr>
      </w:pPr>
      <w:r w:rsidRPr="00CC6F36">
        <w:rPr>
          <w:b/>
        </w:rPr>
        <w:t>Unit Initiation Date</w:t>
      </w:r>
    </w:p>
    <w:p w14:paraId="0F6D3EA3" w14:textId="0EB8A2D2" w:rsidR="00B85DAB" w:rsidRPr="00CC6F36" w:rsidRDefault="004732A8" w:rsidP="00CC6F36">
      <w:r w:rsidRPr="00CC6F36">
        <w:t>January 2019</w:t>
      </w:r>
    </w:p>
    <w:p w14:paraId="23EC664C" w14:textId="28B8FD01" w:rsidR="005C68B7" w:rsidRPr="00CC6F36" w:rsidRDefault="005C68B7" w:rsidP="00CC6F36"/>
    <w:p w14:paraId="51DC79DB" w14:textId="2166C05E" w:rsidR="00B85DAB" w:rsidRPr="00CC6F36" w:rsidRDefault="00B85DAB" w:rsidP="00CC6F36">
      <w:pPr>
        <w:rPr>
          <w:b/>
        </w:rPr>
      </w:pPr>
      <w:r w:rsidRPr="00CC6F36">
        <w:rPr>
          <w:b/>
        </w:rPr>
        <w:t>Justification for Establishment of a New Unit</w:t>
      </w:r>
    </w:p>
    <w:p w14:paraId="19F11FF7" w14:textId="0C86DC3D" w:rsidR="00B85DAB" w:rsidRPr="00CC6F36" w:rsidRDefault="00B85DAB" w:rsidP="00CC6F36">
      <w:bookmarkStart w:id="1" w:name="_Hlk527538801"/>
      <w:r w:rsidRPr="00CC6F36">
        <w:t xml:space="preserve">The purpose is to reaffirm the university’s land-grant and flagship responsibilities by establishing a presence in Central Arkansas where the university offers executive education programs that support the professional development </w:t>
      </w:r>
      <w:r w:rsidR="008E35F0">
        <w:t>needs of the State’s companies, state agencies and non-profits.</w:t>
      </w:r>
    </w:p>
    <w:bookmarkEnd w:id="1"/>
    <w:p w14:paraId="43A54150" w14:textId="0345D158" w:rsidR="00872014" w:rsidRPr="00CC6F36" w:rsidRDefault="00872014" w:rsidP="00CC6F36"/>
    <w:p w14:paraId="1EF8EF04" w14:textId="10B56D91" w:rsidR="00B85DAB" w:rsidRPr="00CC6F36" w:rsidRDefault="00B85DAB" w:rsidP="00CC6F36">
      <w:pPr>
        <w:rPr>
          <w:b/>
        </w:rPr>
      </w:pPr>
      <w:r w:rsidRPr="00CC6F36">
        <w:rPr>
          <w:b/>
        </w:rPr>
        <w:t>Organizational Chart</w:t>
      </w:r>
    </w:p>
    <w:p w14:paraId="3857CC88" w14:textId="7262EE02" w:rsidR="005C68B7" w:rsidRPr="00CC6F36" w:rsidRDefault="005C68B7" w:rsidP="00CC6F36"/>
    <w:p w14:paraId="471DAC03" w14:textId="15968C8E" w:rsidR="00903128" w:rsidRPr="00CC6F36" w:rsidRDefault="005E29D7" w:rsidP="00CC6F36">
      <w:r>
        <w:rPr>
          <w:noProof/>
        </w:rPr>
        <w:drawing>
          <wp:inline distT="0" distB="0" distL="0" distR="0" wp14:anchorId="4B9ADB7B" wp14:editId="34D984CE">
            <wp:extent cx="1543050" cy="3181350"/>
            <wp:effectExtent l="19050" t="0" r="571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CB7381" w14:textId="6549656B" w:rsidR="00903128" w:rsidRPr="00CC6F36" w:rsidRDefault="00903128" w:rsidP="00CC6F36"/>
    <w:p w14:paraId="4AFF3B41" w14:textId="6B1BF413" w:rsidR="00CC6F36" w:rsidRDefault="00CC6F36" w:rsidP="00CC6F36"/>
    <w:p w14:paraId="2A6F7F21" w14:textId="126CE324" w:rsidR="000143B0" w:rsidRDefault="000143B0" w:rsidP="00CC6F36"/>
    <w:p w14:paraId="7652A0DC" w14:textId="77777777" w:rsidR="000143B0" w:rsidRDefault="000143B0" w:rsidP="00CC6F36"/>
    <w:p w14:paraId="7EF77344" w14:textId="040F5B8D" w:rsidR="00B85DAB" w:rsidRPr="00CC6F36" w:rsidRDefault="00E3683B" w:rsidP="00CC6F36">
      <w:pPr>
        <w:rPr>
          <w:b/>
        </w:rPr>
      </w:pPr>
      <w:r w:rsidRPr="00CC6F36">
        <w:rPr>
          <w:b/>
        </w:rPr>
        <w:lastRenderedPageBreak/>
        <w:t>U</w:t>
      </w:r>
      <w:r w:rsidR="00B85DAB" w:rsidRPr="00CC6F36">
        <w:rPr>
          <w:b/>
        </w:rPr>
        <w:t>nit Budget</w:t>
      </w:r>
    </w:p>
    <w:p w14:paraId="759562AD" w14:textId="77777777" w:rsidR="00B85DAB" w:rsidRPr="00CC6F36" w:rsidRDefault="00B85DAB" w:rsidP="00CC6F36"/>
    <w:tbl>
      <w:tblPr>
        <w:tblW w:w="5150" w:type="dxa"/>
        <w:tblLook w:val="04A0" w:firstRow="1" w:lastRow="0" w:firstColumn="1" w:lastColumn="0" w:noHBand="0" w:noVBand="1"/>
      </w:tblPr>
      <w:tblGrid>
        <w:gridCol w:w="2470"/>
        <w:gridCol w:w="2680"/>
      </w:tblGrid>
      <w:tr w:rsidR="00872014" w:rsidRPr="00CC6F36" w14:paraId="47826C70" w14:textId="77777777" w:rsidTr="00872014">
        <w:trPr>
          <w:trHeight w:val="31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DFF3" w14:textId="77777777" w:rsidR="00872014" w:rsidRPr="00CC6F36" w:rsidRDefault="00872014" w:rsidP="00CC6F36">
            <w:r w:rsidRPr="00CC6F36">
              <w:t>Expenses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4FE3" w14:textId="77777777" w:rsidR="00872014" w:rsidRPr="00CC6F36" w:rsidRDefault="00872014" w:rsidP="00CC6F36"/>
        </w:tc>
      </w:tr>
      <w:tr w:rsidR="00872014" w:rsidRPr="00CC6F36" w14:paraId="5396AABA" w14:textId="77777777" w:rsidTr="00872014">
        <w:trPr>
          <w:trHeight w:val="310"/>
        </w:trPr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EA2" w14:textId="77777777" w:rsidR="00872014" w:rsidRPr="00CC6F36" w:rsidRDefault="00872014" w:rsidP="00CC6F36">
            <w:r w:rsidRPr="00CC6F36">
              <w:t>Utilities &amp; Services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C25F" w14:textId="77777777" w:rsidR="00872014" w:rsidRPr="00CC6F36" w:rsidRDefault="00872014" w:rsidP="00CC6F36">
            <w:r w:rsidRPr="00CC6F36">
              <w:t>$6,500</w:t>
            </w:r>
          </w:p>
        </w:tc>
      </w:tr>
      <w:tr w:rsidR="00872014" w:rsidRPr="00CC6F36" w14:paraId="5400A4BB" w14:textId="77777777" w:rsidTr="00872014">
        <w:trPr>
          <w:trHeight w:val="31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0D8" w14:textId="77777777" w:rsidR="00872014" w:rsidRPr="00CC6F36" w:rsidRDefault="00872014" w:rsidP="00CC6F36">
            <w:r w:rsidRPr="00CC6F36">
              <w:t>Office Supplies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F0D" w14:textId="77777777" w:rsidR="00872014" w:rsidRPr="00CC6F36" w:rsidRDefault="00872014" w:rsidP="00CC6F36">
            <w:r w:rsidRPr="00CC6F36">
              <w:t>$5,250</w:t>
            </w:r>
          </w:p>
        </w:tc>
      </w:tr>
      <w:tr w:rsidR="00872014" w:rsidRPr="00CC6F36" w14:paraId="1E1A7768" w14:textId="77777777" w:rsidTr="00872014">
        <w:trPr>
          <w:trHeight w:val="31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8010" w14:textId="77777777" w:rsidR="00872014" w:rsidRPr="00CC6F36" w:rsidRDefault="00872014" w:rsidP="00CC6F36">
            <w:r w:rsidRPr="00CC6F36">
              <w:t>Facilities Supplies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F64" w14:textId="77777777" w:rsidR="00872014" w:rsidRPr="00CC6F36" w:rsidRDefault="00872014" w:rsidP="00CC6F36">
            <w:r w:rsidRPr="00CC6F36">
              <w:t>$3,300</w:t>
            </w:r>
          </w:p>
        </w:tc>
      </w:tr>
      <w:tr w:rsidR="00872014" w:rsidRPr="00CC6F36" w14:paraId="33EF680B" w14:textId="77777777" w:rsidTr="00872014">
        <w:trPr>
          <w:trHeight w:val="31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FB8" w14:textId="77777777" w:rsidR="00872014" w:rsidRPr="00CC6F36" w:rsidRDefault="00872014" w:rsidP="00CC6F36">
            <w:r w:rsidRPr="00CC6F36">
              <w:t>Maintenance and Repairs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75DD" w14:textId="77777777" w:rsidR="00872014" w:rsidRPr="00CC6F36" w:rsidRDefault="00872014" w:rsidP="00CC6F36">
            <w:r w:rsidRPr="00CC6F36">
              <w:t>$5,500</w:t>
            </w:r>
          </w:p>
        </w:tc>
      </w:tr>
      <w:tr w:rsidR="00872014" w:rsidRPr="00CC6F36" w14:paraId="55E42AFF" w14:textId="77777777" w:rsidTr="00872014">
        <w:trPr>
          <w:trHeight w:val="31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FCA" w14:textId="77777777" w:rsidR="00872014" w:rsidRPr="00CC6F36" w:rsidRDefault="00872014" w:rsidP="00CC6F36">
            <w:r w:rsidRPr="00CC6F36">
              <w:t>Salary &amp; Fringe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7EE" w14:textId="77777777" w:rsidR="00872014" w:rsidRPr="00CC6F36" w:rsidRDefault="00872014" w:rsidP="00CC6F36">
            <w:r w:rsidRPr="00CC6F36">
              <w:t>$64,500</w:t>
            </w:r>
          </w:p>
        </w:tc>
      </w:tr>
      <w:tr w:rsidR="00872014" w:rsidRPr="00CC6F36" w14:paraId="5E35B596" w14:textId="77777777" w:rsidTr="00872014">
        <w:trPr>
          <w:trHeight w:val="31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58B2" w14:textId="77777777" w:rsidR="00872014" w:rsidRPr="00CC6F36" w:rsidRDefault="00872014" w:rsidP="00CC6F36">
            <w:r w:rsidRPr="00CC6F36">
              <w:t>Printing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7942" w14:textId="77777777" w:rsidR="00872014" w:rsidRPr="00CC6F36" w:rsidRDefault="00872014" w:rsidP="00CC6F36">
            <w:r w:rsidRPr="00CC6F36">
              <w:t>$2,000</w:t>
            </w:r>
          </w:p>
        </w:tc>
      </w:tr>
      <w:tr w:rsidR="00872014" w:rsidRPr="00CC6F36" w14:paraId="4937992F" w14:textId="77777777" w:rsidTr="00872014">
        <w:trPr>
          <w:trHeight w:val="320"/>
        </w:trPr>
        <w:tc>
          <w:tcPr>
            <w:tcW w:w="24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428D0" w14:textId="77777777" w:rsidR="00872014" w:rsidRPr="00CC6F36" w:rsidRDefault="00872014" w:rsidP="00CC6F36">
            <w:r w:rsidRPr="00CC6F36">
              <w:t>Travel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8DED" w14:textId="77777777" w:rsidR="00872014" w:rsidRPr="00CC6F36" w:rsidRDefault="00872014" w:rsidP="00CC6F36">
            <w:r w:rsidRPr="00CC6F36">
              <w:t>$14,000</w:t>
            </w:r>
          </w:p>
        </w:tc>
      </w:tr>
      <w:tr w:rsidR="00872014" w:rsidRPr="00CC6F36" w14:paraId="3CF01472" w14:textId="77777777" w:rsidTr="00872014">
        <w:trPr>
          <w:trHeight w:val="32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2FA" w14:textId="77777777" w:rsidR="00872014" w:rsidRPr="00CC6F36" w:rsidRDefault="00872014" w:rsidP="00CC6F36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809" w14:textId="77777777" w:rsidR="00872014" w:rsidRPr="00CC6F36" w:rsidRDefault="00872014" w:rsidP="00CC6F36">
            <w:r w:rsidRPr="00CC6F36">
              <w:t>$101,050</w:t>
            </w:r>
          </w:p>
        </w:tc>
      </w:tr>
      <w:tr w:rsidR="00872014" w:rsidRPr="00CC6F36" w14:paraId="174E9A86" w14:textId="77777777" w:rsidTr="00872014">
        <w:trPr>
          <w:trHeight w:val="31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3593" w14:textId="77777777" w:rsidR="00872014" w:rsidRPr="00CC6F36" w:rsidRDefault="00872014" w:rsidP="00CC6F36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3246" w14:textId="77777777" w:rsidR="00872014" w:rsidRPr="00CC6F36" w:rsidRDefault="00872014" w:rsidP="00CC6F36"/>
        </w:tc>
      </w:tr>
      <w:tr w:rsidR="00872014" w:rsidRPr="00CC6F36" w14:paraId="3F083E48" w14:textId="77777777" w:rsidTr="00872014">
        <w:trPr>
          <w:trHeight w:val="31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BA28" w14:textId="77777777" w:rsidR="00872014" w:rsidRPr="00CC6F36" w:rsidRDefault="00872014" w:rsidP="00CC6F36">
            <w:r w:rsidRPr="00CC6F36">
              <w:t>Income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6235" w14:textId="77777777" w:rsidR="00872014" w:rsidRPr="00CC6F36" w:rsidRDefault="00872014" w:rsidP="00CC6F36"/>
        </w:tc>
      </w:tr>
      <w:tr w:rsidR="00872014" w:rsidRPr="00CC6F36" w14:paraId="66AFAC09" w14:textId="77777777" w:rsidTr="00872014">
        <w:trPr>
          <w:trHeight w:val="310"/>
        </w:trPr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1E62" w14:textId="77777777" w:rsidR="00872014" w:rsidRPr="00CC6F36" w:rsidRDefault="00872014" w:rsidP="00CC6F36">
            <w:r w:rsidRPr="00CC6F36">
              <w:t>Facility Rental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15B" w14:textId="77777777" w:rsidR="00872014" w:rsidRPr="00CC6F36" w:rsidRDefault="00872014" w:rsidP="00CC6F36">
            <w:r w:rsidRPr="00CC6F36">
              <w:t>$15,000</w:t>
            </w:r>
          </w:p>
        </w:tc>
      </w:tr>
      <w:tr w:rsidR="00872014" w:rsidRPr="00CC6F36" w14:paraId="3F439795" w14:textId="77777777" w:rsidTr="00872014">
        <w:trPr>
          <w:trHeight w:val="320"/>
        </w:trPr>
        <w:tc>
          <w:tcPr>
            <w:tcW w:w="24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7B626" w14:textId="77777777" w:rsidR="00872014" w:rsidRPr="00CC6F36" w:rsidRDefault="00872014" w:rsidP="00CC6F36">
            <w:r w:rsidRPr="00CC6F36">
              <w:t>Programming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3CAB0" w14:textId="77777777" w:rsidR="00872014" w:rsidRPr="00CC6F36" w:rsidRDefault="00872014" w:rsidP="00CC6F36">
            <w:r w:rsidRPr="00CC6F36">
              <w:t>$97,500</w:t>
            </w:r>
          </w:p>
        </w:tc>
      </w:tr>
      <w:tr w:rsidR="00872014" w:rsidRPr="00CC6F36" w14:paraId="64863321" w14:textId="77777777" w:rsidTr="00872014">
        <w:trPr>
          <w:trHeight w:val="32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A36" w14:textId="77777777" w:rsidR="00872014" w:rsidRPr="00CC6F36" w:rsidRDefault="00872014" w:rsidP="00CC6F36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D3E" w14:textId="77777777" w:rsidR="00872014" w:rsidRPr="00CC6F36" w:rsidRDefault="00872014" w:rsidP="00CC6F36">
            <w:r w:rsidRPr="00CC6F36">
              <w:t>$112,500</w:t>
            </w:r>
          </w:p>
        </w:tc>
      </w:tr>
    </w:tbl>
    <w:p w14:paraId="7CCEA766" w14:textId="77777777" w:rsidR="00B85DAB" w:rsidRPr="00CC6F36" w:rsidRDefault="00B85DAB" w:rsidP="00CC6F36"/>
    <w:p w14:paraId="45831C2B" w14:textId="77777777" w:rsidR="00B85DAB" w:rsidRPr="00CC6F36" w:rsidRDefault="00B85DAB" w:rsidP="00CC6F36"/>
    <w:sectPr w:rsidR="00B85DAB" w:rsidRPr="00CC6F36" w:rsidSect="00872014">
      <w:footerReference w:type="default" r:id="rId13"/>
      <w:headerReference w:type="first" r:id="rId14"/>
      <w:type w:val="continuous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40C4" w14:textId="77777777" w:rsidR="004D21A6" w:rsidRDefault="004D21A6" w:rsidP="00D4752F">
      <w:r>
        <w:separator/>
      </w:r>
    </w:p>
  </w:endnote>
  <w:endnote w:type="continuationSeparator" w:id="0">
    <w:p w14:paraId="108E6661" w14:textId="77777777" w:rsidR="004D21A6" w:rsidRDefault="004D21A6" w:rsidP="00D4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24D5" w14:textId="3B6CED68" w:rsidR="001F4F02" w:rsidRDefault="001F4F02" w:rsidP="002B133D">
    <w:pPr>
      <w:pStyle w:val="Footer"/>
      <w:tabs>
        <w:tab w:val="clear" w:pos="4680"/>
        <w:tab w:val="clear" w:pos="9360"/>
        <w:tab w:val="left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E1234" w14:textId="77777777" w:rsidR="004D21A6" w:rsidRDefault="004D21A6" w:rsidP="00D4752F">
      <w:r>
        <w:separator/>
      </w:r>
    </w:p>
  </w:footnote>
  <w:footnote w:type="continuationSeparator" w:id="0">
    <w:p w14:paraId="156327E8" w14:textId="77777777" w:rsidR="004D21A6" w:rsidRDefault="004D21A6" w:rsidP="00D4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E193" w14:textId="77777777" w:rsidR="001F4F02" w:rsidRDefault="001F4F02" w:rsidP="00874B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D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5C2951"/>
    <w:multiLevelType w:val="hybridMultilevel"/>
    <w:tmpl w:val="7252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54FB"/>
    <w:multiLevelType w:val="hybridMultilevel"/>
    <w:tmpl w:val="B2920C24"/>
    <w:lvl w:ilvl="0" w:tplc="1996F8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9405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42F3F0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E0DAB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FC2BE3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7E867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C07B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FCC839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BC646C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E6AE5"/>
    <w:multiLevelType w:val="hybridMultilevel"/>
    <w:tmpl w:val="4A4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7F9"/>
    <w:multiLevelType w:val="hybridMultilevel"/>
    <w:tmpl w:val="A79A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2ECC"/>
    <w:multiLevelType w:val="hybridMultilevel"/>
    <w:tmpl w:val="0E84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20F7"/>
    <w:multiLevelType w:val="hybridMultilevel"/>
    <w:tmpl w:val="D1C6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DD5"/>
    <w:multiLevelType w:val="hybridMultilevel"/>
    <w:tmpl w:val="323A4A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C586416"/>
    <w:multiLevelType w:val="hybridMultilevel"/>
    <w:tmpl w:val="EFF64598"/>
    <w:lvl w:ilvl="0" w:tplc="607AC1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7E51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F0D4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88E0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EE65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34D5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18C1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A2DC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4E2C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EC50414"/>
    <w:multiLevelType w:val="hybridMultilevel"/>
    <w:tmpl w:val="6174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78DE"/>
    <w:multiLevelType w:val="hybridMultilevel"/>
    <w:tmpl w:val="3A86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401A"/>
    <w:multiLevelType w:val="hybridMultilevel"/>
    <w:tmpl w:val="B3E8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E05C3"/>
    <w:multiLevelType w:val="hybridMultilevel"/>
    <w:tmpl w:val="9710E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147DE"/>
    <w:multiLevelType w:val="hybridMultilevel"/>
    <w:tmpl w:val="D4C4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63F20"/>
    <w:multiLevelType w:val="hybridMultilevel"/>
    <w:tmpl w:val="DC6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B92"/>
    <w:multiLevelType w:val="hybridMultilevel"/>
    <w:tmpl w:val="FBA0B5E0"/>
    <w:lvl w:ilvl="0" w:tplc="FFD416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3497"/>
    <w:multiLevelType w:val="hybridMultilevel"/>
    <w:tmpl w:val="950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E3D4D"/>
    <w:multiLevelType w:val="hybridMultilevel"/>
    <w:tmpl w:val="F3CC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02E83"/>
    <w:multiLevelType w:val="hybridMultilevel"/>
    <w:tmpl w:val="2BDAB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E2BFC"/>
    <w:multiLevelType w:val="hybridMultilevel"/>
    <w:tmpl w:val="174A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61C0"/>
    <w:multiLevelType w:val="hybridMultilevel"/>
    <w:tmpl w:val="F140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75667"/>
    <w:multiLevelType w:val="hybridMultilevel"/>
    <w:tmpl w:val="C5D0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401DE"/>
    <w:multiLevelType w:val="hybridMultilevel"/>
    <w:tmpl w:val="ADCA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A49"/>
    <w:multiLevelType w:val="hybridMultilevel"/>
    <w:tmpl w:val="AB5A3CAA"/>
    <w:lvl w:ilvl="0" w:tplc="9BB01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42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AB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6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6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4C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A9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A46B18"/>
    <w:multiLevelType w:val="hybridMultilevel"/>
    <w:tmpl w:val="710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01F7"/>
    <w:multiLevelType w:val="hybridMultilevel"/>
    <w:tmpl w:val="14A41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11D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6F4A8D"/>
    <w:multiLevelType w:val="hybridMultilevel"/>
    <w:tmpl w:val="8E3AB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35EA4"/>
    <w:multiLevelType w:val="hybridMultilevel"/>
    <w:tmpl w:val="14E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808E2"/>
    <w:multiLevelType w:val="hybridMultilevel"/>
    <w:tmpl w:val="D33E8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6"/>
  </w:num>
  <w:num w:numId="5">
    <w:abstractNumId w:val="23"/>
  </w:num>
  <w:num w:numId="6">
    <w:abstractNumId w:val="9"/>
  </w:num>
  <w:num w:numId="7">
    <w:abstractNumId w:val="28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5"/>
  </w:num>
  <w:num w:numId="14">
    <w:abstractNumId w:val="1"/>
  </w:num>
  <w:num w:numId="15">
    <w:abstractNumId w:val="20"/>
  </w:num>
  <w:num w:numId="16">
    <w:abstractNumId w:val="13"/>
  </w:num>
  <w:num w:numId="17">
    <w:abstractNumId w:val="8"/>
  </w:num>
  <w:num w:numId="18">
    <w:abstractNumId w:val="22"/>
  </w:num>
  <w:num w:numId="19">
    <w:abstractNumId w:val="0"/>
  </w:num>
  <w:num w:numId="20">
    <w:abstractNumId w:val="10"/>
  </w:num>
  <w:num w:numId="21">
    <w:abstractNumId w:val="5"/>
  </w:num>
  <w:num w:numId="22">
    <w:abstractNumId w:val="16"/>
  </w:num>
  <w:num w:numId="23">
    <w:abstractNumId w:val="26"/>
  </w:num>
  <w:num w:numId="24">
    <w:abstractNumId w:val="19"/>
  </w:num>
  <w:num w:numId="25">
    <w:abstractNumId w:val="14"/>
  </w:num>
  <w:num w:numId="26">
    <w:abstractNumId w:val="3"/>
  </w:num>
  <w:num w:numId="27">
    <w:abstractNumId w:val="7"/>
  </w:num>
  <w:num w:numId="28">
    <w:abstractNumId w:val="2"/>
  </w:num>
  <w:num w:numId="29">
    <w:abstractNumId w:val="4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>
      <o:colormru v:ext="edit" colors="#fc6,#b6a86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2F"/>
    <w:rsid w:val="000143B0"/>
    <w:rsid w:val="000145A1"/>
    <w:rsid w:val="00015690"/>
    <w:rsid w:val="000277D5"/>
    <w:rsid w:val="00060BD8"/>
    <w:rsid w:val="00066439"/>
    <w:rsid w:val="00085076"/>
    <w:rsid w:val="000854DD"/>
    <w:rsid w:val="000B0759"/>
    <w:rsid w:val="000B5E1B"/>
    <w:rsid w:val="000C6BA6"/>
    <w:rsid w:val="000D1C63"/>
    <w:rsid w:val="000D3520"/>
    <w:rsid w:val="001069EC"/>
    <w:rsid w:val="001257D1"/>
    <w:rsid w:val="001259D3"/>
    <w:rsid w:val="001273CF"/>
    <w:rsid w:val="00143C6F"/>
    <w:rsid w:val="00160F04"/>
    <w:rsid w:val="00194B5D"/>
    <w:rsid w:val="001B05FD"/>
    <w:rsid w:val="001C417C"/>
    <w:rsid w:val="001D1FA6"/>
    <w:rsid w:val="001D6369"/>
    <w:rsid w:val="001F074A"/>
    <w:rsid w:val="001F4F02"/>
    <w:rsid w:val="0020660F"/>
    <w:rsid w:val="00237849"/>
    <w:rsid w:val="00241A8F"/>
    <w:rsid w:val="00251A2E"/>
    <w:rsid w:val="00270915"/>
    <w:rsid w:val="00272935"/>
    <w:rsid w:val="00277D9A"/>
    <w:rsid w:val="00292A76"/>
    <w:rsid w:val="00296E6D"/>
    <w:rsid w:val="002A405A"/>
    <w:rsid w:val="002B133D"/>
    <w:rsid w:val="002D0AC0"/>
    <w:rsid w:val="002D3124"/>
    <w:rsid w:val="002D3576"/>
    <w:rsid w:val="002E1F15"/>
    <w:rsid w:val="002E2659"/>
    <w:rsid w:val="002E4FE2"/>
    <w:rsid w:val="003165B3"/>
    <w:rsid w:val="00316826"/>
    <w:rsid w:val="0031693F"/>
    <w:rsid w:val="00322875"/>
    <w:rsid w:val="0034433A"/>
    <w:rsid w:val="00351329"/>
    <w:rsid w:val="00353306"/>
    <w:rsid w:val="00355706"/>
    <w:rsid w:val="00365294"/>
    <w:rsid w:val="00370E57"/>
    <w:rsid w:val="003730CE"/>
    <w:rsid w:val="0038765E"/>
    <w:rsid w:val="003A2476"/>
    <w:rsid w:val="003D3E9D"/>
    <w:rsid w:val="003E284C"/>
    <w:rsid w:val="003F0BE0"/>
    <w:rsid w:val="00412D36"/>
    <w:rsid w:val="00423BB9"/>
    <w:rsid w:val="00430D80"/>
    <w:rsid w:val="00435B25"/>
    <w:rsid w:val="00443CD6"/>
    <w:rsid w:val="004548C6"/>
    <w:rsid w:val="00462ECF"/>
    <w:rsid w:val="00464B5F"/>
    <w:rsid w:val="004700E3"/>
    <w:rsid w:val="004732A8"/>
    <w:rsid w:val="004A7EF1"/>
    <w:rsid w:val="004B34D1"/>
    <w:rsid w:val="004C7009"/>
    <w:rsid w:val="004C74CE"/>
    <w:rsid w:val="004D21A6"/>
    <w:rsid w:val="004D263A"/>
    <w:rsid w:val="004D6DF6"/>
    <w:rsid w:val="004D751C"/>
    <w:rsid w:val="004E2898"/>
    <w:rsid w:val="004F643F"/>
    <w:rsid w:val="00501C6A"/>
    <w:rsid w:val="005066AC"/>
    <w:rsid w:val="005108E2"/>
    <w:rsid w:val="005125A2"/>
    <w:rsid w:val="00514414"/>
    <w:rsid w:val="005218D1"/>
    <w:rsid w:val="00526C7D"/>
    <w:rsid w:val="00531B61"/>
    <w:rsid w:val="00536AA0"/>
    <w:rsid w:val="005625F7"/>
    <w:rsid w:val="00571E66"/>
    <w:rsid w:val="005C4D67"/>
    <w:rsid w:val="005C68B7"/>
    <w:rsid w:val="005C70E4"/>
    <w:rsid w:val="005E29D7"/>
    <w:rsid w:val="00606889"/>
    <w:rsid w:val="00617623"/>
    <w:rsid w:val="00623CD4"/>
    <w:rsid w:val="006426B8"/>
    <w:rsid w:val="0065742C"/>
    <w:rsid w:val="00672538"/>
    <w:rsid w:val="00686800"/>
    <w:rsid w:val="006C0F95"/>
    <w:rsid w:val="006D4344"/>
    <w:rsid w:val="006E4AF9"/>
    <w:rsid w:val="006F166E"/>
    <w:rsid w:val="006F7007"/>
    <w:rsid w:val="0071208E"/>
    <w:rsid w:val="00720B91"/>
    <w:rsid w:val="007524B2"/>
    <w:rsid w:val="00754E87"/>
    <w:rsid w:val="007555FD"/>
    <w:rsid w:val="0078461C"/>
    <w:rsid w:val="007A7BD8"/>
    <w:rsid w:val="007B70A1"/>
    <w:rsid w:val="007D7E56"/>
    <w:rsid w:val="007E3D61"/>
    <w:rsid w:val="007F2F29"/>
    <w:rsid w:val="007F7692"/>
    <w:rsid w:val="008007AD"/>
    <w:rsid w:val="00812602"/>
    <w:rsid w:val="00813440"/>
    <w:rsid w:val="008212B4"/>
    <w:rsid w:val="00826519"/>
    <w:rsid w:val="008472AF"/>
    <w:rsid w:val="00872014"/>
    <w:rsid w:val="00874BD6"/>
    <w:rsid w:val="00882EF4"/>
    <w:rsid w:val="00886FF4"/>
    <w:rsid w:val="008A22B3"/>
    <w:rsid w:val="008A5A08"/>
    <w:rsid w:val="008B3FFE"/>
    <w:rsid w:val="008B420D"/>
    <w:rsid w:val="008C5B81"/>
    <w:rsid w:val="008D3547"/>
    <w:rsid w:val="008E35F0"/>
    <w:rsid w:val="00903128"/>
    <w:rsid w:val="00913C52"/>
    <w:rsid w:val="00924994"/>
    <w:rsid w:val="009270AD"/>
    <w:rsid w:val="00931F0F"/>
    <w:rsid w:val="00934CE0"/>
    <w:rsid w:val="00947B7F"/>
    <w:rsid w:val="009508B1"/>
    <w:rsid w:val="00953BE3"/>
    <w:rsid w:val="009867F4"/>
    <w:rsid w:val="00987DB1"/>
    <w:rsid w:val="00991D0D"/>
    <w:rsid w:val="00996217"/>
    <w:rsid w:val="0099794D"/>
    <w:rsid w:val="009A2ECB"/>
    <w:rsid w:val="009B125C"/>
    <w:rsid w:val="009B39CA"/>
    <w:rsid w:val="009B6FA1"/>
    <w:rsid w:val="009D70CE"/>
    <w:rsid w:val="009F3122"/>
    <w:rsid w:val="00A16F6B"/>
    <w:rsid w:val="00A24E7C"/>
    <w:rsid w:val="00A2610C"/>
    <w:rsid w:val="00A26AC9"/>
    <w:rsid w:val="00A43968"/>
    <w:rsid w:val="00A44B3C"/>
    <w:rsid w:val="00A473D5"/>
    <w:rsid w:val="00A62F67"/>
    <w:rsid w:val="00A824AA"/>
    <w:rsid w:val="00A877C4"/>
    <w:rsid w:val="00A90E9E"/>
    <w:rsid w:val="00AA2955"/>
    <w:rsid w:val="00AA3299"/>
    <w:rsid w:val="00AD1764"/>
    <w:rsid w:val="00AD4C16"/>
    <w:rsid w:val="00AD5B6D"/>
    <w:rsid w:val="00AE5D35"/>
    <w:rsid w:val="00AF612D"/>
    <w:rsid w:val="00B03858"/>
    <w:rsid w:val="00B114ED"/>
    <w:rsid w:val="00B1747A"/>
    <w:rsid w:val="00B22FAE"/>
    <w:rsid w:val="00B325E2"/>
    <w:rsid w:val="00B464AA"/>
    <w:rsid w:val="00B552D7"/>
    <w:rsid w:val="00B775CE"/>
    <w:rsid w:val="00B85DAB"/>
    <w:rsid w:val="00B8625E"/>
    <w:rsid w:val="00B91F3E"/>
    <w:rsid w:val="00BB2A77"/>
    <w:rsid w:val="00BE7474"/>
    <w:rsid w:val="00BE74B5"/>
    <w:rsid w:val="00BF2457"/>
    <w:rsid w:val="00C05CAB"/>
    <w:rsid w:val="00C24B5E"/>
    <w:rsid w:val="00C25081"/>
    <w:rsid w:val="00C2572E"/>
    <w:rsid w:val="00C5749B"/>
    <w:rsid w:val="00C6592E"/>
    <w:rsid w:val="00C700DB"/>
    <w:rsid w:val="00C72296"/>
    <w:rsid w:val="00C97203"/>
    <w:rsid w:val="00CA54D1"/>
    <w:rsid w:val="00CB1E6A"/>
    <w:rsid w:val="00CC6F36"/>
    <w:rsid w:val="00CC79B7"/>
    <w:rsid w:val="00CD016B"/>
    <w:rsid w:val="00CD575D"/>
    <w:rsid w:val="00CD5F91"/>
    <w:rsid w:val="00CF4A97"/>
    <w:rsid w:val="00D00CED"/>
    <w:rsid w:val="00D04470"/>
    <w:rsid w:val="00D04637"/>
    <w:rsid w:val="00D0660E"/>
    <w:rsid w:val="00D30BA8"/>
    <w:rsid w:val="00D37231"/>
    <w:rsid w:val="00D435DD"/>
    <w:rsid w:val="00D45419"/>
    <w:rsid w:val="00D4752F"/>
    <w:rsid w:val="00D61B70"/>
    <w:rsid w:val="00D80FEB"/>
    <w:rsid w:val="00D8769D"/>
    <w:rsid w:val="00DA427C"/>
    <w:rsid w:val="00DA6BBC"/>
    <w:rsid w:val="00DB5A51"/>
    <w:rsid w:val="00DB6E3C"/>
    <w:rsid w:val="00DC2929"/>
    <w:rsid w:val="00DC4453"/>
    <w:rsid w:val="00DD72F8"/>
    <w:rsid w:val="00DE206A"/>
    <w:rsid w:val="00DF61CE"/>
    <w:rsid w:val="00E13B01"/>
    <w:rsid w:val="00E30835"/>
    <w:rsid w:val="00E3683B"/>
    <w:rsid w:val="00E36E10"/>
    <w:rsid w:val="00E37B08"/>
    <w:rsid w:val="00E42700"/>
    <w:rsid w:val="00E50729"/>
    <w:rsid w:val="00E53917"/>
    <w:rsid w:val="00E604E7"/>
    <w:rsid w:val="00E646F2"/>
    <w:rsid w:val="00E65FD0"/>
    <w:rsid w:val="00E8159C"/>
    <w:rsid w:val="00E96E00"/>
    <w:rsid w:val="00EA0C93"/>
    <w:rsid w:val="00EA4406"/>
    <w:rsid w:val="00EB18D6"/>
    <w:rsid w:val="00ED521D"/>
    <w:rsid w:val="00EE10CF"/>
    <w:rsid w:val="00EE5814"/>
    <w:rsid w:val="00EF1177"/>
    <w:rsid w:val="00F01222"/>
    <w:rsid w:val="00F115E7"/>
    <w:rsid w:val="00F14DB7"/>
    <w:rsid w:val="00F730DB"/>
    <w:rsid w:val="00F97A24"/>
    <w:rsid w:val="00FA3C38"/>
    <w:rsid w:val="00FA5EE3"/>
    <w:rsid w:val="00FA5FE9"/>
    <w:rsid w:val="00FA79C8"/>
    <w:rsid w:val="00FB3A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c6,#b6a86e,#f8f8f8"/>
    </o:shapedefaults>
    <o:shapelayout v:ext="edit">
      <o:idmap v:ext="edit" data="1"/>
    </o:shapelayout>
  </w:shapeDefaults>
  <w:decimalSymbol w:val="."/>
  <w:listSeparator w:val=","/>
  <w14:docId w14:val="1F395AA8"/>
  <w15:docId w15:val="{6FD18783-988B-4556-9ECF-2542564B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2F"/>
  </w:style>
  <w:style w:type="paragraph" w:styleId="Footer">
    <w:name w:val="footer"/>
    <w:basedOn w:val="Normal"/>
    <w:link w:val="FooterChar"/>
    <w:uiPriority w:val="99"/>
    <w:unhideWhenUsed/>
    <w:rsid w:val="00D47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2F"/>
  </w:style>
  <w:style w:type="paragraph" w:styleId="ListParagraph">
    <w:name w:val="List Paragraph"/>
    <w:basedOn w:val="Normal"/>
    <w:uiPriority w:val="34"/>
    <w:qFormat/>
    <w:rsid w:val="00E50729"/>
    <w:pPr>
      <w:ind w:left="720"/>
      <w:contextualSpacing/>
    </w:pPr>
  </w:style>
  <w:style w:type="table" w:styleId="TableGrid">
    <w:name w:val="Table Grid"/>
    <w:basedOn w:val="TableNormal"/>
    <w:uiPriority w:val="59"/>
    <w:rsid w:val="00DF6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D3E9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79C8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00CED"/>
    <w:pPr>
      <w:jc w:val="both"/>
    </w:pPr>
    <w:rPr>
      <w:rFonts w:ascii="Arial" w:hAnsi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0CED"/>
    <w:rPr>
      <w:rFonts w:ascii="Arial" w:eastAsia="Times New Roman" w:hAnsi="Arial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2F29"/>
    <w:rPr>
      <w:color w:val="808080"/>
    </w:rPr>
  </w:style>
  <w:style w:type="paragraph" w:styleId="Revision">
    <w:name w:val="Revision"/>
    <w:hidden/>
    <w:uiPriority w:val="99"/>
    <w:semiHidden/>
    <w:rsid w:val="00BF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30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6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0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136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64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536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5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6F5839-E141-4490-8158-CB94D37235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9C3C098-6774-4DD5-BAE2-FDF0A0445D87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Matt Waller </a:t>
          </a:r>
          <a:br>
            <a:rPr lang="en-US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Dean</a:t>
          </a:r>
        </a:p>
      </dgm:t>
    </dgm:pt>
    <dgm:pt modelId="{1D25AF2B-7505-4C51-8305-547580E63B8B}" type="parTrans" cxnId="{A36E96FE-E4AA-4FAC-B345-5D8162FF2ACD}">
      <dgm:prSet/>
      <dgm:spPr/>
      <dgm:t>
        <a:bodyPr/>
        <a:lstStyle/>
        <a:p>
          <a:endParaRPr lang="en-US"/>
        </a:p>
      </dgm:t>
    </dgm:pt>
    <dgm:pt modelId="{A1A89CAD-3F81-47D5-8A80-BB192189ABED}" type="sibTrans" cxnId="{A36E96FE-E4AA-4FAC-B345-5D8162FF2ACD}">
      <dgm:prSet/>
      <dgm:spPr/>
      <dgm:t>
        <a:bodyPr/>
        <a:lstStyle/>
        <a:p>
          <a:endParaRPr lang="en-US"/>
        </a:p>
      </dgm:t>
    </dgm:pt>
    <dgm:pt modelId="{7269A9E9-F07A-4D2C-ADF9-0D7AC7602BE4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Blythe Eggleston</a:t>
          </a:r>
          <a:br>
            <a:rPr lang="en-US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Director for Executive Education</a:t>
          </a:r>
        </a:p>
      </dgm:t>
    </dgm:pt>
    <dgm:pt modelId="{01342EE5-EC6C-4A3D-8506-785E1C17C0D8}" type="parTrans" cxnId="{57E55A7A-CA89-4983-92EA-94861154CCC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80E8746-4D1A-4980-99A5-32DA46FE77B3}" type="sibTrans" cxnId="{57E55A7A-CA89-4983-92EA-94861154CCCF}">
      <dgm:prSet/>
      <dgm:spPr/>
      <dgm:t>
        <a:bodyPr/>
        <a:lstStyle/>
        <a:p>
          <a:endParaRPr lang="en-US"/>
        </a:p>
      </dgm:t>
    </dgm:pt>
    <dgm:pt modelId="{077C121B-E1E0-4427-9BFC-88F2EC4B058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Debbie Davis Associate Director for Executive Education </a:t>
          </a:r>
        </a:p>
      </dgm:t>
    </dgm:pt>
    <dgm:pt modelId="{A1F448B0-9FA8-464C-BE97-503AD0680BB3}" type="parTrans" cxnId="{A519090F-E7B6-41B2-95AB-B82E99F07FE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0120431-5F89-462F-AEC3-A627C3BA63ED}" type="sibTrans" cxnId="{A519090F-E7B6-41B2-95AB-B82E99F07FE2}">
      <dgm:prSet/>
      <dgm:spPr/>
      <dgm:t>
        <a:bodyPr/>
        <a:lstStyle/>
        <a:p>
          <a:endParaRPr lang="en-US"/>
        </a:p>
      </dgm:t>
    </dgm:pt>
    <dgm:pt modelId="{04B65FE2-1890-4F3B-9644-A156FC3B55A8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Brent Williams Associate Dean for Executive Education and Outreach</a:t>
          </a:r>
        </a:p>
      </dgm:t>
    </dgm:pt>
    <dgm:pt modelId="{FECA25F3-5D6D-4BCC-9453-CD323A6A3BC7}" type="parTrans" cxnId="{266D3A19-9A36-4E00-9F26-38E6028213D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DD96C2E-B5EF-4250-B95F-8FACF6BCCEA5}" type="sibTrans" cxnId="{266D3A19-9A36-4E00-9F26-38E6028213DB}">
      <dgm:prSet/>
      <dgm:spPr/>
      <dgm:t>
        <a:bodyPr/>
        <a:lstStyle/>
        <a:p>
          <a:endParaRPr lang="en-US"/>
        </a:p>
      </dgm:t>
    </dgm:pt>
    <dgm:pt modelId="{EF124C19-F124-4C9F-800B-A9C1D973901C}" type="pres">
      <dgm:prSet presAssocID="{A46F5839-E141-4490-8158-CB94D37235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2B1C62C-EDB0-44CF-80FB-7191CA5FE543}" type="pres">
      <dgm:prSet presAssocID="{19C3C098-6774-4DD5-BAE2-FDF0A0445D87}" presName="hierRoot1" presStyleCnt="0">
        <dgm:presLayoutVars>
          <dgm:hierBranch val="init"/>
        </dgm:presLayoutVars>
      </dgm:prSet>
      <dgm:spPr/>
    </dgm:pt>
    <dgm:pt modelId="{B38E7622-DCBF-42FE-9B26-4A4708AA5682}" type="pres">
      <dgm:prSet presAssocID="{19C3C098-6774-4DD5-BAE2-FDF0A0445D87}" presName="rootComposite1" presStyleCnt="0"/>
      <dgm:spPr/>
    </dgm:pt>
    <dgm:pt modelId="{4694BCE2-2915-421B-A15E-2AAC5E85A4B4}" type="pres">
      <dgm:prSet presAssocID="{19C3C098-6774-4DD5-BAE2-FDF0A0445D8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3F2635-62B0-4EAE-8865-F69801324017}" type="pres">
      <dgm:prSet presAssocID="{19C3C098-6774-4DD5-BAE2-FDF0A0445D8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ACB0D12-7F52-4332-B19B-ABAF53ED52BD}" type="pres">
      <dgm:prSet presAssocID="{19C3C098-6774-4DD5-BAE2-FDF0A0445D87}" presName="hierChild2" presStyleCnt="0"/>
      <dgm:spPr/>
    </dgm:pt>
    <dgm:pt modelId="{15B943D6-B9B0-4055-8866-E992D239136B}" type="pres">
      <dgm:prSet presAssocID="{FECA25F3-5D6D-4BCC-9453-CD323A6A3BC7}" presName="Name37" presStyleLbl="parChTrans1D2" presStyleIdx="0" presStyleCnt="1"/>
      <dgm:spPr/>
      <dgm:t>
        <a:bodyPr/>
        <a:lstStyle/>
        <a:p>
          <a:endParaRPr lang="en-US"/>
        </a:p>
      </dgm:t>
    </dgm:pt>
    <dgm:pt modelId="{B99D063F-32AF-4E8E-A586-18A0896ED1B4}" type="pres">
      <dgm:prSet presAssocID="{04B65FE2-1890-4F3B-9644-A156FC3B55A8}" presName="hierRoot2" presStyleCnt="0">
        <dgm:presLayoutVars>
          <dgm:hierBranch val="init"/>
        </dgm:presLayoutVars>
      </dgm:prSet>
      <dgm:spPr/>
    </dgm:pt>
    <dgm:pt modelId="{1E97FA22-0F0F-4C92-9D9E-2F75EE551927}" type="pres">
      <dgm:prSet presAssocID="{04B65FE2-1890-4F3B-9644-A156FC3B55A8}" presName="rootComposite" presStyleCnt="0"/>
      <dgm:spPr/>
    </dgm:pt>
    <dgm:pt modelId="{6B1AAA29-9541-4B47-AC2F-CF11E5B85989}" type="pres">
      <dgm:prSet presAssocID="{04B65FE2-1890-4F3B-9644-A156FC3B55A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5FED31-8B14-43E2-A8B4-47F73F82D196}" type="pres">
      <dgm:prSet presAssocID="{04B65FE2-1890-4F3B-9644-A156FC3B55A8}" presName="rootConnector" presStyleLbl="node2" presStyleIdx="0" presStyleCnt="1"/>
      <dgm:spPr/>
      <dgm:t>
        <a:bodyPr/>
        <a:lstStyle/>
        <a:p>
          <a:endParaRPr lang="en-US"/>
        </a:p>
      </dgm:t>
    </dgm:pt>
    <dgm:pt modelId="{84EBE38E-0585-4247-940B-00D162D3AA22}" type="pres">
      <dgm:prSet presAssocID="{04B65FE2-1890-4F3B-9644-A156FC3B55A8}" presName="hierChild4" presStyleCnt="0"/>
      <dgm:spPr/>
    </dgm:pt>
    <dgm:pt modelId="{FFF83AD1-9A5D-4505-98E1-B85BDB117B54}" type="pres">
      <dgm:prSet presAssocID="{01342EE5-EC6C-4A3D-8506-785E1C17C0D8}" presName="Name37" presStyleLbl="parChTrans1D3" presStyleIdx="0" presStyleCnt="1"/>
      <dgm:spPr/>
      <dgm:t>
        <a:bodyPr/>
        <a:lstStyle/>
        <a:p>
          <a:endParaRPr lang="en-US"/>
        </a:p>
      </dgm:t>
    </dgm:pt>
    <dgm:pt modelId="{22918359-3B87-4FA4-9C48-48A4798D42D8}" type="pres">
      <dgm:prSet presAssocID="{7269A9E9-F07A-4D2C-ADF9-0D7AC7602BE4}" presName="hierRoot2" presStyleCnt="0">
        <dgm:presLayoutVars>
          <dgm:hierBranch val="init"/>
        </dgm:presLayoutVars>
      </dgm:prSet>
      <dgm:spPr/>
    </dgm:pt>
    <dgm:pt modelId="{B9F93C6E-1CB3-4FD3-A6BC-154DBA12AF9C}" type="pres">
      <dgm:prSet presAssocID="{7269A9E9-F07A-4D2C-ADF9-0D7AC7602BE4}" presName="rootComposite" presStyleCnt="0"/>
      <dgm:spPr/>
    </dgm:pt>
    <dgm:pt modelId="{7B57796D-5BF7-4545-B39F-9FA9E74CBE54}" type="pres">
      <dgm:prSet presAssocID="{7269A9E9-F07A-4D2C-ADF9-0D7AC7602BE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943B63-1514-4DDA-8440-2E9B6046927E}" type="pres">
      <dgm:prSet presAssocID="{7269A9E9-F07A-4D2C-ADF9-0D7AC7602BE4}" presName="rootConnector" presStyleLbl="node3" presStyleIdx="0" presStyleCnt="1"/>
      <dgm:spPr/>
      <dgm:t>
        <a:bodyPr/>
        <a:lstStyle/>
        <a:p>
          <a:endParaRPr lang="en-US"/>
        </a:p>
      </dgm:t>
    </dgm:pt>
    <dgm:pt modelId="{9CA8C11D-76C9-41E1-9901-DCF36C80F7D0}" type="pres">
      <dgm:prSet presAssocID="{7269A9E9-F07A-4D2C-ADF9-0D7AC7602BE4}" presName="hierChild4" presStyleCnt="0"/>
      <dgm:spPr/>
    </dgm:pt>
    <dgm:pt modelId="{985EF1A9-200E-437E-9661-AE70FD0D30F9}" type="pres">
      <dgm:prSet presAssocID="{A1F448B0-9FA8-464C-BE97-503AD0680BB3}" presName="Name37" presStyleLbl="parChTrans1D4" presStyleIdx="0" presStyleCnt="1"/>
      <dgm:spPr/>
      <dgm:t>
        <a:bodyPr/>
        <a:lstStyle/>
        <a:p>
          <a:endParaRPr lang="en-US"/>
        </a:p>
      </dgm:t>
    </dgm:pt>
    <dgm:pt modelId="{A4CA728C-C414-4DA9-86B3-A74740A5438D}" type="pres">
      <dgm:prSet presAssocID="{077C121B-E1E0-4427-9BFC-88F2EC4B0582}" presName="hierRoot2" presStyleCnt="0">
        <dgm:presLayoutVars>
          <dgm:hierBranch val="init"/>
        </dgm:presLayoutVars>
      </dgm:prSet>
      <dgm:spPr/>
    </dgm:pt>
    <dgm:pt modelId="{B5D0344A-EF22-46A6-9E04-44CEC7DBD135}" type="pres">
      <dgm:prSet presAssocID="{077C121B-E1E0-4427-9BFC-88F2EC4B0582}" presName="rootComposite" presStyleCnt="0"/>
      <dgm:spPr/>
    </dgm:pt>
    <dgm:pt modelId="{1538D7F1-5D8B-4460-A3B3-D3CA6742E85C}" type="pres">
      <dgm:prSet presAssocID="{077C121B-E1E0-4427-9BFC-88F2EC4B0582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9B5CA8-0129-41E6-B2A5-5FD253E36526}" type="pres">
      <dgm:prSet presAssocID="{077C121B-E1E0-4427-9BFC-88F2EC4B0582}" presName="rootConnector" presStyleLbl="node4" presStyleIdx="0" presStyleCnt="1"/>
      <dgm:spPr/>
      <dgm:t>
        <a:bodyPr/>
        <a:lstStyle/>
        <a:p>
          <a:endParaRPr lang="en-US"/>
        </a:p>
      </dgm:t>
    </dgm:pt>
    <dgm:pt modelId="{4D75AEEF-5F30-4563-AF78-C8267AA34C9F}" type="pres">
      <dgm:prSet presAssocID="{077C121B-E1E0-4427-9BFC-88F2EC4B0582}" presName="hierChild4" presStyleCnt="0"/>
      <dgm:spPr/>
    </dgm:pt>
    <dgm:pt modelId="{B0C6E9A5-8E89-406B-8FFB-F7256732EC96}" type="pres">
      <dgm:prSet presAssocID="{077C121B-E1E0-4427-9BFC-88F2EC4B0582}" presName="hierChild5" presStyleCnt="0"/>
      <dgm:spPr/>
    </dgm:pt>
    <dgm:pt modelId="{C934A767-56BC-40A7-9255-2C90188FB8DA}" type="pres">
      <dgm:prSet presAssocID="{7269A9E9-F07A-4D2C-ADF9-0D7AC7602BE4}" presName="hierChild5" presStyleCnt="0"/>
      <dgm:spPr/>
    </dgm:pt>
    <dgm:pt modelId="{B039A58E-40D1-49FC-84D5-B7F0E3113733}" type="pres">
      <dgm:prSet presAssocID="{04B65FE2-1890-4F3B-9644-A156FC3B55A8}" presName="hierChild5" presStyleCnt="0"/>
      <dgm:spPr/>
    </dgm:pt>
    <dgm:pt modelId="{30C1ABD6-01AF-4C84-B1F5-CAD5B9F215BD}" type="pres">
      <dgm:prSet presAssocID="{19C3C098-6774-4DD5-BAE2-FDF0A0445D87}" presName="hierChild3" presStyleCnt="0"/>
      <dgm:spPr/>
    </dgm:pt>
  </dgm:ptLst>
  <dgm:cxnLst>
    <dgm:cxn modelId="{B9529FB6-7D5B-4FF7-9177-1EAA77543834}" type="presOf" srcId="{7269A9E9-F07A-4D2C-ADF9-0D7AC7602BE4}" destId="{F7943B63-1514-4DDA-8440-2E9B6046927E}" srcOrd="1" destOrd="0" presId="urn:microsoft.com/office/officeart/2005/8/layout/orgChart1"/>
    <dgm:cxn modelId="{CC6DD54E-E982-4B20-81EB-A33410F5C1F8}" type="presOf" srcId="{04B65FE2-1890-4F3B-9644-A156FC3B55A8}" destId="{5D5FED31-8B14-43E2-A8B4-47F73F82D196}" srcOrd="1" destOrd="0" presId="urn:microsoft.com/office/officeart/2005/8/layout/orgChart1"/>
    <dgm:cxn modelId="{EEAEC567-70D1-4522-B347-99B617A7A243}" type="presOf" srcId="{01342EE5-EC6C-4A3D-8506-785E1C17C0D8}" destId="{FFF83AD1-9A5D-4505-98E1-B85BDB117B54}" srcOrd="0" destOrd="0" presId="urn:microsoft.com/office/officeart/2005/8/layout/orgChart1"/>
    <dgm:cxn modelId="{842D2867-F04B-4507-A3BB-4234E10FDBB5}" type="presOf" srcId="{FECA25F3-5D6D-4BCC-9453-CD323A6A3BC7}" destId="{15B943D6-B9B0-4055-8866-E992D239136B}" srcOrd="0" destOrd="0" presId="urn:microsoft.com/office/officeart/2005/8/layout/orgChart1"/>
    <dgm:cxn modelId="{6C97AB68-36AE-4D9E-BAA6-CD6255A0B547}" type="presOf" srcId="{04B65FE2-1890-4F3B-9644-A156FC3B55A8}" destId="{6B1AAA29-9541-4B47-AC2F-CF11E5B85989}" srcOrd="0" destOrd="0" presId="urn:microsoft.com/office/officeart/2005/8/layout/orgChart1"/>
    <dgm:cxn modelId="{A519090F-E7B6-41B2-95AB-B82E99F07FE2}" srcId="{7269A9E9-F07A-4D2C-ADF9-0D7AC7602BE4}" destId="{077C121B-E1E0-4427-9BFC-88F2EC4B0582}" srcOrd="0" destOrd="0" parTransId="{A1F448B0-9FA8-464C-BE97-503AD0680BB3}" sibTransId="{70120431-5F89-462F-AEC3-A627C3BA63ED}"/>
    <dgm:cxn modelId="{A2AFB628-4E78-4E83-89E9-AE88F1728AD6}" type="presOf" srcId="{A46F5839-E141-4490-8158-CB94D372355B}" destId="{EF124C19-F124-4C9F-800B-A9C1D973901C}" srcOrd="0" destOrd="0" presId="urn:microsoft.com/office/officeart/2005/8/layout/orgChart1"/>
    <dgm:cxn modelId="{C4CD1A36-D516-4823-86D1-0D444C9B1DF2}" type="presOf" srcId="{7269A9E9-F07A-4D2C-ADF9-0D7AC7602BE4}" destId="{7B57796D-5BF7-4545-B39F-9FA9E74CBE54}" srcOrd="0" destOrd="0" presId="urn:microsoft.com/office/officeart/2005/8/layout/orgChart1"/>
    <dgm:cxn modelId="{FDA41C4D-FF61-4BEB-A33D-09167475CB86}" type="presOf" srcId="{19C3C098-6774-4DD5-BAE2-FDF0A0445D87}" destId="{C83F2635-62B0-4EAE-8865-F69801324017}" srcOrd="1" destOrd="0" presId="urn:microsoft.com/office/officeart/2005/8/layout/orgChart1"/>
    <dgm:cxn modelId="{418C97A3-C2C1-465F-A9B8-6DF5D8948CA0}" type="presOf" srcId="{077C121B-E1E0-4427-9BFC-88F2EC4B0582}" destId="{3E9B5CA8-0129-41E6-B2A5-5FD253E36526}" srcOrd="1" destOrd="0" presId="urn:microsoft.com/office/officeart/2005/8/layout/orgChart1"/>
    <dgm:cxn modelId="{57E55A7A-CA89-4983-92EA-94861154CCCF}" srcId="{04B65FE2-1890-4F3B-9644-A156FC3B55A8}" destId="{7269A9E9-F07A-4D2C-ADF9-0D7AC7602BE4}" srcOrd="0" destOrd="0" parTransId="{01342EE5-EC6C-4A3D-8506-785E1C17C0D8}" sibTransId="{C80E8746-4D1A-4980-99A5-32DA46FE77B3}"/>
    <dgm:cxn modelId="{13A9D7C5-64DF-4060-A186-FE95ED0BD03E}" type="presOf" srcId="{077C121B-E1E0-4427-9BFC-88F2EC4B0582}" destId="{1538D7F1-5D8B-4460-A3B3-D3CA6742E85C}" srcOrd="0" destOrd="0" presId="urn:microsoft.com/office/officeart/2005/8/layout/orgChart1"/>
    <dgm:cxn modelId="{A36E96FE-E4AA-4FAC-B345-5D8162FF2ACD}" srcId="{A46F5839-E141-4490-8158-CB94D372355B}" destId="{19C3C098-6774-4DD5-BAE2-FDF0A0445D87}" srcOrd="0" destOrd="0" parTransId="{1D25AF2B-7505-4C51-8305-547580E63B8B}" sibTransId="{A1A89CAD-3F81-47D5-8A80-BB192189ABED}"/>
    <dgm:cxn modelId="{2A183CB5-CB7F-4580-8AE3-96F9CB91314D}" type="presOf" srcId="{19C3C098-6774-4DD5-BAE2-FDF0A0445D87}" destId="{4694BCE2-2915-421B-A15E-2AAC5E85A4B4}" srcOrd="0" destOrd="0" presId="urn:microsoft.com/office/officeart/2005/8/layout/orgChart1"/>
    <dgm:cxn modelId="{266D3A19-9A36-4E00-9F26-38E6028213DB}" srcId="{19C3C098-6774-4DD5-BAE2-FDF0A0445D87}" destId="{04B65FE2-1890-4F3B-9644-A156FC3B55A8}" srcOrd="0" destOrd="0" parTransId="{FECA25F3-5D6D-4BCC-9453-CD323A6A3BC7}" sibTransId="{1DD96C2E-B5EF-4250-B95F-8FACF6BCCEA5}"/>
    <dgm:cxn modelId="{94CFB471-D6C3-4C92-B467-764BF7EBDA83}" type="presOf" srcId="{A1F448B0-9FA8-464C-BE97-503AD0680BB3}" destId="{985EF1A9-200E-437E-9661-AE70FD0D30F9}" srcOrd="0" destOrd="0" presId="urn:microsoft.com/office/officeart/2005/8/layout/orgChart1"/>
    <dgm:cxn modelId="{1A2F8B4F-AC45-4199-BEA0-46CF33817554}" type="presParOf" srcId="{EF124C19-F124-4C9F-800B-A9C1D973901C}" destId="{02B1C62C-EDB0-44CF-80FB-7191CA5FE543}" srcOrd="0" destOrd="0" presId="urn:microsoft.com/office/officeart/2005/8/layout/orgChart1"/>
    <dgm:cxn modelId="{F817C4E9-FDF0-400A-A8B2-B18C292D4467}" type="presParOf" srcId="{02B1C62C-EDB0-44CF-80FB-7191CA5FE543}" destId="{B38E7622-DCBF-42FE-9B26-4A4708AA5682}" srcOrd="0" destOrd="0" presId="urn:microsoft.com/office/officeart/2005/8/layout/orgChart1"/>
    <dgm:cxn modelId="{34BAAF0C-B7C0-4AE7-B1F1-30DA23969866}" type="presParOf" srcId="{B38E7622-DCBF-42FE-9B26-4A4708AA5682}" destId="{4694BCE2-2915-421B-A15E-2AAC5E85A4B4}" srcOrd="0" destOrd="0" presId="urn:microsoft.com/office/officeart/2005/8/layout/orgChart1"/>
    <dgm:cxn modelId="{228F13F1-D189-4F2B-A0C9-D802538FE418}" type="presParOf" srcId="{B38E7622-DCBF-42FE-9B26-4A4708AA5682}" destId="{C83F2635-62B0-4EAE-8865-F69801324017}" srcOrd="1" destOrd="0" presId="urn:microsoft.com/office/officeart/2005/8/layout/orgChart1"/>
    <dgm:cxn modelId="{02D2BB8D-96C5-46EC-A033-E7C224E16CA9}" type="presParOf" srcId="{02B1C62C-EDB0-44CF-80FB-7191CA5FE543}" destId="{4ACB0D12-7F52-4332-B19B-ABAF53ED52BD}" srcOrd="1" destOrd="0" presId="urn:microsoft.com/office/officeart/2005/8/layout/orgChart1"/>
    <dgm:cxn modelId="{3F492759-5337-414E-81D7-3AC31160DA4B}" type="presParOf" srcId="{4ACB0D12-7F52-4332-B19B-ABAF53ED52BD}" destId="{15B943D6-B9B0-4055-8866-E992D239136B}" srcOrd="0" destOrd="0" presId="urn:microsoft.com/office/officeart/2005/8/layout/orgChart1"/>
    <dgm:cxn modelId="{4DA77075-83EE-4398-9B9F-30BDC249F35D}" type="presParOf" srcId="{4ACB0D12-7F52-4332-B19B-ABAF53ED52BD}" destId="{B99D063F-32AF-4E8E-A586-18A0896ED1B4}" srcOrd="1" destOrd="0" presId="urn:microsoft.com/office/officeart/2005/8/layout/orgChart1"/>
    <dgm:cxn modelId="{D93F3B48-4A7E-4CB5-AFA7-2FBA7E530A67}" type="presParOf" srcId="{B99D063F-32AF-4E8E-A586-18A0896ED1B4}" destId="{1E97FA22-0F0F-4C92-9D9E-2F75EE551927}" srcOrd="0" destOrd="0" presId="urn:microsoft.com/office/officeart/2005/8/layout/orgChart1"/>
    <dgm:cxn modelId="{0B2C0A38-CD74-41AD-8351-59E718CA1BC6}" type="presParOf" srcId="{1E97FA22-0F0F-4C92-9D9E-2F75EE551927}" destId="{6B1AAA29-9541-4B47-AC2F-CF11E5B85989}" srcOrd="0" destOrd="0" presId="urn:microsoft.com/office/officeart/2005/8/layout/orgChart1"/>
    <dgm:cxn modelId="{28D1C9A3-ACFB-4C33-A52F-9351E2951F19}" type="presParOf" srcId="{1E97FA22-0F0F-4C92-9D9E-2F75EE551927}" destId="{5D5FED31-8B14-43E2-A8B4-47F73F82D196}" srcOrd="1" destOrd="0" presId="urn:microsoft.com/office/officeart/2005/8/layout/orgChart1"/>
    <dgm:cxn modelId="{60CD5D9C-CB41-441E-A7A2-C0B4C2C4E7DD}" type="presParOf" srcId="{B99D063F-32AF-4E8E-A586-18A0896ED1B4}" destId="{84EBE38E-0585-4247-940B-00D162D3AA22}" srcOrd="1" destOrd="0" presId="urn:microsoft.com/office/officeart/2005/8/layout/orgChart1"/>
    <dgm:cxn modelId="{CEAF68B7-D85D-4487-91D6-598AF36F9298}" type="presParOf" srcId="{84EBE38E-0585-4247-940B-00D162D3AA22}" destId="{FFF83AD1-9A5D-4505-98E1-B85BDB117B54}" srcOrd="0" destOrd="0" presId="urn:microsoft.com/office/officeart/2005/8/layout/orgChart1"/>
    <dgm:cxn modelId="{FCDB0FE1-B159-4E06-9CFD-8E847890196F}" type="presParOf" srcId="{84EBE38E-0585-4247-940B-00D162D3AA22}" destId="{22918359-3B87-4FA4-9C48-48A4798D42D8}" srcOrd="1" destOrd="0" presId="urn:microsoft.com/office/officeart/2005/8/layout/orgChart1"/>
    <dgm:cxn modelId="{4DF0BDD3-D6D7-4B08-9E7E-86C6C6F494C4}" type="presParOf" srcId="{22918359-3B87-4FA4-9C48-48A4798D42D8}" destId="{B9F93C6E-1CB3-4FD3-A6BC-154DBA12AF9C}" srcOrd="0" destOrd="0" presId="urn:microsoft.com/office/officeart/2005/8/layout/orgChart1"/>
    <dgm:cxn modelId="{53044079-9768-43C7-B14B-4D917F51DCAA}" type="presParOf" srcId="{B9F93C6E-1CB3-4FD3-A6BC-154DBA12AF9C}" destId="{7B57796D-5BF7-4545-B39F-9FA9E74CBE54}" srcOrd="0" destOrd="0" presId="urn:microsoft.com/office/officeart/2005/8/layout/orgChart1"/>
    <dgm:cxn modelId="{D6BE2DE4-F5F5-417E-9BE3-17D9513DC7BB}" type="presParOf" srcId="{B9F93C6E-1CB3-4FD3-A6BC-154DBA12AF9C}" destId="{F7943B63-1514-4DDA-8440-2E9B6046927E}" srcOrd="1" destOrd="0" presId="urn:microsoft.com/office/officeart/2005/8/layout/orgChart1"/>
    <dgm:cxn modelId="{239CDB13-67CD-497E-9643-0FB96019D6FD}" type="presParOf" srcId="{22918359-3B87-4FA4-9C48-48A4798D42D8}" destId="{9CA8C11D-76C9-41E1-9901-DCF36C80F7D0}" srcOrd="1" destOrd="0" presId="urn:microsoft.com/office/officeart/2005/8/layout/orgChart1"/>
    <dgm:cxn modelId="{8C793981-5CC5-4DF5-9B82-914325160715}" type="presParOf" srcId="{9CA8C11D-76C9-41E1-9901-DCF36C80F7D0}" destId="{985EF1A9-200E-437E-9661-AE70FD0D30F9}" srcOrd="0" destOrd="0" presId="urn:microsoft.com/office/officeart/2005/8/layout/orgChart1"/>
    <dgm:cxn modelId="{AD77F989-36A0-4225-8C16-39398604F2F7}" type="presParOf" srcId="{9CA8C11D-76C9-41E1-9901-DCF36C80F7D0}" destId="{A4CA728C-C414-4DA9-86B3-A74740A5438D}" srcOrd="1" destOrd="0" presId="urn:microsoft.com/office/officeart/2005/8/layout/orgChart1"/>
    <dgm:cxn modelId="{DAC1AE30-6D8D-403C-BCAD-2146C2B7633A}" type="presParOf" srcId="{A4CA728C-C414-4DA9-86B3-A74740A5438D}" destId="{B5D0344A-EF22-46A6-9E04-44CEC7DBD135}" srcOrd="0" destOrd="0" presId="urn:microsoft.com/office/officeart/2005/8/layout/orgChart1"/>
    <dgm:cxn modelId="{1C08357E-67FE-42CC-8CC4-E85B4CE80B8B}" type="presParOf" srcId="{B5D0344A-EF22-46A6-9E04-44CEC7DBD135}" destId="{1538D7F1-5D8B-4460-A3B3-D3CA6742E85C}" srcOrd="0" destOrd="0" presId="urn:microsoft.com/office/officeart/2005/8/layout/orgChart1"/>
    <dgm:cxn modelId="{3A715183-4F4B-4AFA-8D8E-D1CACAD39E26}" type="presParOf" srcId="{B5D0344A-EF22-46A6-9E04-44CEC7DBD135}" destId="{3E9B5CA8-0129-41E6-B2A5-5FD253E36526}" srcOrd="1" destOrd="0" presId="urn:microsoft.com/office/officeart/2005/8/layout/orgChart1"/>
    <dgm:cxn modelId="{D299DEDA-93B0-4379-AB67-F829D28DFCB3}" type="presParOf" srcId="{A4CA728C-C414-4DA9-86B3-A74740A5438D}" destId="{4D75AEEF-5F30-4563-AF78-C8267AA34C9F}" srcOrd="1" destOrd="0" presId="urn:microsoft.com/office/officeart/2005/8/layout/orgChart1"/>
    <dgm:cxn modelId="{10F83EC1-F1AC-4890-B63F-9A6B60E250E4}" type="presParOf" srcId="{A4CA728C-C414-4DA9-86B3-A74740A5438D}" destId="{B0C6E9A5-8E89-406B-8FFB-F7256732EC96}" srcOrd="2" destOrd="0" presId="urn:microsoft.com/office/officeart/2005/8/layout/orgChart1"/>
    <dgm:cxn modelId="{5F1B4D5D-BFF0-4907-8F98-2136A7AECCDA}" type="presParOf" srcId="{22918359-3B87-4FA4-9C48-48A4798D42D8}" destId="{C934A767-56BC-40A7-9255-2C90188FB8DA}" srcOrd="2" destOrd="0" presId="urn:microsoft.com/office/officeart/2005/8/layout/orgChart1"/>
    <dgm:cxn modelId="{9AD1B63B-D828-48F9-821B-445EFDCAA907}" type="presParOf" srcId="{B99D063F-32AF-4E8E-A586-18A0896ED1B4}" destId="{B039A58E-40D1-49FC-84D5-B7F0E3113733}" srcOrd="2" destOrd="0" presId="urn:microsoft.com/office/officeart/2005/8/layout/orgChart1"/>
    <dgm:cxn modelId="{093AE369-F9C4-434A-B6F1-2193E87421BF}" type="presParOf" srcId="{02B1C62C-EDB0-44CF-80FB-7191CA5FE543}" destId="{30C1ABD6-01AF-4C84-B1F5-CAD5B9F215B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5EF1A9-200E-437E-9661-AE70FD0D30F9}">
      <dsp:nvSpPr>
        <dsp:cNvPr id="0" name=""/>
        <dsp:cNvSpPr/>
      </dsp:nvSpPr>
      <dsp:spPr>
        <a:xfrm>
          <a:off x="136655" y="2322286"/>
          <a:ext cx="181391" cy="556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266"/>
              </a:lnTo>
              <a:lnTo>
                <a:pt x="181391" y="55626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83AD1-9A5D-4505-98E1-B85BDB117B54}">
      <dsp:nvSpPr>
        <dsp:cNvPr id="0" name=""/>
        <dsp:cNvSpPr/>
      </dsp:nvSpPr>
      <dsp:spPr>
        <a:xfrm>
          <a:off x="574645" y="1463701"/>
          <a:ext cx="91440" cy="253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94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943D6-B9B0-4055-8866-E992D239136B}">
      <dsp:nvSpPr>
        <dsp:cNvPr id="0" name=""/>
        <dsp:cNvSpPr/>
      </dsp:nvSpPr>
      <dsp:spPr>
        <a:xfrm>
          <a:off x="574645" y="605115"/>
          <a:ext cx="91440" cy="253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94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4BCE2-2915-421B-A15E-2AAC5E85A4B4}">
      <dsp:nvSpPr>
        <dsp:cNvPr id="0" name=""/>
        <dsp:cNvSpPr/>
      </dsp:nvSpPr>
      <dsp:spPr>
        <a:xfrm>
          <a:off x="15728" y="478"/>
          <a:ext cx="1209275" cy="60463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Matt Waller </a:t>
          </a:r>
          <a:b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Dean</a:t>
          </a:r>
        </a:p>
      </dsp:txBody>
      <dsp:txXfrm>
        <a:off x="15728" y="478"/>
        <a:ext cx="1209275" cy="604637"/>
      </dsp:txXfrm>
    </dsp:sp>
    <dsp:sp modelId="{6B1AAA29-9541-4B47-AC2F-CF11E5B85989}">
      <dsp:nvSpPr>
        <dsp:cNvPr id="0" name=""/>
        <dsp:cNvSpPr/>
      </dsp:nvSpPr>
      <dsp:spPr>
        <a:xfrm>
          <a:off x="15728" y="859063"/>
          <a:ext cx="1209275" cy="60463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Brent Williams Associate Dean for Executive Education and Outreach</a:t>
          </a:r>
        </a:p>
      </dsp:txBody>
      <dsp:txXfrm>
        <a:off x="15728" y="859063"/>
        <a:ext cx="1209275" cy="604637"/>
      </dsp:txXfrm>
    </dsp:sp>
    <dsp:sp modelId="{7B57796D-5BF7-4545-B39F-9FA9E74CBE54}">
      <dsp:nvSpPr>
        <dsp:cNvPr id="0" name=""/>
        <dsp:cNvSpPr/>
      </dsp:nvSpPr>
      <dsp:spPr>
        <a:xfrm>
          <a:off x="15728" y="1717648"/>
          <a:ext cx="1209275" cy="60463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Blythe Eggleston</a:t>
          </a:r>
          <a:b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Director for Executive Education</a:t>
          </a:r>
        </a:p>
      </dsp:txBody>
      <dsp:txXfrm>
        <a:off x="15728" y="1717648"/>
        <a:ext cx="1209275" cy="604637"/>
      </dsp:txXfrm>
    </dsp:sp>
    <dsp:sp modelId="{1538D7F1-5D8B-4460-A3B3-D3CA6742E85C}">
      <dsp:nvSpPr>
        <dsp:cNvPr id="0" name=""/>
        <dsp:cNvSpPr/>
      </dsp:nvSpPr>
      <dsp:spPr>
        <a:xfrm>
          <a:off x="318046" y="2576234"/>
          <a:ext cx="1209275" cy="60463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Debbie Davis Associate Director for Executive Education </a:t>
          </a:r>
        </a:p>
      </dsp:txBody>
      <dsp:txXfrm>
        <a:off x="318046" y="2576234"/>
        <a:ext cx="1209275" cy="604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8702-CD56-430F-804D-F1EEE40D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kmcloud</dc:creator>
  <cp:lastModifiedBy>Myrlinda Soedjede</cp:lastModifiedBy>
  <cp:revision>2</cp:revision>
  <cp:lastPrinted>2013-12-10T20:13:00Z</cp:lastPrinted>
  <dcterms:created xsi:type="dcterms:W3CDTF">2018-12-06T15:28:00Z</dcterms:created>
  <dcterms:modified xsi:type="dcterms:W3CDTF">2018-12-06T15:28:00Z</dcterms:modified>
</cp:coreProperties>
</file>