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0DC7F4" w14:textId="77777777" w:rsidR="008E4F8F" w:rsidRPr="00D56850" w:rsidRDefault="008E4F8F" w:rsidP="008E4F8F">
      <w:pPr>
        <w:jc w:val="center"/>
        <w:rPr>
          <w:rFonts w:ascii="Times New Roman" w:hAnsi="Times New Roman" w:cs="Times New Roman"/>
          <w:b/>
          <w:sz w:val="28"/>
          <w:szCs w:val="28"/>
        </w:rPr>
      </w:pPr>
      <w:bookmarkStart w:id="0" w:name="_GoBack"/>
      <w:bookmarkEnd w:id="0"/>
      <w:r w:rsidRPr="00D56850">
        <w:rPr>
          <w:rFonts w:ascii="Times New Roman" w:hAnsi="Times New Roman" w:cs="Times New Roman"/>
          <w:b/>
          <w:sz w:val="28"/>
          <w:szCs w:val="28"/>
        </w:rPr>
        <w:t>LETTER OF NOTIFICATION – 2</w:t>
      </w:r>
    </w:p>
    <w:p w14:paraId="10BCA67F" w14:textId="77777777" w:rsidR="008E4F8F" w:rsidRPr="00D56850" w:rsidRDefault="008E4F8F" w:rsidP="008E4F8F">
      <w:pPr>
        <w:jc w:val="center"/>
        <w:rPr>
          <w:rFonts w:ascii="Times New Roman" w:hAnsi="Times New Roman" w:cs="Times New Roman"/>
          <w:b/>
          <w:sz w:val="24"/>
          <w:szCs w:val="24"/>
        </w:rPr>
      </w:pPr>
      <w:r w:rsidRPr="00D56850">
        <w:rPr>
          <w:rFonts w:ascii="Times New Roman" w:hAnsi="Times New Roman" w:cs="Times New Roman"/>
          <w:b/>
          <w:sz w:val="24"/>
          <w:szCs w:val="24"/>
        </w:rPr>
        <w:t>ESTABLISHMENT OF ADMINISTRATIVE UNIT</w:t>
      </w:r>
    </w:p>
    <w:p w14:paraId="304C1B39" w14:textId="77777777" w:rsidR="008E4F8F" w:rsidRPr="002977BB" w:rsidRDefault="008E4F8F" w:rsidP="008E4F8F">
      <w:pPr>
        <w:jc w:val="center"/>
        <w:rPr>
          <w:rFonts w:ascii="Times New Roman" w:hAnsi="Times New Roman" w:cs="Times New Roman"/>
          <w:sz w:val="24"/>
          <w:szCs w:val="24"/>
        </w:rPr>
      </w:pPr>
      <w:r w:rsidRPr="002977BB">
        <w:rPr>
          <w:rFonts w:ascii="Times New Roman" w:hAnsi="Times New Roman" w:cs="Times New Roman"/>
          <w:sz w:val="24"/>
          <w:szCs w:val="24"/>
        </w:rPr>
        <w:t>(Center, Division or Institute not offering primary faculty appointments or certificate/degree programs)</w:t>
      </w:r>
    </w:p>
    <w:p w14:paraId="72BD1F50" w14:textId="6F83AD2B" w:rsidR="003D2954" w:rsidRPr="002977BB" w:rsidRDefault="003D2954" w:rsidP="003D2954">
      <w:pPr>
        <w:rPr>
          <w:rFonts w:ascii="Times New Roman" w:hAnsi="Times New Roman" w:cs="Times New Roman"/>
          <w:sz w:val="24"/>
          <w:szCs w:val="24"/>
        </w:rPr>
      </w:pPr>
      <w:r w:rsidRPr="002977BB">
        <w:rPr>
          <w:rFonts w:ascii="Times New Roman" w:hAnsi="Times New Roman" w:cs="Times New Roman"/>
          <w:sz w:val="24"/>
          <w:szCs w:val="24"/>
        </w:rPr>
        <w:t xml:space="preserve">1. </w:t>
      </w:r>
      <w:r w:rsidR="00250073">
        <w:rPr>
          <w:rFonts w:ascii="Times New Roman" w:hAnsi="Times New Roman" w:cs="Times New Roman"/>
          <w:sz w:val="24"/>
          <w:szCs w:val="24"/>
        </w:rPr>
        <w:tab/>
      </w:r>
      <w:r w:rsidRPr="002977BB">
        <w:rPr>
          <w:rFonts w:ascii="Times New Roman" w:hAnsi="Times New Roman" w:cs="Times New Roman"/>
          <w:sz w:val="24"/>
          <w:szCs w:val="24"/>
        </w:rPr>
        <w:t>Institution submitting request: University of Arkansas Fayetteville</w:t>
      </w:r>
    </w:p>
    <w:p w14:paraId="5C673673" w14:textId="29974355" w:rsidR="003D2954" w:rsidRPr="002977BB" w:rsidRDefault="003D2954" w:rsidP="003D2954">
      <w:pPr>
        <w:rPr>
          <w:rFonts w:ascii="Times New Roman" w:hAnsi="Times New Roman" w:cs="Times New Roman"/>
          <w:sz w:val="24"/>
          <w:szCs w:val="24"/>
        </w:rPr>
      </w:pPr>
      <w:r w:rsidRPr="002977BB">
        <w:rPr>
          <w:rFonts w:ascii="Times New Roman" w:hAnsi="Times New Roman" w:cs="Times New Roman"/>
          <w:sz w:val="24"/>
          <w:szCs w:val="24"/>
        </w:rPr>
        <w:t xml:space="preserve">2. </w:t>
      </w:r>
      <w:r w:rsidR="00250073">
        <w:rPr>
          <w:rFonts w:ascii="Times New Roman" w:hAnsi="Times New Roman" w:cs="Times New Roman"/>
          <w:sz w:val="24"/>
          <w:szCs w:val="24"/>
        </w:rPr>
        <w:tab/>
      </w:r>
      <w:r w:rsidRPr="002977BB">
        <w:rPr>
          <w:rFonts w:ascii="Times New Roman" w:hAnsi="Times New Roman" w:cs="Times New Roman"/>
          <w:sz w:val="24"/>
          <w:szCs w:val="24"/>
        </w:rPr>
        <w:t>Contact p</w:t>
      </w:r>
      <w:r w:rsidR="00F335A1">
        <w:rPr>
          <w:rFonts w:ascii="Times New Roman" w:hAnsi="Times New Roman" w:cs="Times New Roman"/>
          <w:sz w:val="24"/>
          <w:szCs w:val="24"/>
        </w:rPr>
        <w:t>erson/title: Dr. Terry Martin</w:t>
      </w:r>
      <w:r w:rsidRPr="002977BB">
        <w:rPr>
          <w:rFonts w:ascii="Times New Roman" w:hAnsi="Times New Roman" w:cs="Times New Roman"/>
          <w:sz w:val="24"/>
          <w:szCs w:val="24"/>
        </w:rPr>
        <w:t xml:space="preserve">, </w:t>
      </w:r>
      <w:r w:rsidR="00F335A1">
        <w:rPr>
          <w:rFonts w:ascii="Times New Roman" w:hAnsi="Times New Roman" w:cs="Times New Roman"/>
          <w:sz w:val="24"/>
          <w:szCs w:val="24"/>
        </w:rPr>
        <w:t xml:space="preserve">Vice </w:t>
      </w:r>
      <w:r w:rsidRPr="002977BB">
        <w:rPr>
          <w:rFonts w:ascii="Times New Roman" w:hAnsi="Times New Roman" w:cs="Times New Roman"/>
          <w:sz w:val="24"/>
          <w:szCs w:val="24"/>
        </w:rPr>
        <w:t>Provost for Academic Affairs</w:t>
      </w:r>
    </w:p>
    <w:p w14:paraId="7EA0B350" w14:textId="2AFEDF55" w:rsidR="003D2954" w:rsidRPr="002977BB" w:rsidRDefault="003D2954" w:rsidP="003D2954">
      <w:pPr>
        <w:rPr>
          <w:rFonts w:ascii="Times New Roman" w:hAnsi="Times New Roman" w:cs="Times New Roman"/>
          <w:sz w:val="24"/>
          <w:szCs w:val="24"/>
        </w:rPr>
      </w:pPr>
      <w:r w:rsidRPr="002977BB">
        <w:rPr>
          <w:rFonts w:ascii="Times New Roman" w:hAnsi="Times New Roman" w:cs="Times New Roman"/>
          <w:sz w:val="24"/>
          <w:szCs w:val="24"/>
        </w:rPr>
        <w:t xml:space="preserve">3. </w:t>
      </w:r>
      <w:r w:rsidR="00250073">
        <w:rPr>
          <w:rFonts w:ascii="Times New Roman" w:hAnsi="Times New Roman" w:cs="Times New Roman"/>
          <w:sz w:val="24"/>
          <w:szCs w:val="24"/>
        </w:rPr>
        <w:tab/>
      </w:r>
      <w:r w:rsidRPr="002977BB">
        <w:rPr>
          <w:rFonts w:ascii="Times New Roman" w:hAnsi="Times New Roman" w:cs="Times New Roman"/>
          <w:sz w:val="24"/>
          <w:szCs w:val="24"/>
        </w:rPr>
        <w:t>Phone numbe</w:t>
      </w:r>
      <w:r w:rsidR="00F335A1">
        <w:rPr>
          <w:rFonts w:ascii="Times New Roman" w:hAnsi="Times New Roman" w:cs="Times New Roman"/>
          <w:sz w:val="24"/>
          <w:szCs w:val="24"/>
        </w:rPr>
        <w:t>r/e-mail address: (479) 575-2151/tmartin</w:t>
      </w:r>
      <w:r w:rsidRPr="002977BB">
        <w:rPr>
          <w:rFonts w:ascii="Times New Roman" w:hAnsi="Times New Roman" w:cs="Times New Roman"/>
          <w:sz w:val="24"/>
          <w:szCs w:val="24"/>
        </w:rPr>
        <w:t>@uark.edu</w:t>
      </w:r>
    </w:p>
    <w:p w14:paraId="760C0696" w14:textId="0CF69F57" w:rsidR="008E4F8F" w:rsidRPr="002977BB" w:rsidRDefault="008E4F8F" w:rsidP="00250073">
      <w:pPr>
        <w:ind w:left="720" w:hanging="720"/>
        <w:rPr>
          <w:rFonts w:ascii="Times New Roman" w:hAnsi="Times New Roman" w:cs="Times New Roman"/>
          <w:sz w:val="24"/>
          <w:szCs w:val="24"/>
        </w:rPr>
      </w:pPr>
      <w:r w:rsidRPr="002977BB">
        <w:rPr>
          <w:rFonts w:ascii="Times New Roman" w:hAnsi="Times New Roman" w:cs="Times New Roman"/>
          <w:sz w:val="24"/>
          <w:szCs w:val="24"/>
        </w:rPr>
        <w:t xml:space="preserve">4. </w:t>
      </w:r>
      <w:r w:rsidR="00250073">
        <w:rPr>
          <w:rFonts w:ascii="Times New Roman" w:hAnsi="Times New Roman" w:cs="Times New Roman"/>
          <w:sz w:val="24"/>
          <w:szCs w:val="24"/>
        </w:rPr>
        <w:tab/>
      </w:r>
      <w:r w:rsidRPr="002977BB">
        <w:rPr>
          <w:rFonts w:ascii="Times New Roman" w:hAnsi="Times New Roman" w:cs="Times New Roman"/>
          <w:sz w:val="24"/>
          <w:szCs w:val="24"/>
        </w:rPr>
        <w:t>Name of Proposed Administrative Unit:</w:t>
      </w:r>
      <w:r w:rsidR="00185CF5">
        <w:rPr>
          <w:rFonts w:ascii="Times New Roman" w:hAnsi="Times New Roman" w:cs="Times New Roman"/>
          <w:sz w:val="24"/>
          <w:szCs w:val="24"/>
        </w:rPr>
        <w:t xml:space="preserve"> Center for the Interdisciplinary Study of </w:t>
      </w:r>
      <w:proofErr w:type="gramStart"/>
      <w:r w:rsidR="00185CF5">
        <w:rPr>
          <w:rFonts w:ascii="Times New Roman" w:hAnsi="Times New Roman" w:cs="Times New Roman"/>
          <w:sz w:val="24"/>
          <w:szCs w:val="24"/>
        </w:rPr>
        <w:t xml:space="preserve">Science </w:t>
      </w:r>
      <w:r w:rsidR="00250073">
        <w:rPr>
          <w:rFonts w:ascii="Times New Roman" w:hAnsi="Times New Roman" w:cs="Times New Roman"/>
          <w:sz w:val="24"/>
          <w:szCs w:val="24"/>
        </w:rPr>
        <w:t xml:space="preserve"> </w:t>
      </w:r>
      <w:r w:rsidR="00185CF5">
        <w:rPr>
          <w:rFonts w:ascii="Times New Roman" w:hAnsi="Times New Roman" w:cs="Times New Roman"/>
          <w:sz w:val="24"/>
          <w:szCs w:val="24"/>
        </w:rPr>
        <w:t>and</w:t>
      </w:r>
      <w:proofErr w:type="gramEnd"/>
      <w:r w:rsidR="00185CF5">
        <w:rPr>
          <w:rFonts w:ascii="Times New Roman" w:hAnsi="Times New Roman" w:cs="Times New Roman"/>
          <w:sz w:val="24"/>
          <w:szCs w:val="24"/>
        </w:rPr>
        <w:t xml:space="preserve"> the Arts</w:t>
      </w:r>
    </w:p>
    <w:p w14:paraId="46659284" w14:textId="6C4B7943" w:rsidR="008E4F8F" w:rsidRPr="002977BB" w:rsidRDefault="008E4F8F" w:rsidP="008E4F8F">
      <w:pPr>
        <w:rPr>
          <w:rFonts w:ascii="Times New Roman" w:hAnsi="Times New Roman" w:cs="Times New Roman"/>
          <w:sz w:val="24"/>
          <w:szCs w:val="24"/>
        </w:rPr>
      </w:pPr>
      <w:r w:rsidRPr="002977BB">
        <w:rPr>
          <w:rFonts w:ascii="Times New Roman" w:hAnsi="Times New Roman" w:cs="Times New Roman"/>
          <w:sz w:val="24"/>
          <w:szCs w:val="24"/>
        </w:rPr>
        <w:t xml:space="preserve">5. </w:t>
      </w:r>
      <w:r w:rsidR="00250073">
        <w:rPr>
          <w:rFonts w:ascii="Times New Roman" w:hAnsi="Times New Roman" w:cs="Times New Roman"/>
          <w:sz w:val="24"/>
          <w:szCs w:val="24"/>
        </w:rPr>
        <w:tab/>
      </w:r>
      <w:r w:rsidRPr="002977BB">
        <w:rPr>
          <w:rFonts w:ascii="Times New Roman" w:hAnsi="Times New Roman" w:cs="Times New Roman"/>
          <w:sz w:val="24"/>
          <w:szCs w:val="24"/>
        </w:rPr>
        <w:t>Proposed Location:</w:t>
      </w:r>
      <w:r w:rsidR="00185CF5">
        <w:rPr>
          <w:rFonts w:ascii="Times New Roman" w:hAnsi="Times New Roman" w:cs="Times New Roman"/>
          <w:sz w:val="24"/>
          <w:szCs w:val="24"/>
        </w:rPr>
        <w:t xml:space="preserve"> No dedicated space required</w:t>
      </w:r>
    </w:p>
    <w:p w14:paraId="41B2ACB1" w14:textId="2677E312" w:rsidR="008E4F8F" w:rsidRPr="002977BB" w:rsidRDefault="008E4F8F" w:rsidP="008E4F8F">
      <w:pPr>
        <w:rPr>
          <w:rFonts w:ascii="Times New Roman" w:hAnsi="Times New Roman" w:cs="Times New Roman"/>
          <w:sz w:val="24"/>
          <w:szCs w:val="24"/>
        </w:rPr>
      </w:pPr>
      <w:r w:rsidRPr="002977BB">
        <w:rPr>
          <w:rFonts w:ascii="Times New Roman" w:hAnsi="Times New Roman" w:cs="Times New Roman"/>
          <w:sz w:val="24"/>
          <w:szCs w:val="24"/>
        </w:rPr>
        <w:t xml:space="preserve">6. </w:t>
      </w:r>
      <w:r w:rsidR="00250073">
        <w:rPr>
          <w:rFonts w:ascii="Times New Roman" w:hAnsi="Times New Roman" w:cs="Times New Roman"/>
          <w:sz w:val="24"/>
          <w:szCs w:val="24"/>
        </w:rPr>
        <w:tab/>
      </w:r>
      <w:r w:rsidRPr="002977BB">
        <w:rPr>
          <w:rFonts w:ascii="Times New Roman" w:hAnsi="Times New Roman" w:cs="Times New Roman"/>
          <w:sz w:val="24"/>
          <w:szCs w:val="24"/>
        </w:rPr>
        <w:t>Distance of proposed unit from main campus:</w:t>
      </w:r>
      <w:r w:rsidR="00DE5190">
        <w:rPr>
          <w:rFonts w:ascii="Times New Roman" w:hAnsi="Times New Roman" w:cs="Times New Roman"/>
          <w:sz w:val="24"/>
          <w:szCs w:val="24"/>
        </w:rPr>
        <w:t xml:space="preserve"> N/A</w:t>
      </w:r>
    </w:p>
    <w:p w14:paraId="05D4366C" w14:textId="50E8816E" w:rsidR="00D2756D" w:rsidRPr="00D2756D" w:rsidRDefault="008E4F8F" w:rsidP="00250073">
      <w:pPr>
        <w:ind w:left="720" w:hanging="720"/>
        <w:rPr>
          <w:rFonts w:ascii="Times New Roman" w:hAnsi="Times New Roman" w:cs="Times New Roman"/>
          <w:sz w:val="24"/>
          <w:szCs w:val="24"/>
        </w:rPr>
      </w:pPr>
      <w:r w:rsidRPr="002977BB">
        <w:rPr>
          <w:rFonts w:ascii="Times New Roman" w:hAnsi="Times New Roman" w:cs="Times New Roman"/>
          <w:sz w:val="24"/>
          <w:szCs w:val="24"/>
        </w:rPr>
        <w:t xml:space="preserve">7. </w:t>
      </w:r>
      <w:r w:rsidR="00250073">
        <w:rPr>
          <w:rFonts w:ascii="Times New Roman" w:hAnsi="Times New Roman" w:cs="Times New Roman"/>
          <w:sz w:val="24"/>
          <w:szCs w:val="24"/>
        </w:rPr>
        <w:tab/>
      </w:r>
      <w:r w:rsidRPr="002977BB">
        <w:rPr>
          <w:rFonts w:ascii="Times New Roman" w:hAnsi="Times New Roman" w:cs="Times New Roman"/>
          <w:sz w:val="24"/>
          <w:szCs w:val="24"/>
        </w:rPr>
        <w:t>Reason for proposed action:</w:t>
      </w:r>
      <w:r w:rsidR="00DE5190">
        <w:rPr>
          <w:rFonts w:ascii="Times New Roman" w:hAnsi="Times New Roman" w:cs="Times New Roman"/>
          <w:sz w:val="24"/>
          <w:szCs w:val="24"/>
        </w:rPr>
        <w:t xml:space="preserve"> </w:t>
      </w:r>
      <w:r w:rsidR="00132E1F">
        <w:rPr>
          <w:rFonts w:ascii="Times New Roman" w:hAnsi="Times New Roman" w:cs="Times New Roman"/>
          <w:sz w:val="24"/>
          <w:szCs w:val="24"/>
        </w:rPr>
        <w:t>A broad consortium of faculty seek</w:t>
      </w:r>
      <w:r w:rsidR="00FD1BA0">
        <w:rPr>
          <w:rFonts w:ascii="Times New Roman" w:hAnsi="Times New Roman" w:cs="Times New Roman"/>
          <w:sz w:val="24"/>
          <w:szCs w:val="24"/>
        </w:rPr>
        <w:t>s</w:t>
      </w:r>
      <w:r w:rsidR="00132E1F">
        <w:rPr>
          <w:rFonts w:ascii="Times New Roman" w:hAnsi="Times New Roman" w:cs="Times New Roman"/>
          <w:sz w:val="24"/>
          <w:szCs w:val="24"/>
        </w:rPr>
        <w:t xml:space="preserve"> to </w:t>
      </w:r>
      <w:r w:rsidR="00FD1BA0">
        <w:rPr>
          <w:rFonts w:ascii="Times New Roman" w:hAnsi="Times New Roman" w:cs="Times New Roman"/>
          <w:sz w:val="24"/>
          <w:szCs w:val="24"/>
        </w:rPr>
        <w:t xml:space="preserve">advance cohesion </w:t>
      </w:r>
      <w:proofErr w:type="gramStart"/>
      <w:r w:rsidR="00FD1BA0">
        <w:rPr>
          <w:rFonts w:ascii="Times New Roman" w:hAnsi="Times New Roman" w:cs="Times New Roman"/>
          <w:sz w:val="24"/>
          <w:szCs w:val="24"/>
        </w:rPr>
        <w:t xml:space="preserve">in </w:t>
      </w:r>
      <w:r w:rsidR="00250073">
        <w:rPr>
          <w:rFonts w:ascii="Times New Roman" w:hAnsi="Times New Roman" w:cs="Times New Roman"/>
          <w:sz w:val="24"/>
          <w:szCs w:val="24"/>
        </w:rPr>
        <w:t xml:space="preserve"> </w:t>
      </w:r>
      <w:r w:rsidR="00FD1BA0">
        <w:rPr>
          <w:rFonts w:ascii="Times New Roman" w:hAnsi="Times New Roman" w:cs="Times New Roman"/>
          <w:sz w:val="24"/>
          <w:szCs w:val="24"/>
        </w:rPr>
        <w:t>campus</w:t>
      </w:r>
      <w:proofErr w:type="gramEnd"/>
      <w:r w:rsidR="00FD1BA0">
        <w:rPr>
          <w:rFonts w:ascii="Times New Roman" w:hAnsi="Times New Roman" w:cs="Times New Roman"/>
          <w:sz w:val="24"/>
          <w:szCs w:val="24"/>
        </w:rPr>
        <w:t>-wide research and teaching that integrates science and the arts</w:t>
      </w:r>
      <w:r w:rsidR="00D2756D">
        <w:rPr>
          <w:rFonts w:ascii="Times New Roman" w:hAnsi="Times New Roman" w:cs="Times New Roman"/>
          <w:sz w:val="24"/>
          <w:szCs w:val="24"/>
        </w:rPr>
        <w:t>. The establishment of this center will facilitate collaboration, provide an outlet for the dissemination of interdisciplinary work at the University of Arkansas, incubate ideas to introduce students to interdisciplinary modes of thinking, lend a unique identity to arts programs at the university, help attract top students whose interests often bridge science and the arts, and build on an existing strength on campus.</w:t>
      </w:r>
    </w:p>
    <w:p w14:paraId="22B444F3" w14:textId="3B897C2A" w:rsidR="008E4F8F" w:rsidRPr="002977BB" w:rsidRDefault="008E4F8F" w:rsidP="00250073">
      <w:pPr>
        <w:ind w:left="720" w:hanging="720"/>
        <w:rPr>
          <w:rFonts w:ascii="Times New Roman" w:hAnsi="Times New Roman" w:cs="Times New Roman"/>
          <w:sz w:val="24"/>
          <w:szCs w:val="24"/>
        </w:rPr>
      </w:pPr>
      <w:r w:rsidRPr="002977BB">
        <w:rPr>
          <w:rFonts w:ascii="Times New Roman" w:hAnsi="Times New Roman" w:cs="Times New Roman"/>
          <w:sz w:val="24"/>
          <w:szCs w:val="24"/>
        </w:rPr>
        <w:t xml:space="preserve">8. </w:t>
      </w:r>
      <w:r w:rsidR="00250073">
        <w:rPr>
          <w:rFonts w:ascii="Times New Roman" w:hAnsi="Times New Roman" w:cs="Times New Roman"/>
          <w:sz w:val="24"/>
          <w:szCs w:val="24"/>
        </w:rPr>
        <w:tab/>
      </w:r>
      <w:r w:rsidRPr="002977BB">
        <w:rPr>
          <w:rFonts w:ascii="Times New Roman" w:hAnsi="Times New Roman" w:cs="Times New Roman"/>
          <w:sz w:val="24"/>
          <w:szCs w:val="24"/>
        </w:rPr>
        <w:t>Mission and role for proposed unit:</w:t>
      </w:r>
      <w:r w:rsidR="00D2756D">
        <w:rPr>
          <w:rFonts w:ascii="Times New Roman" w:hAnsi="Times New Roman" w:cs="Times New Roman"/>
          <w:sz w:val="24"/>
          <w:szCs w:val="24"/>
        </w:rPr>
        <w:t xml:space="preserve"> </w:t>
      </w:r>
      <w:r w:rsidR="009509C8">
        <w:rPr>
          <w:rFonts w:ascii="Times New Roman" w:hAnsi="Times New Roman" w:cs="Times New Roman"/>
          <w:sz w:val="24"/>
          <w:szCs w:val="24"/>
        </w:rPr>
        <w:t xml:space="preserve">The center </w:t>
      </w:r>
      <w:r w:rsidR="0070452F">
        <w:rPr>
          <w:rFonts w:ascii="Times New Roman" w:hAnsi="Times New Roman" w:cs="Times New Roman"/>
          <w:sz w:val="24"/>
          <w:szCs w:val="24"/>
        </w:rPr>
        <w:t>aims</w:t>
      </w:r>
      <w:r w:rsidR="009509C8">
        <w:rPr>
          <w:rFonts w:ascii="Times New Roman" w:hAnsi="Times New Roman" w:cs="Times New Roman"/>
          <w:sz w:val="24"/>
          <w:szCs w:val="24"/>
        </w:rPr>
        <w:t xml:space="preserve"> to promote interdisciplinary </w:t>
      </w:r>
      <w:proofErr w:type="gramStart"/>
      <w:r w:rsidR="009509C8">
        <w:rPr>
          <w:rFonts w:ascii="Times New Roman" w:hAnsi="Times New Roman" w:cs="Times New Roman"/>
          <w:sz w:val="24"/>
          <w:szCs w:val="24"/>
        </w:rPr>
        <w:t xml:space="preserve">research </w:t>
      </w:r>
      <w:r w:rsidR="00250073">
        <w:rPr>
          <w:rFonts w:ascii="Times New Roman" w:hAnsi="Times New Roman" w:cs="Times New Roman"/>
          <w:sz w:val="24"/>
          <w:szCs w:val="24"/>
        </w:rPr>
        <w:t xml:space="preserve"> </w:t>
      </w:r>
      <w:r w:rsidR="009509C8">
        <w:rPr>
          <w:rFonts w:ascii="Times New Roman" w:hAnsi="Times New Roman" w:cs="Times New Roman"/>
          <w:sz w:val="24"/>
          <w:szCs w:val="24"/>
        </w:rPr>
        <w:t>and</w:t>
      </w:r>
      <w:proofErr w:type="gramEnd"/>
      <w:r w:rsidR="009509C8">
        <w:rPr>
          <w:rFonts w:ascii="Times New Roman" w:hAnsi="Times New Roman" w:cs="Times New Roman"/>
          <w:sz w:val="24"/>
          <w:szCs w:val="24"/>
        </w:rPr>
        <w:t xml:space="preserve"> teaching that integrates perspectives from science and the arts. </w:t>
      </w:r>
      <w:r w:rsidR="0070452F">
        <w:rPr>
          <w:rFonts w:ascii="Times New Roman" w:hAnsi="Times New Roman" w:cs="Times New Roman"/>
          <w:sz w:val="24"/>
          <w:szCs w:val="24"/>
        </w:rPr>
        <w:t xml:space="preserve">Affiliated faculty will meet regularly and pursue opportunities for advancing </w:t>
      </w:r>
      <w:r w:rsidR="00A9081C">
        <w:rPr>
          <w:rFonts w:ascii="Times New Roman" w:hAnsi="Times New Roman" w:cs="Times New Roman"/>
          <w:sz w:val="24"/>
          <w:szCs w:val="24"/>
        </w:rPr>
        <w:t>scholarship, teaching, and events that combine these perspectives.</w:t>
      </w:r>
    </w:p>
    <w:p w14:paraId="78C5F112" w14:textId="246D239D" w:rsidR="008E4F8F" w:rsidRDefault="008E4F8F" w:rsidP="008E4F8F">
      <w:pPr>
        <w:rPr>
          <w:rFonts w:ascii="Times New Roman" w:hAnsi="Times New Roman" w:cs="Times New Roman"/>
          <w:sz w:val="24"/>
          <w:szCs w:val="24"/>
        </w:rPr>
      </w:pPr>
      <w:r w:rsidRPr="002977BB">
        <w:rPr>
          <w:rFonts w:ascii="Times New Roman" w:hAnsi="Times New Roman" w:cs="Times New Roman"/>
          <w:sz w:val="24"/>
          <w:szCs w:val="24"/>
        </w:rPr>
        <w:t xml:space="preserve">9. </w:t>
      </w:r>
      <w:r w:rsidR="00250073">
        <w:rPr>
          <w:rFonts w:ascii="Times New Roman" w:hAnsi="Times New Roman" w:cs="Times New Roman"/>
          <w:sz w:val="24"/>
          <w:szCs w:val="24"/>
        </w:rPr>
        <w:tab/>
      </w:r>
      <w:r w:rsidRPr="002977BB">
        <w:rPr>
          <w:rFonts w:ascii="Times New Roman" w:hAnsi="Times New Roman" w:cs="Times New Roman"/>
          <w:sz w:val="24"/>
          <w:szCs w:val="24"/>
        </w:rPr>
        <w:t>Provide current and proposed organizational chart.</w:t>
      </w:r>
    </w:p>
    <w:p w14:paraId="0777A4C8" w14:textId="269CFE79" w:rsidR="00A9081C" w:rsidRDefault="002174B6" w:rsidP="00250073">
      <w:pPr>
        <w:ind w:firstLine="720"/>
        <w:rPr>
          <w:rFonts w:ascii="Times New Roman" w:hAnsi="Times New Roman" w:cs="Times New Roman"/>
          <w:sz w:val="24"/>
          <w:szCs w:val="24"/>
        </w:rPr>
      </w:pPr>
      <w:r>
        <w:rPr>
          <w:rFonts w:ascii="Times New Roman" w:hAnsi="Times New Roman" w:cs="Times New Roman"/>
          <w:sz w:val="24"/>
          <w:szCs w:val="24"/>
        </w:rPr>
        <w:t>Co-directors:</w:t>
      </w:r>
    </w:p>
    <w:p w14:paraId="4FA5CC57" w14:textId="462AE6CE" w:rsidR="002174B6" w:rsidRDefault="002174B6" w:rsidP="00250073">
      <w:pPr>
        <w:ind w:left="720"/>
        <w:rPr>
          <w:rFonts w:ascii="Times New Roman" w:hAnsi="Times New Roman" w:cs="Times New Roman"/>
          <w:sz w:val="24"/>
          <w:szCs w:val="24"/>
        </w:rPr>
      </w:pPr>
      <w:r>
        <w:rPr>
          <w:rFonts w:ascii="Times New Roman" w:hAnsi="Times New Roman" w:cs="Times New Roman"/>
          <w:sz w:val="24"/>
          <w:szCs w:val="24"/>
        </w:rPr>
        <w:t>Elizabeth Margulis, MUSC</w:t>
      </w:r>
    </w:p>
    <w:p w14:paraId="6FDB2BC4" w14:textId="76E53630" w:rsidR="002174B6" w:rsidRDefault="002174B6" w:rsidP="00250073">
      <w:pPr>
        <w:ind w:left="720"/>
        <w:rPr>
          <w:rFonts w:ascii="Times New Roman" w:hAnsi="Times New Roman" w:cs="Times New Roman"/>
          <w:sz w:val="24"/>
          <w:szCs w:val="24"/>
        </w:rPr>
      </w:pPr>
      <w:r>
        <w:rPr>
          <w:rFonts w:ascii="Times New Roman" w:hAnsi="Times New Roman" w:cs="Times New Roman"/>
          <w:sz w:val="24"/>
          <w:szCs w:val="24"/>
        </w:rPr>
        <w:t>Padma Viswanathan, ENGL</w:t>
      </w:r>
    </w:p>
    <w:p w14:paraId="13F9429C" w14:textId="550262F4" w:rsidR="00A9081C" w:rsidRDefault="00A9081C" w:rsidP="00250073">
      <w:pPr>
        <w:ind w:left="720"/>
        <w:rPr>
          <w:rFonts w:ascii="Times New Roman" w:hAnsi="Times New Roman" w:cs="Times New Roman"/>
          <w:sz w:val="24"/>
          <w:szCs w:val="24"/>
        </w:rPr>
      </w:pPr>
      <w:r>
        <w:rPr>
          <w:rFonts w:ascii="Times New Roman" w:hAnsi="Times New Roman" w:cs="Times New Roman"/>
          <w:sz w:val="24"/>
          <w:szCs w:val="24"/>
        </w:rPr>
        <w:t>Affiliated faculty:</w:t>
      </w:r>
    </w:p>
    <w:p w14:paraId="7A6F65C8" w14:textId="7F9AEA14" w:rsidR="009C7A12" w:rsidRDefault="00686467" w:rsidP="00250073">
      <w:pPr>
        <w:ind w:left="720"/>
        <w:rPr>
          <w:rFonts w:ascii="Times New Roman" w:hAnsi="Times New Roman" w:cs="Times New Roman"/>
          <w:sz w:val="24"/>
          <w:szCs w:val="24"/>
        </w:rPr>
      </w:pPr>
      <w:r>
        <w:rPr>
          <w:rFonts w:ascii="Times New Roman" w:hAnsi="Times New Roman" w:cs="Times New Roman"/>
          <w:sz w:val="24"/>
          <w:szCs w:val="24"/>
        </w:rPr>
        <w:t xml:space="preserve">Douglas </w:t>
      </w:r>
      <w:proofErr w:type="spellStart"/>
      <w:r>
        <w:rPr>
          <w:rFonts w:ascii="Times New Roman" w:hAnsi="Times New Roman" w:cs="Times New Roman"/>
          <w:sz w:val="24"/>
          <w:szCs w:val="24"/>
        </w:rPr>
        <w:t>Behrend</w:t>
      </w:r>
      <w:proofErr w:type="spellEnd"/>
      <w:r w:rsidR="009C7A12">
        <w:rPr>
          <w:rFonts w:ascii="Times New Roman" w:hAnsi="Times New Roman" w:cs="Times New Roman"/>
          <w:sz w:val="24"/>
          <w:szCs w:val="24"/>
        </w:rPr>
        <w:t>, PSYC</w:t>
      </w:r>
    </w:p>
    <w:p w14:paraId="7A5D5AF8" w14:textId="6A77C3B8" w:rsidR="00A9081C" w:rsidRDefault="00A9081C" w:rsidP="00250073">
      <w:pPr>
        <w:ind w:left="720"/>
        <w:rPr>
          <w:rFonts w:ascii="Times New Roman" w:hAnsi="Times New Roman" w:cs="Times New Roman"/>
          <w:sz w:val="24"/>
          <w:szCs w:val="24"/>
        </w:rPr>
      </w:pPr>
      <w:r>
        <w:rPr>
          <w:rFonts w:ascii="Times New Roman" w:hAnsi="Times New Roman" w:cs="Times New Roman"/>
          <w:sz w:val="24"/>
          <w:szCs w:val="24"/>
        </w:rPr>
        <w:t>Chaim Goodman-Strauss, MATH</w:t>
      </w:r>
    </w:p>
    <w:p w14:paraId="7C17C5CD" w14:textId="6A6286F9" w:rsidR="009C7A12" w:rsidRDefault="009C7A12" w:rsidP="00250073">
      <w:pPr>
        <w:ind w:left="720"/>
        <w:rPr>
          <w:rFonts w:ascii="Times New Roman" w:hAnsi="Times New Roman" w:cs="Times New Roman"/>
          <w:sz w:val="24"/>
          <w:szCs w:val="24"/>
        </w:rPr>
      </w:pPr>
      <w:r>
        <w:rPr>
          <w:rFonts w:ascii="Times New Roman" w:hAnsi="Times New Roman" w:cs="Times New Roman"/>
          <w:sz w:val="24"/>
          <w:szCs w:val="24"/>
        </w:rPr>
        <w:lastRenderedPageBreak/>
        <w:t>Jay Greene, EDRE</w:t>
      </w:r>
    </w:p>
    <w:p w14:paraId="04318DD7" w14:textId="77777777" w:rsidR="009C7A12" w:rsidRDefault="009C7A12" w:rsidP="00250073">
      <w:pPr>
        <w:ind w:left="720"/>
        <w:rPr>
          <w:rFonts w:ascii="Times New Roman" w:hAnsi="Times New Roman" w:cs="Times New Roman"/>
          <w:sz w:val="24"/>
          <w:szCs w:val="24"/>
        </w:rPr>
      </w:pPr>
      <w:r>
        <w:rPr>
          <w:rFonts w:ascii="Times New Roman" w:hAnsi="Times New Roman" w:cs="Times New Roman"/>
          <w:sz w:val="24"/>
          <w:szCs w:val="24"/>
        </w:rPr>
        <w:t xml:space="preserve">Edmund </w:t>
      </w:r>
      <w:proofErr w:type="spellStart"/>
      <w:r>
        <w:rPr>
          <w:rFonts w:ascii="Times New Roman" w:hAnsi="Times New Roman" w:cs="Times New Roman"/>
          <w:sz w:val="24"/>
          <w:szCs w:val="24"/>
        </w:rPr>
        <w:t>Harriss</w:t>
      </w:r>
      <w:proofErr w:type="spellEnd"/>
      <w:r>
        <w:rPr>
          <w:rFonts w:ascii="Times New Roman" w:hAnsi="Times New Roman" w:cs="Times New Roman"/>
          <w:sz w:val="24"/>
          <w:szCs w:val="24"/>
        </w:rPr>
        <w:t>, MATH</w:t>
      </w:r>
    </w:p>
    <w:p w14:paraId="3D5F183C" w14:textId="7C1B34FD" w:rsidR="009C7A12" w:rsidRDefault="009C7A12" w:rsidP="00250073">
      <w:pPr>
        <w:ind w:left="720"/>
        <w:rPr>
          <w:rFonts w:ascii="Times New Roman" w:hAnsi="Times New Roman" w:cs="Times New Roman"/>
          <w:sz w:val="24"/>
          <w:szCs w:val="24"/>
        </w:rPr>
      </w:pPr>
      <w:r>
        <w:rPr>
          <w:rFonts w:ascii="Times New Roman" w:hAnsi="Times New Roman" w:cs="Times New Roman"/>
          <w:sz w:val="24"/>
          <w:szCs w:val="24"/>
        </w:rPr>
        <w:t>Warren Herold, PHIL</w:t>
      </w:r>
    </w:p>
    <w:p w14:paraId="1C0E5FEE" w14:textId="6E82FAC9" w:rsidR="00A61EED" w:rsidRDefault="00A61EED" w:rsidP="00250073">
      <w:pPr>
        <w:ind w:left="720"/>
        <w:rPr>
          <w:rFonts w:ascii="Times New Roman" w:hAnsi="Times New Roman" w:cs="Times New Roman"/>
          <w:sz w:val="24"/>
          <w:szCs w:val="24"/>
        </w:rPr>
      </w:pPr>
      <w:r>
        <w:rPr>
          <w:rFonts w:ascii="Times New Roman" w:hAnsi="Times New Roman" w:cs="Times New Roman"/>
          <w:sz w:val="24"/>
          <w:szCs w:val="24"/>
        </w:rPr>
        <w:t xml:space="preserve">Casey </w:t>
      </w:r>
      <w:proofErr w:type="spellStart"/>
      <w:r>
        <w:rPr>
          <w:rFonts w:ascii="Times New Roman" w:hAnsi="Times New Roman" w:cs="Times New Roman"/>
          <w:sz w:val="24"/>
          <w:szCs w:val="24"/>
        </w:rPr>
        <w:t>Kayser</w:t>
      </w:r>
      <w:proofErr w:type="spellEnd"/>
      <w:r>
        <w:rPr>
          <w:rFonts w:ascii="Times New Roman" w:hAnsi="Times New Roman" w:cs="Times New Roman"/>
          <w:sz w:val="24"/>
          <w:szCs w:val="24"/>
        </w:rPr>
        <w:t>, ENGL</w:t>
      </w:r>
    </w:p>
    <w:p w14:paraId="3C34049B" w14:textId="32A18B72" w:rsidR="009C7A12" w:rsidRDefault="009C7A12" w:rsidP="00250073">
      <w:pPr>
        <w:ind w:left="720"/>
        <w:rPr>
          <w:rFonts w:ascii="Times New Roman" w:hAnsi="Times New Roman" w:cs="Times New Roman"/>
          <w:sz w:val="24"/>
          <w:szCs w:val="24"/>
        </w:rPr>
      </w:pPr>
      <w:r>
        <w:rPr>
          <w:rFonts w:ascii="Times New Roman" w:hAnsi="Times New Roman" w:cs="Times New Roman"/>
          <w:sz w:val="24"/>
          <w:szCs w:val="24"/>
        </w:rPr>
        <w:t>William Levine, PSYC</w:t>
      </w:r>
    </w:p>
    <w:p w14:paraId="60E0F24B" w14:textId="30BC2068" w:rsidR="009C7A12" w:rsidRDefault="009C7A12" w:rsidP="00250073">
      <w:pPr>
        <w:ind w:left="720"/>
        <w:rPr>
          <w:rFonts w:ascii="Times New Roman" w:hAnsi="Times New Roman" w:cs="Times New Roman"/>
          <w:sz w:val="24"/>
          <w:szCs w:val="24"/>
        </w:rPr>
      </w:pPr>
      <w:r>
        <w:rPr>
          <w:rFonts w:ascii="Times New Roman" w:hAnsi="Times New Roman" w:cs="Times New Roman"/>
          <w:sz w:val="24"/>
          <w:szCs w:val="24"/>
        </w:rPr>
        <w:t>Jack Lyons, PHIL</w:t>
      </w:r>
    </w:p>
    <w:p w14:paraId="5667CBBC" w14:textId="66FFC3DC" w:rsidR="00624D33" w:rsidRDefault="00624D33" w:rsidP="00250073">
      <w:pPr>
        <w:ind w:left="720"/>
        <w:rPr>
          <w:rFonts w:ascii="Times New Roman" w:hAnsi="Times New Roman" w:cs="Times New Roman"/>
          <w:sz w:val="24"/>
          <w:szCs w:val="24"/>
        </w:rPr>
      </w:pPr>
      <w:r>
        <w:rPr>
          <w:rFonts w:ascii="Times New Roman" w:hAnsi="Times New Roman" w:cs="Times New Roman"/>
          <w:sz w:val="24"/>
          <w:szCs w:val="24"/>
        </w:rPr>
        <w:t xml:space="preserve">Giovanni </w:t>
      </w:r>
      <w:proofErr w:type="spellStart"/>
      <w:r>
        <w:rPr>
          <w:rFonts w:ascii="Times New Roman" w:hAnsi="Times New Roman" w:cs="Times New Roman"/>
          <w:sz w:val="24"/>
          <w:szCs w:val="24"/>
        </w:rPr>
        <w:t>Petris</w:t>
      </w:r>
      <w:proofErr w:type="spellEnd"/>
      <w:r>
        <w:rPr>
          <w:rFonts w:ascii="Times New Roman" w:hAnsi="Times New Roman" w:cs="Times New Roman"/>
          <w:sz w:val="24"/>
          <w:szCs w:val="24"/>
        </w:rPr>
        <w:t>, MATH</w:t>
      </w:r>
    </w:p>
    <w:p w14:paraId="1AFFE4F5" w14:textId="1A8A1BFF" w:rsidR="00A9081C" w:rsidRDefault="009C7A12" w:rsidP="00250073">
      <w:pPr>
        <w:ind w:left="720"/>
        <w:rPr>
          <w:rFonts w:ascii="Times New Roman" w:hAnsi="Times New Roman" w:cs="Times New Roman"/>
          <w:sz w:val="24"/>
          <w:szCs w:val="24"/>
        </w:rPr>
      </w:pPr>
      <w:r>
        <w:rPr>
          <w:rFonts w:ascii="Times New Roman" w:hAnsi="Times New Roman" w:cs="Times New Roman"/>
          <w:sz w:val="24"/>
          <w:szCs w:val="24"/>
        </w:rPr>
        <w:t>Stephanie Schulte, COMM</w:t>
      </w:r>
    </w:p>
    <w:p w14:paraId="16225D58" w14:textId="6C90D1F5" w:rsidR="009C7A12" w:rsidRPr="00A9081C" w:rsidRDefault="009C7A12" w:rsidP="00250073">
      <w:pPr>
        <w:ind w:left="720"/>
        <w:rPr>
          <w:rFonts w:ascii="Times New Roman" w:hAnsi="Times New Roman" w:cs="Times New Roman"/>
          <w:sz w:val="24"/>
          <w:szCs w:val="24"/>
        </w:rPr>
      </w:pPr>
      <w:r>
        <w:rPr>
          <w:rFonts w:ascii="Times New Roman" w:hAnsi="Times New Roman" w:cs="Times New Roman"/>
          <w:sz w:val="24"/>
          <w:szCs w:val="24"/>
        </w:rPr>
        <w:t>Han-</w:t>
      </w:r>
      <w:proofErr w:type="spellStart"/>
      <w:r>
        <w:rPr>
          <w:rFonts w:ascii="Times New Roman" w:hAnsi="Times New Roman" w:cs="Times New Roman"/>
          <w:sz w:val="24"/>
          <w:szCs w:val="24"/>
        </w:rPr>
        <w:t>Seok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Seo</w:t>
      </w:r>
      <w:proofErr w:type="spellEnd"/>
      <w:r>
        <w:rPr>
          <w:rFonts w:ascii="Times New Roman" w:hAnsi="Times New Roman" w:cs="Times New Roman"/>
          <w:sz w:val="24"/>
          <w:szCs w:val="24"/>
        </w:rPr>
        <w:t>, FDSC</w:t>
      </w:r>
    </w:p>
    <w:p w14:paraId="4352A7F6" w14:textId="77777777" w:rsidR="00A9081C" w:rsidRPr="002977BB" w:rsidRDefault="00A9081C" w:rsidP="008E4F8F">
      <w:pPr>
        <w:rPr>
          <w:rFonts w:ascii="Times New Roman" w:hAnsi="Times New Roman" w:cs="Times New Roman"/>
          <w:sz w:val="24"/>
          <w:szCs w:val="24"/>
        </w:rPr>
      </w:pPr>
    </w:p>
    <w:p w14:paraId="5CBE34BA" w14:textId="2566927B" w:rsidR="008E4F8F" w:rsidRPr="002977BB" w:rsidRDefault="008E4F8F" w:rsidP="00250073">
      <w:pPr>
        <w:ind w:left="720" w:hanging="720"/>
        <w:rPr>
          <w:rFonts w:ascii="Times New Roman" w:hAnsi="Times New Roman" w:cs="Times New Roman"/>
          <w:sz w:val="24"/>
          <w:szCs w:val="24"/>
        </w:rPr>
      </w:pPr>
      <w:r w:rsidRPr="002977BB">
        <w:rPr>
          <w:rFonts w:ascii="Times New Roman" w:hAnsi="Times New Roman" w:cs="Times New Roman"/>
          <w:sz w:val="24"/>
          <w:szCs w:val="24"/>
        </w:rPr>
        <w:t xml:space="preserve">10. </w:t>
      </w:r>
      <w:r w:rsidR="00250073">
        <w:rPr>
          <w:rFonts w:ascii="Times New Roman" w:hAnsi="Times New Roman" w:cs="Times New Roman"/>
          <w:sz w:val="24"/>
          <w:szCs w:val="24"/>
        </w:rPr>
        <w:tab/>
      </w:r>
      <w:r w:rsidRPr="002977BB">
        <w:rPr>
          <w:rFonts w:ascii="Times New Roman" w:hAnsi="Times New Roman" w:cs="Times New Roman"/>
          <w:sz w:val="24"/>
          <w:szCs w:val="24"/>
        </w:rPr>
        <w:t xml:space="preserve">Copy of e-mail notification to other institutions in the area of proposed location and </w:t>
      </w:r>
      <w:proofErr w:type="gramStart"/>
      <w:r w:rsidRPr="002977BB">
        <w:rPr>
          <w:rFonts w:ascii="Times New Roman" w:hAnsi="Times New Roman" w:cs="Times New Roman"/>
          <w:sz w:val="24"/>
          <w:szCs w:val="24"/>
        </w:rPr>
        <w:t xml:space="preserve">their </w:t>
      </w:r>
      <w:r w:rsidR="00250073">
        <w:rPr>
          <w:rFonts w:ascii="Times New Roman" w:hAnsi="Times New Roman" w:cs="Times New Roman"/>
          <w:sz w:val="24"/>
          <w:szCs w:val="24"/>
        </w:rPr>
        <w:t xml:space="preserve"> </w:t>
      </w:r>
      <w:r w:rsidRPr="002977BB">
        <w:rPr>
          <w:rFonts w:ascii="Times New Roman" w:hAnsi="Times New Roman" w:cs="Times New Roman"/>
          <w:sz w:val="24"/>
          <w:szCs w:val="24"/>
        </w:rPr>
        <w:t>responses</w:t>
      </w:r>
      <w:proofErr w:type="gramEnd"/>
      <w:r w:rsidRPr="002977BB">
        <w:rPr>
          <w:rFonts w:ascii="Times New Roman" w:hAnsi="Times New Roman" w:cs="Times New Roman"/>
          <w:sz w:val="24"/>
          <w:szCs w:val="24"/>
        </w:rPr>
        <w:t>; include your reply to the institutional responses.</w:t>
      </w:r>
      <w:r w:rsidR="00624D33">
        <w:rPr>
          <w:rFonts w:ascii="Times New Roman" w:hAnsi="Times New Roman" w:cs="Times New Roman"/>
          <w:sz w:val="24"/>
          <w:szCs w:val="24"/>
        </w:rPr>
        <w:t xml:space="preserve"> N/A</w:t>
      </w:r>
    </w:p>
    <w:p w14:paraId="07F9A0B6" w14:textId="6B0E5106" w:rsidR="008E4F8F" w:rsidRPr="002977BB" w:rsidRDefault="008E4F8F" w:rsidP="008E4F8F">
      <w:pPr>
        <w:rPr>
          <w:rFonts w:ascii="Times New Roman" w:hAnsi="Times New Roman" w:cs="Times New Roman"/>
          <w:sz w:val="24"/>
          <w:szCs w:val="24"/>
        </w:rPr>
      </w:pPr>
      <w:r w:rsidRPr="002977BB">
        <w:rPr>
          <w:rFonts w:ascii="Times New Roman" w:hAnsi="Times New Roman" w:cs="Times New Roman"/>
          <w:sz w:val="24"/>
          <w:szCs w:val="24"/>
        </w:rPr>
        <w:t xml:space="preserve">11. </w:t>
      </w:r>
      <w:r w:rsidR="00250073">
        <w:rPr>
          <w:rFonts w:ascii="Times New Roman" w:hAnsi="Times New Roman" w:cs="Times New Roman"/>
          <w:sz w:val="24"/>
          <w:szCs w:val="24"/>
        </w:rPr>
        <w:tab/>
      </w:r>
      <w:r w:rsidRPr="002977BB">
        <w:rPr>
          <w:rFonts w:ascii="Times New Roman" w:hAnsi="Times New Roman" w:cs="Times New Roman"/>
          <w:sz w:val="24"/>
          <w:szCs w:val="24"/>
        </w:rPr>
        <w:t>Provide additional program information if requested by ADHE staff.</w:t>
      </w:r>
    </w:p>
    <w:p w14:paraId="0E971121" w14:textId="77777777" w:rsidR="008E4F8F" w:rsidRPr="002977BB" w:rsidRDefault="008E4F8F" w:rsidP="008E4F8F">
      <w:pPr>
        <w:rPr>
          <w:rFonts w:ascii="Times New Roman" w:hAnsi="Times New Roman" w:cs="Times New Roman"/>
          <w:sz w:val="24"/>
          <w:szCs w:val="24"/>
        </w:rPr>
      </w:pPr>
    </w:p>
    <w:p w14:paraId="5478DC81" w14:textId="77777777" w:rsidR="008E4F8F" w:rsidRPr="002977BB" w:rsidRDefault="008E4F8F" w:rsidP="008E4F8F">
      <w:pPr>
        <w:rPr>
          <w:rFonts w:ascii="Times New Roman" w:hAnsi="Times New Roman" w:cs="Times New Roman"/>
          <w:sz w:val="24"/>
          <w:szCs w:val="24"/>
        </w:rPr>
      </w:pPr>
    </w:p>
    <w:p w14:paraId="3BB01F93" w14:textId="77777777" w:rsidR="008E4F8F" w:rsidRPr="002977BB" w:rsidRDefault="008E4F8F" w:rsidP="008E4F8F">
      <w:pPr>
        <w:rPr>
          <w:rFonts w:ascii="Times New Roman" w:hAnsi="Times New Roman" w:cs="Times New Roman"/>
          <w:sz w:val="24"/>
          <w:szCs w:val="24"/>
        </w:rPr>
      </w:pPr>
      <w:r w:rsidRPr="002977BB">
        <w:rPr>
          <w:rFonts w:ascii="Times New Roman" w:hAnsi="Times New Roman" w:cs="Times New Roman"/>
          <w:sz w:val="24"/>
          <w:szCs w:val="24"/>
        </w:rPr>
        <w:t>President/Chancellor Approval Date:</w:t>
      </w:r>
    </w:p>
    <w:p w14:paraId="6EB814A7" w14:textId="77777777" w:rsidR="008E4F8F" w:rsidRPr="002977BB" w:rsidRDefault="008E4F8F" w:rsidP="008E4F8F">
      <w:pPr>
        <w:rPr>
          <w:rFonts w:ascii="Times New Roman" w:hAnsi="Times New Roman" w:cs="Times New Roman"/>
          <w:sz w:val="24"/>
          <w:szCs w:val="24"/>
        </w:rPr>
      </w:pPr>
      <w:r w:rsidRPr="002977BB">
        <w:rPr>
          <w:rFonts w:ascii="Times New Roman" w:hAnsi="Times New Roman" w:cs="Times New Roman"/>
          <w:sz w:val="24"/>
          <w:szCs w:val="24"/>
        </w:rPr>
        <w:t>Board of Trustees Approval or Notification Date:</w:t>
      </w:r>
    </w:p>
    <w:p w14:paraId="26FD4B19" w14:textId="77777777" w:rsidR="00A9081C" w:rsidRPr="002977BB" w:rsidRDefault="008E4F8F" w:rsidP="008E4F8F">
      <w:pPr>
        <w:rPr>
          <w:rFonts w:ascii="Times New Roman" w:hAnsi="Times New Roman" w:cs="Times New Roman"/>
          <w:sz w:val="24"/>
          <w:szCs w:val="24"/>
        </w:rPr>
      </w:pPr>
      <w:r w:rsidRPr="002977BB">
        <w:rPr>
          <w:rFonts w:ascii="Times New Roman" w:hAnsi="Times New Roman" w:cs="Times New Roman"/>
          <w:sz w:val="24"/>
          <w:szCs w:val="24"/>
        </w:rPr>
        <w:t xml:space="preserve">Chief Academic Officer: </w:t>
      </w:r>
      <w:r w:rsidRPr="002977BB">
        <w:rPr>
          <w:rFonts w:ascii="Times New Roman" w:hAnsi="Times New Roman" w:cs="Times New Roman"/>
          <w:sz w:val="24"/>
          <w:szCs w:val="24"/>
        </w:rPr>
        <w:tab/>
      </w:r>
      <w:r w:rsidRPr="002977BB">
        <w:rPr>
          <w:rFonts w:ascii="Times New Roman" w:hAnsi="Times New Roman" w:cs="Times New Roman"/>
          <w:sz w:val="24"/>
          <w:szCs w:val="24"/>
        </w:rPr>
        <w:tab/>
      </w:r>
      <w:r w:rsidRPr="002977BB">
        <w:rPr>
          <w:rFonts w:ascii="Times New Roman" w:hAnsi="Times New Roman" w:cs="Times New Roman"/>
          <w:sz w:val="24"/>
          <w:szCs w:val="24"/>
        </w:rPr>
        <w:tab/>
      </w:r>
      <w:r w:rsidRPr="002977BB">
        <w:rPr>
          <w:rFonts w:ascii="Times New Roman" w:hAnsi="Times New Roman" w:cs="Times New Roman"/>
          <w:sz w:val="24"/>
          <w:szCs w:val="24"/>
        </w:rPr>
        <w:tab/>
      </w:r>
      <w:r w:rsidRPr="002977BB">
        <w:rPr>
          <w:rFonts w:ascii="Times New Roman" w:hAnsi="Times New Roman" w:cs="Times New Roman"/>
          <w:sz w:val="24"/>
          <w:szCs w:val="24"/>
        </w:rPr>
        <w:tab/>
      </w:r>
      <w:r w:rsidRPr="002977BB">
        <w:rPr>
          <w:rFonts w:ascii="Times New Roman" w:hAnsi="Times New Roman" w:cs="Times New Roman"/>
          <w:sz w:val="24"/>
          <w:szCs w:val="24"/>
        </w:rPr>
        <w:tab/>
      </w:r>
      <w:r w:rsidRPr="002977BB">
        <w:rPr>
          <w:rFonts w:ascii="Times New Roman" w:hAnsi="Times New Roman" w:cs="Times New Roman"/>
          <w:sz w:val="24"/>
          <w:szCs w:val="24"/>
        </w:rPr>
        <w:tab/>
      </w:r>
      <w:r w:rsidRPr="002977BB">
        <w:rPr>
          <w:rFonts w:ascii="Times New Roman" w:hAnsi="Times New Roman" w:cs="Times New Roman"/>
          <w:sz w:val="24"/>
          <w:szCs w:val="24"/>
        </w:rPr>
        <w:tab/>
        <w:t>Date:</w:t>
      </w:r>
    </w:p>
    <w:sectPr w:rsidR="00A9081C" w:rsidRPr="002977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F8F"/>
    <w:rsid w:val="00013E10"/>
    <w:rsid w:val="00132E1F"/>
    <w:rsid w:val="00185CF5"/>
    <w:rsid w:val="002174B6"/>
    <w:rsid w:val="00250073"/>
    <w:rsid w:val="002977BB"/>
    <w:rsid w:val="00374933"/>
    <w:rsid w:val="003D2954"/>
    <w:rsid w:val="00624D33"/>
    <w:rsid w:val="00686467"/>
    <w:rsid w:val="006D55F3"/>
    <w:rsid w:val="0070452F"/>
    <w:rsid w:val="008E4F8F"/>
    <w:rsid w:val="009509C8"/>
    <w:rsid w:val="009C7A12"/>
    <w:rsid w:val="00A61EED"/>
    <w:rsid w:val="00A9081C"/>
    <w:rsid w:val="00CE26EC"/>
    <w:rsid w:val="00D2756D"/>
    <w:rsid w:val="00D56850"/>
    <w:rsid w:val="00D63C10"/>
    <w:rsid w:val="00DE5190"/>
    <w:rsid w:val="00F335A1"/>
    <w:rsid w:val="00FD1B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34F660"/>
  <w15:docId w15:val="{9D45B64C-5F9A-4923-A0EA-47F8D949A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4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L. Winkler</dc:creator>
  <cp:lastModifiedBy>Alice S. Griffin</cp:lastModifiedBy>
  <cp:revision>2</cp:revision>
  <dcterms:created xsi:type="dcterms:W3CDTF">2016-01-04T17:49:00Z</dcterms:created>
  <dcterms:modified xsi:type="dcterms:W3CDTF">2016-01-04T17:49:00Z</dcterms:modified>
</cp:coreProperties>
</file>